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1D8" w:rsidRDefault="006211D8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081D48" w:rsidRPr="00081D48" w:rsidRDefault="004A3AF5" w:rsidP="00081D48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D48">
        <w:rPr>
          <w:rFonts w:ascii="Times New Roman" w:hAnsi="Times New Roman" w:cs="Times New Roman"/>
          <w:b/>
          <w:sz w:val="28"/>
          <w:szCs w:val="28"/>
        </w:rPr>
        <w:t>GERONTOLOGIA EDUCACIONAL NA DINÂMICA DA CU</w:t>
      </w:r>
      <w:r w:rsidR="00081D48" w:rsidRPr="00081D48">
        <w:rPr>
          <w:rFonts w:ascii="Times New Roman" w:hAnsi="Times New Roman" w:cs="Times New Roman"/>
          <w:b/>
          <w:sz w:val="28"/>
          <w:szCs w:val="28"/>
        </w:rPr>
        <w:t>LTURA</w:t>
      </w:r>
    </w:p>
    <w:p w:rsidR="004A3AF5" w:rsidRPr="00081D48" w:rsidRDefault="004A3AF5" w:rsidP="00081D48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D48">
        <w:rPr>
          <w:rFonts w:ascii="Times New Roman" w:hAnsi="Times New Roman" w:cs="Times New Roman"/>
          <w:b/>
          <w:sz w:val="28"/>
          <w:szCs w:val="28"/>
        </w:rPr>
        <w:t>DIGITAL:</w:t>
      </w:r>
      <w:r w:rsidR="00081D48" w:rsidRPr="00081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1D48">
        <w:rPr>
          <w:rFonts w:ascii="Times New Roman" w:hAnsi="Times New Roman" w:cs="Times New Roman"/>
          <w:b/>
          <w:sz w:val="28"/>
          <w:szCs w:val="28"/>
        </w:rPr>
        <w:t>ENVELHECIMENTO ATIVO DAS PESSOAS IDOSAS DA UATI-UNEB</w:t>
      </w:r>
    </w:p>
    <w:p w:rsidR="00081D48" w:rsidRPr="004A3AF5" w:rsidRDefault="00081D48" w:rsidP="00081D48">
      <w:pPr>
        <w:pStyle w:val="SemEspaamento"/>
      </w:pPr>
    </w:p>
    <w:p w:rsidR="006211D8" w:rsidRDefault="004A3AF5">
      <w:pPr>
        <w:ind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Isabel Cristina Nascimento Gomes</w:t>
      </w:r>
      <w:r w:rsidR="0007057F">
        <w:rPr>
          <w:rFonts w:ascii="Times New Roman" w:eastAsia="Times New Roman" w:hAnsi="Times New Roman" w:cs="Times New Roman"/>
          <w:vertAlign w:val="superscript"/>
        </w:rPr>
        <w:footnoteReference w:id="1"/>
      </w:r>
    </w:p>
    <w:p w:rsidR="006211D8" w:rsidRDefault="004A3AF5">
      <w:pPr>
        <w:ind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Emanuel do Rosário Santos Nonato</w:t>
      </w:r>
      <w:r w:rsidR="0007057F">
        <w:rPr>
          <w:rFonts w:ascii="Times New Roman" w:eastAsia="Times New Roman" w:hAnsi="Times New Roman" w:cs="Times New Roman"/>
          <w:vertAlign w:val="superscript"/>
        </w:rPr>
        <w:footnoteReference w:id="2"/>
      </w:r>
    </w:p>
    <w:p w:rsidR="006211D8" w:rsidRDefault="006211D8">
      <w:pPr>
        <w:tabs>
          <w:tab w:val="left" w:pos="504"/>
        </w:tabs>
        <w:spacing w:before="120" w:after="120" w:line="240" w:lineRule="auto"/>
        <w:ind w:right="16" w:firstLine="0"/>
        <w:jc w:val="both"/>
        <w:rPr>
          <w:rFonts w:ascii="Roboto" w:eastAsia="Roboto" w:hAnsi="Roboto" w:cs="Roboto"/>
          <w:b/>
        </w:rPr>
      </w:pPr>
    </w:p>
    <w:p w:rsidR="00FC1DBC" w:rsidRPr="00BC63F3" w:rsidRDefault="0007057F" w:rsidP="0082565A">
      <w:pPr>
        <w:tabs>
          <w:tab w:val="left" w:pos="1071"/>
        </w:tabs>
        <w:spacing w:before="120" w:after="120" w:line="240" w:lineRule="auto"/>
        <w:ind w:right="16" w:firstLine="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</w:rPr>
        <w:t>RESUMO.</w:t>
      </w:r>
      <w:r>
        <w:rPr>
          <w:rFonts w:ascii="Times New Roman" w:eastAsia="Times New Roman" w:hAnsi="Times New Roman" w:cs="Times New Roman"/>
        </w:rPr>
        <w:t xml:space="preserve"> </w:t>
      </w:r>
      <w:r w:rsidR="00230E1C">
        <w:rPr>
          <w:rFonts w:ascii="Times New Roman" w:eastAsia="Times New Roman" w:hAnsi="Times New Roman" w:cs="Times New Roman"/>
        </w:rPr>
        <w:t xml:space="preserve"> </w:t>
      </w:r>
      <w:r w:rsidR="00FC1DBC" w:rsidRPr="00BC63F3">
        <w:rPr>
          <w:rFonts w:ascii="Times New Roman" w:hAnsi="Times New Roman" w:cs="Times New Roman"/>
        </w:rPr>
        <w:t>A proposta da pesquisa em andamento, intitulada Gerontologia Educacional na Dinâmica da Cultura Digital: envelhecimento ativo das pessoas idosas da UATI-UNEB, no doutorado em Educação e Contemporaneidade da Universidade do Estado da Bahia, se configura como inquietação frente aos diversos fatores que perpassam pelo desenvolvimento da educação da pessoa idosa na atualidade, pós-Pandemia da Covid-19 e o estudo dos princípios da Gerontologia Educacional na Cultura Digital no Programa da Universidade Aberta à Terceira Idade (UATI) da Universidade do Estado da Bahia (UNEB). O</w:t>
      </w:r>
      <w:r w:rsidR="00212223" w:rsidRPr="00BC63F3">
        <w:rPr>
          <w:rFonts w:ascii="Times New Roman" w:hAnsi="Times New Roman" w:cs="Times New Roman"/>
        </w:rPr>
        <w:t xml:space="preserve"> tema geral </w:t>
      </w:r>
      <w:r w:rsidR="00FC1DBC" w:rsidRPr="00BC63F3">
        <w:rPr>
          <w:rFonts w:ascii="Times New Roman" w:hAnsi="Times New Roman" w:cs="Times New Roman"/>
        </w:rPr>
        <w:t xml:space="preserve">é </w:t>
      </w:r>
      <w:r w:rsidR="00212223" w:rsidRPr="00BC63F3">
        <w:rPr>
          <w:rFonts w:ascii="Times New Roman" w:hAnsi="Times New Roman" w:cs="Times New Roman"/>
        </w:rPr>
        <w:t>a</w:t>
      </w:r>
      <w:r w:rsidR="004A3AF5" w:rsidRPr="00BC63F3">
        <w:rPr>
          <w:rFonts w:ascii="Times New Roman" w:hAnsi="Times New Roman" w:cs="Times New Roman"/>
        </w:rPr>
        <w:t xml:space="preserve"> Gerontologia </w:t>
      </w:r>
      <w:r w:rsidR="002F225F" w:rsidRPr="00BC63F3">
        <w:rPr>
          <w:rFonts w:ascii="Times New Roman" w:hAnsi="Times New Roman" w:cs="Times New Roman"/>
        </w:rPr>
        <w:t>Educacional e</w:t>
      </w:r>
      <w:r w:rsidR="00230E1C" w:rsidRPr="00BC63F3">
        <w:rPr>
          <w:rFonts w:ascii="Times New Roman" w:hAnsi="Times New Roman" w:cs="Times New Roman"/>
        </w:rPr>
        <w:t xml:space="preserve"> o</w:t>
      </w:r>
      <w:r w:rsidR="002F225F" w:rsidRPr="00BC63F3">
        <w:rPr>
          <w:rFonts w:ascii="Times New Roman" w:hAnsi="Times New Roman" w:cs="Times New Roman"/>
        </w:rPr>
        <w:t xml:space="preserve"> Programa da Universidade Aberta à Terceira Ida</w:t>
      </w:r>
      <w:r w:rsidR="00212223" w:rsidRPr="00BC63F3">
        <w:rPr>
          <w:rFonts w:ascii="Times New Roman" w:hAnsi="Times New Roman" w:cs="Times New Roman"/>
        </w:rPr>
        <w:t>de (UATI), da Universidade do Estado da Bahia (</w:t>
      </w:r>
      <w:r w:rsidR="00AE5868" w:rsidRPr="00BC63F3">
        <w:rPr>
          <w:rFonts w:ascii="Times New Roman" w:hAnsi="Times New Roman" w:cs="Times New Roman"/>
        </w:rPr>
        <w:t>UNEB</w:t>
      </w:r>
      <w:r w:rsidR="00212223" w:rsidRPr="00BC63F3">
        <w:rPr>
          <w:rFonts w:ascii="Times New Roman" w:hAnsi="Times New Roman" w:cs="Times New Roman"/>
        </w:rPr>
        <w:t>)</w:t>
      </w:r>
      <w:r w:rsidR="00AE5868" w:rsidRPr="00BC63F3">
        <w:rPr>
          <w:rFonts w:ascii="Times New Roman" w:hAnsi="Times New Roman" w:cs="Times New Roman"/>
        </w:rPr>
        <w:t xml:space="preserve"> na Cultura Digital. </w:t>
      </w:r>
      <w:r w:rsidR="00212223" w:rsidRPr="00BC63F3">
        <w:rPr>
          <w:rFonts w:ascii="Times New Roman" w:hAnsi="Times New Roman" w:cs="Times New Roman"/>
        </w:rPr>
        <w:t xml:space="preserve">Trata-se de uma Pesquisa acadêmico-científica orientada a investigar a seguinte questão problema: </w:t>
      </w:r>
      <w:r w:rsidR="00AE5868" w:rsidRPr="00BC63F3">
        <w:rPr>
          <w:rFonts w:ascii="Times New Roman" w:hAnsi="Times New Roman" w:cs="Times New Roman"/>
        </w:rPr>
        <w:t xml:space="preserve">como a dinâmica da cultura digital na perspectiva de novas práticas sociais se relaciona com os princípios da gerontologia educacional no envelhecimento ativo </w:t>
      </w:r>
      <w:r w:rsidR="00187332" w:rsidRPr="00BC63F3">
        <w:rPr>
          <w:rFonts w:ascii="Times New Roman" w:hAnsi="Times New Roman" w:cs="Times New Roman"/>
        </w:rPr>
        <w:t xml:space="preserve">das pessoas idosas da </w:t>
      </w:r>
      <w:r w:rsidR="00872F24" w:rsidRPr="00BC63F3">
        <w:rPr>
          <w:rFonts w:ascii="Times New Roman" w:hAnsi="Times New Roman" w:cs="Times New Roman"/>
        </w:rPr>
        <w:t>UATI-UNEB?</w:t>
      </w:r>
      <w:r w:rsidR="00872F24" w:rsidRPr="00BC63F3">
        <w:t xml:space="preserve"> </w:t>
      </w:r>
      <w:r w:rsidR="00FC1DBC" w:rsidRPr="00BC63F3">
        <w:rPr>
          <w:rFonts w:ascii="Times New Roman" w:hAnsi="Times New Roman" w:cs="Times New Roman"/>
        </w:rPr>
        <w:t xml:space="preserve">Esta </w:t>
      </w:r>
      <w:r w:rsidR="00212223" w:rsidRPr="00BC63F3">
        <w:rPr>
          <w:rFonts w:ascii="Times New Roman" w:hAnsi="Times New Roman" w:cs="Times New Roman"/>
        </w:rPr>
        <w:t xml:space="preserve">pesquisa tem </w:t>
      </w:r>
      <w:r w:rsidR="00872F24" w:rsidRPr="00BC63F3">
        <w:rPr>
          <w:rFonts w:ascii="Times New Roman" w:hAnsi="Times New Roman" w:cs="Times New Roman"/>
        </w:rPr>
        <w:t>como objetivo geral, analisar a dinâmica da cultura digital e suas relações com os princípios da gerontologia educacional na promoção do envelhecimento ativo das pessoas idosas da UATI-UNEB. Os objetivos es</w:t>
      </w:r>
      <w:r w:rsidR="00212223" w:rsidRPr="00BC63F3">
        <w:rPr>
          <w:rFonts w:ascii="Times New Roman" w:hAnsi="Times New Roman" w:cs="Times New Roman"/>
        </w:rPr>
        <w:t>pecíficos são:</w:t>
      </w:r>
      <w:r w:rsidR="00872F24" w:rsidRPr="00BC63F3">
        <w:rPr>
          <w:rFonts w:ascii="Times New Roman" w:hAnsi="Times New Roman" w:cs="Times New Roman"/>
        </w:rPr>
        <w:t xml:space="preserve"> </w:t>
      </w:r>
      <w:r w:rsidR="00872F24" w:rsidRPr="00BC63F3">
        <w:rPr>
          <w:rFonts w:ascii="Times New Roman" w:hAnsi="Times New Roman" w:cs="Times New Roman"/>
          <w:bCs/>
        </w:rPr>
        <w:t>identificar o perfil socioeconômico, cultural e educacional das pessoas idosas participantes da UATI de Valença</w:t>
      </w:r>
      <w:r w:rsidR="00872F24" w:rsidRPr="00BC63F3">
        <w:rPr>
          <w:rFonts w:ascii="Times New Roman" w:hAnsi="Times New Roman" w:cs="Times New Roman"/>
        </w:rPr>
        <w:t xml:space="preserve">; </w:t>
      </w:r>
      <w:r w:rsidR="00872F24" w:rsidRPr="00BC63F3">
        <w:rPr>
          <w:rFonts w:ascii="Times New Roman" w:hAnsi="Times New Roman" w:cs="Times New Roman"/>
          <w:bCs/>
        </w:rPr>
        <w:t>investigar as percepções, motivações e desafios enfrentados pelos idosos no processo de inserção na cultura digital</w:t>
      </w:r>
      <w:r w:rsidR="00872F24" w:rsidRPr="00BC63F3">
        <w:rPr>
          <w:rFonts w:ascii="Times New Roman" w:hAnsi="Times New Roman" w:cs="Times New Roman"/>
        </w:rPr>
        <w:t xml:space="preserve">; </w:t>
      </w:r>
      <w:r w:rsidR="00872F24" w:rsidRPr="00BC63F3">
        <w:rPr>
          <w:rFonts w:ascii="Times New Roman" w:hAnsi="Times New Roman" w:cs="Times New Roman"/>
          <w:bCs/>
        </w:rPr>
        <w:t>observar e descrever as práticas pedagógicas desenvolvidas no Polo da UATI de Valença</w:t>
      </w:r>
      <w:r w:rsidR="00872F24" w:rsidRPr="00BC63F3">
        <w:rPr>
          <w:rFonts w:ascii="Times New Roman" w:hAnsi="Times New Roman" w:cs="Times New Roman"/>
        </w:rPr>
        <w:t xml:space="preserve"> e evidenciar</w:t>
      </w:r>
      <w:bookmarkStart w:id="1" w:name="_Hlk167356172"/>
      <w:r w:rsidR="00872F24" w:rsidRPr="00BC63F3">
        <w:rPr>
          <w:rFonts w:ascii="Times New Roman" w:hAnsi="Times New Roman" w:cs="Times New Roman"/>
        </w:rPr>
        <w:t>, em que medida, a dinâmica da cultura digital,</w:t>
      </w:r>
      <w:r w:rsidR="00872F24" w:rsidRPr="00BC63F3">
        <w:rPr>
          <w:rStyle w:val="oypena"/>
          <w:rFonts w:ascii="Times New Roman" w:hAnsi="Times New Roman" w:cs="Times New Roman"/>
        </w:rPr>
        <w:t xml:space="preserve"> </w:t>
      </w:r>
      <w:r w:rsidR="00872F24" w:rsidRPr="00BC63F3">
        <w:rPr>
          <w:rFonts w:ascii="Times New Roman" w:hAnsi="Times New Roman" w:cs="Times New Roman"/>
        </w:rPr>
        <w:t>como ambiente de novas práticas sociais, relacionadas aos princípios da gerontologia educacional, promove um envelhecimento ativo das pessoas idosas da UATI-UNE</w:t>
      </w:r>
      <w:bookmarkEnd w:id="1"/>
      <w:r w:rsidR="00872F24" w:rsidRPr="00BC63F3">
        <w:rPr>
          <w:rFonts w:ascii="Times New Roman" w:hAnsi="Times New Roman" w:cs="Times New Roman"/>
        </w:rPr>
        <w:t>B.</w:t>
      </w:r>
      <w:r w:rsidR="00212223" w:rsidRPr="00BC63F3">
        <w:rPr>
          <w:rFonts w:ascii="Times New Roman" w:hAnsi="Times New Roman" w:cs="Times New Roman"/>
        </w:rPr>
        <w:t xml:space="preserve"> Quanto à metodologia, trata-se de uma pesquisa </w:t>
      </w:r>
      <w:r w:rsidR="00230E1C" w:rsidRPr="00BC63F3">
        <w:rPr>
          <w:rFonts w:ascii="Times New Roman" w:hAnsi="Times New Roman" w:cs="Times New Roman"/>
        </w:rPr>
        <w:t xml:space="preserve">com abordagem metodológica </w:t>
      </w:r>
      <w:r w:rsidR="00212223" w:rsidRPr="00BC63F3">
        <w:rPr>
          <w:rFonts w:ascii="Times New Roman" w:hAnsi="Times New Roman" w:cs="Times New Roman"/>
        </w:rPr>
        <w:t xml:space="preserve">qualitativa, </w:t>
      </w:r>
      <w:r w:rsidR="00230E1C" w:rsidRPr="00BC63F3">
        <w:rPr>
          <w:rFonts w:ascii="Times New Roman" w:hAnsi="Times New Roman" w:cs="Times New Roman"/>
        </w:rPr>
        <w:t xml:space="preserve">aplicada, </w:t>
      </w:r>
      <w:r w:rsidR="00212223" w:rsidRPr="00BC63F3">
        <w:rPr>
          <w:rFonts w:ascii="Times New Roman" w:hAnsi="Times New Roman" w:cs="Times New Roman"/>
        </w:rPr>
        <w:t>que utilizará como base teórica epistemológica, os fundamentos e princípios do pensame</w:t>
      </w:r>
      <w:r w:rsidR="00FC1DBC" w:rsidRPr="00BC63F3">
        <w:rPr>
          <w:rFonts w:ascii="Times New Roman" w:hAnsi="Times New Roman" w:cs="Times New Roman"/>
        </w:rPr>
        <w:t>nto complexo, multidimensional</w:t>
      </w:r>
      <w:r w:rsidR="00212223" w:rsidRPr="00BC63F3">
        <w:rPr>
          <w:rFonts w:ascii="Times New Roman" w:hAnsi="Times New Roman" w:cs="Times New Roman"/>
        </w:rPr>
        <w:t xml:space="preserve">. </w:t>
      </w:r>
      <w:r w:rsidR="00230E1C" w:rsidRPr="00BC63F3">
        <w:rPr>
          <w:rFonts w:ascii="Times New Roman" w:hAnsi="Times New Roman" w:cs="Times New Roman"/>
        </w:rPr>
        <w:t xml:space="preserve">A UATI da UNEB é o campo da pesquisa e o </w:t>
      </w:r>
      <w:r w:rsidR="00230E1C" w:rsidRPr="00BC63F3">
        <w:rPr>
          <w:rFonts w:ascii="Times New Roman" w:hAnsi="Times New Roman" w:cs="Times New Roman"/>
          <w:i/>
        </w:rPr>
        <w:t>lócus</w:t>
      </w:r>
      <w:r w:rsidR="00230E1C" w:rsidRPr="00BC63F3">
        <w:rPr>
          <w:rFonts w:ascii="Times New Roman" w:hAnsi="Times New Roman" w:cs="Times New Roman"/>
        </w:rPr>
        <w:t xml:space="preserve"> é o Polo da UATI de Valença-Bahia. </w:t>
      </w:r>
      <w:r w:rsidR="00212223" w:rsidRPr="00BC63F3">
        <w:rPr>
          <w:rFonts w:ascii="Times New Roman" w:hAnsi="Times New Roman" w:cs="Times New Roman"/>
        </w:rPr>
        <w:t>A Gerontologia Educacional na Cultura Digital, como objeto de estudo</w:t>
      </w:r>
      <w:r w:rsidR="00FC1DBC" w:rsidRPr="00BC63F3">
        <w:rPr>
          <w:rFonts w:ascii="Times New Roman" w:hAnsi="Times New Roman" w:cs="Times New Roman"/>
        </w:rPr>
        <w:t xml:space="preserve"> e </w:t>
      </w:r>
      <w:r w:rsidR="00212223" w:rsidRPr="00BC63F3">
        <w:rPr>
          <w:rFonts w:ascii="Times New Roman" w:hAnsi="Times New Roman" w:cs="Times New Roman"/>
        </w:rPr>
        <w:t xml:space="preserve">os sujeitos da pesquisa são as pessoas idosas da UATI-UNEB </w:t>
      </w:r>
      <w:r w:rsidR="00FC1DBC" w:rsidRPr="00BC63F3">
        <w:rPr>
          <w:rFonts w:ascii="Times New Roman" w:hAnsi="Times New Roman" w:cs="Times New Roman"/>
        </w:rPr>
        <w:t>de Valença.</w:t>
      </w:r>
      <w:r w:rsidR="00212223" w:rsidRPr="00BC63F3">
        <w:rPr>
          <w:rFonts w:ascii="Times New Roman" w:hAnsi="Times New Roman" w:cs="Times New Roman"/>
        </w:rPr>
        <w:t xml:space="preserve"> </w:t>
      </w:r>
      <w:r w:rsidR="00FC1DBC" w:rsidRPr="00BC63F3">
        <w:rPr>
          <w:rFonts w:ascii="Times New Roman" w:hAnsi="Times New Roman" w:cs="Times New Roman"/>
        </w:rPr>
        <w:t>O</w:t>
      </w:r>
      <w:r w:rsidR="00212223" w:rsidRPr="00BC63F3">
        <w:rPr>
          <w:rFonts w:ascii="Times New Roman" w:hAnsi="Times New Roman" w:cs="Times New Roman"/>
        </w:rPr>
        <w:t xml:space="preserve"> método adotado é o Estudo de Caso</w:t>
      </w:r>
      <w:r w:rsidR="00FC1DBC" w:rsidRPr="00BC63F3">
        <w:rPr>
          <w:rFonts w:ascii="Times New Roman" w:hAnsi="Times New Roman" w:cs="Times New Roman"/>
        </w:rPr>
        <w:t xml:space="preserve"> D</w:t>
      </w:r>
      <w:r w:rsidR="0082565A" w:rsidRPr="00BC63F3">
        <w:rPr>
          <w:rFonts w:ascii="Times New Roman" w:hAnsi="Times New Roman" w:cs="Times New Roman"/>
        </w:rPr>
        <w:t>escritivo. Como a pesquisa ainda está em andamento não é possível enunciar os achados da pesquisa, resultados e conclusões.</w:t>
      </w:r>
    </w:p>
    <w:p w:rsidR="00AE5868" w:rsidRDefault="0082565A" w:rsidP="00230E1C">
      <w:pPr>
        <w:tabs>
          <w:tab w:val="left" w:pos="1071"/>
        </w:tabs>
        <w:spacing w:before="120" w:after="120" w:line="240" w:lineRule="auto"/>
        <w:ind w:right="17" w:firstLine="0"/>
        <w:jc w:val="both"/>
      </w:pPr>
      <w:r>
        <w:rPr>
          <w:rFonts w:ascii="Times New Roman" w:eastAsia="Times New Roman" w:hAnsi="Times New Roman" w:cs="Times New Roman"/>
          <w:b/>
        </w:rPr>
        <w:t>Palavras-chave</w:t>
      </w:r>
      <w:r w:rsidR="0007057F">
        <w:rPr>
          <w:rFonts w:ascii="Times New Roman" w:eastAsia="Times New Roman" w:hAnsi="Times New Roman" w:cs="Times New Roman"/>
        </w:rPr>
        <w:t xml:space="preserve">: </w:t>
      </w:r>
      <w:r w:rsidR="00230E1C" w:rsidRPr="00230E1C">
        <w:rPr>
          <w:rFonts w:ascii="Times New Roman" w:hAnsi="Times New Roman" w:cs="Times New Roman"/>
        </w:rPr>
        <w:t>Cultura Digital. Gerontologia Educacional. Aprendizagem ao Longo da Vida. Envelhecimento Ativo. Programa da UATI.</w:t>
      </w:r>
      <w:r w:rsidR="00230E1C" w:rsidRPr="00D3465B">
        <w:t xml:space="preserve">   </w:t>
      </w:r>
    </w:p>
    <w:p w:rsidR="00872F24" w:rsidRDefault="00872F24">
      <w:pPr>
        <w:spacing w:before="240" w:after="240"/>
        <w:ind w:firstLine="0"/>
      </w:pPr>
    </w:p>
    <w:p w:rsidR="00230E1C" w:rsidRDefault="00230E1C">
      <w:pPr>
        <w:spacing w:before="240" w:after="240"/>
        <w:ind w:firstLine="0"/>
      </w:pPr>
    </w:p>
    <w:p w:rsidR="00230E1C" w:rsidRDefault="00230E1C">
      <w:pPr>
        <w:spacing w:before="240" w:after="240"/>
        <w:ind w:firstLine="0"/>
      </w:pPr>
    </w:p>
    <w:p w:rsidR="006211D8" w:rsidRDefault="0007057F">
      <w:pPr>
        <w:spacing w:before="240" w:after="240"/>
        <w:ind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REFERÊNCIAS</w:t>
      </w:r>
    </w:p>
    <w:p w:rsidR="00230E1C" w:rsidRDefault="00230E1C" w:rsidP="0082565A">
      <w:pPr>
        <w:spacing w:line="240" w:lineRule="auto"/>
        <w:ind w:firstLine="0"/>
        <w:rPr>
          <w:rFonts w:ascii="Times New Roman" w:hAnsi="Times New Roman" w:cs="Times New Roman"/>
          <w:spacing w:val="-2"/>
        </w:rPr>
      </w:pPr>
      <w:r w:rsidRPr="00230E1C">
        <w:rPr>
          <w:rFonts w:ascii="Times New Roman" w:hAnsi="Times New Roman" w:cs="Times New Roman"/>
        </w:rPr>
        <w:t>ANDRE, M. O que é um estudo de caso qualitativo em educação</w:t>
      </w:r>
      <w:r w:rsidRPr="00230E1C">
        <w:rPr>
          <w:rFonts w:ascii="Times New Roman" w:hAnsi="Times New Roman" w:cs="Times New Roman"/>
          <w:b/>
        </w:rPr>
        <w:t>? Revista da FAAEBA - Educação</w:t>
      </w:r>
      <w:r w:rsidRPr="00230E1C">
        <w:rPr>
          <w:rFonts w:ascii="Times New Roman" w:hAnsi="Times New Roman" w:cs="Times New Roman"/>
          <w:b/>
          <w:spacing w:val="-12"/>
        </w:rPr>
        <w:t xml:space="preserve"> </w:t>
      </w:r>
      <w:r w:rsidRPr="00230E1C">
        <w:rPr>
          <w:rFonts w:ascii="Times New Roman" w:hAnsi="Times New Roman" w:cs="Times New Roman"/>
          <w:b/>
        </w:rPr>
        <w:t>e</w:t>
      </w:r>
      <w:r w:rsidRPr="00230E1C">
        <w:rPr>
          <w:rFonts w:ascii="Times New Roman" w:hAnsi="Times New Roman" w:cs="Times New Roman"/>
          <w:b/>
          <w:spacing w:val="-15"/>
        </w:rPr>
        <w:t xml:space="preserve"> </w:t>
      </w:r>
      <w:r w:rsidRPr="00230E1C">
        <w:rPr>
          <w:rFonts w:ascii="Times New Roman" w:hAnsi="Times New Roman" w:cs="Times New Roman"/>
          <w:b/>
        </w:rPr>
        <w:t>Contemporaneidade</w:t>
      </w:r>
      <w:r w:rsidRPr="00230E1C">
        <w:rPr>
          <w:rFonts w:ascii="Times New Roman" w:hAnsi="Times New Roman" w:cs="Times New Roman"/>
          <w:b/>
          <w:spacing w:val="-15"/>
        </w:rPr>
        <w:t xml:space="preserve">. </w:t>
      </w:r>
      <w:r w:rsidRPr="00230E1C">
        <w:rPr>
          <w:rFonts w:ascii="Times New Roman" w:hAnsi="Times New Roman" w:cs="Times New Roman"/>
          <w:spacing w:val="-15"/>
        </w:rPr>
        <w:t xml:space="preserve">v. </w:t>
      </w:r>
      <w:r w:rsidRPr="00230E1C">
        <w:rPr>
          <w:rFonts w:ascii="Times New Roman" w:hAnsi="Times New Roman" w:cs="Times New Roman"/>
        </w:rPr>
        <w:t>22,</w:t>
      </w:r>
      <w:r w:rsidRPr="00230E1C">
        <w:rPr>
          <w:rFonts w:ascii="Times New Roman" w:hAnsi="Times New Roman" w:cs="Times New Roman"/>
          <w:spacing w:val="-14"/>
        </w:rPr>
        <w:t xml:space="preserve"> </w:t>
      </w:r>
      <w:r w:rsidRPr="00230E1C">
        <w:rPr>
          <w:rFonts w:ascii="Times New Roman" w:hAnsi="Times New Roman" w:cs="Times New Roman"/>
        </w:rPr>
        <w:t>n.40,</w:t>
      </w:r>
      <w:r w:rsidRPr="00230E1C">
        <w:rPr>
          <w:rFonts w:ascii="Times New Roman" w:hAnsi="Times New Roman" w:cs="Times New Roman"/>
          <w:spacing w:val="-11"/>
        </w:rPr>
        <w:t xml:space="preserve"> </w:t>
      </w:r>
      <w:r w:rsidRPr="00230E1C">
        <w:rPr>
          <w:rFonts w:ascii="Times New Roman" w:hAnsi="Times New Roman" w:cs="Times New Roman"/>
        </w:rPr>
        <w:t>p. 95-103.</w:t>
      </w:r>
      <w:r w:rsidRPr="00230E1C">
        <w:rPr>
          <w:rFonts w:ascii="Times New Roman" w:hAnsi="Times New Roman" w:cs="Times New Roman"/>
          <w:spacing w:val="-12"/>
        </w:rPr>
        <w:t xml:space="preserve"> </w:t>
      </w:r>
      <w:r w:rsidRPr="00230E1C">
        <w:rPr>
          <w:rFonts w:ascii="Times New Roman" w:hAnsi="Times New Roman" w:cs="Times New Roman"/>
        </w:rPr>
        <w:t>out. 2019</w:t>
      </w:r>
      <w:r w:rsidRPr="00230E1C">
        <w:rPr>
          <w:rFonts w:ascii="Times New Roman" w:hAnsi="Times New Roman" w:cs="Times New Roman"/>
          <w:spacing w:val="-2"/>
        </w:rPr>
        <w:t>.</w:t>
      </w:r>
    </w:p>
    <w:p w:rsidR="00230E1C" w:rsidRPr="00230E1C" w:rsidRDefault="00230E1C" w:rsidP="0082565A">
      <w:pPr>
        <w:spacing w:line="240" w:lineRule="auto"/>
        <w:ind w:firstLine="0"/>
        <w:rPr>
          <w:rFonts w:ascii="Times New Roman" w:hAnsi="Times New Roman" w:cs="Times New Roman"/>
        </w:rPr>
      </w:pPr>
    </w:p>
    <w:p w:rsidR="00230E1C" w:rsidRDefault="00230E1C" w:rsidP="0082565A">
      <w:pPr>
        <w:spacing w:line="240" w:lineRule="auto"/>
        <w:ind w:firstLine="0"/>
        <w:rPr>
          <w:rFonts w:ascii="Times New Roman" w:hAnsi="Times New Roman" w:cs="Times New Roman"/>
        </w:rPr>
      </w:pPr>
      <w:r w:rsidRPr="00230E1C">
        <w:rPr>
          <w:rFonts w:ascii="Times New Roman" w:hAnsi="Times New Roman" w:cs="Times New Roman"/>
        </w:rPr>
        <w:t xml:space="preserve">CACHIONI, M.  TODARO, Mônica. </w:t>
      </w:r>
      <w:r w:rsidRPr="00230E1C">
        <w:rPr>
          <w:rFonts w:ascii="Times New Roman" w:hAnsi="Times New Roman" w:cs="Times New Roman"/>
          <w:b/>
        </w:rPr>
        <w:t xml:space="preserve">Política nacional do idoso: </w:t>
      </w:r>
      <w:r w:rsidRPr="00230E1C">
        <w:rPr>
          <w:rFonts w:ascii="Times New Roman" w:hAnsi="Times New Roman" w:cs="Times New Roman"/>
        </w:rPr>
        <w:t xml:space="preserve">reflexão acerca das intenções direcionadas à educação formal. </w:t>
      </w:r>
      <w:bookmarkStart w:id="2" w:name="_Hlk173388403"/>
      <w:r w:rsidRPr="00230E1C">
        <w:rPr>
          <w:rFonts w:ascii="Times New Roman" w:hAnsi="Times New Roman" w:cs="Times New Roman"/>
        </w:rPr>
        <w:t>Rio de Janeiro: IPEA, p. 175-198. 2016.</w:t>
      </w:r>
    </w:p>
    <w:p w:rsidR="00230E1C" w:rsidRPr="00230E1C" w:rsidRDefault="00230E1C" w:rsidP="0082565A">
      <w:pPr>
        <w:spacing w:line="240" w:lineRule="auto"/>
        <w:ind w:firstLine="0"/>
        <w:rPr>
          <w:rFonts w:ascii="Times New Roman" w:hAnsi="Times New Roman" w:cs="Times New Roman"/>
        </w:rPr>
      </w:pPr>
    </w:p>
    <w:p w:rsidR="00230E1C" w:rsidRDefault="00230E1C" w:rsidP="0082565A">
      <w:pPr>
        <w:spacing w:line="240" w:lineRule="auto"/>
        <w:ind w:firstLine="0"/>
        <w:rPr>
          <w:rFonts w:ascii="Times New Roman" w:hAnsi="Times New Roman" w:cs="Times New Roman"/>
        </w:rPr>
      </w:pPr>
      <w:r w:rsidRPr="00230E1C">
        <w:rPr>
          <w:rFonts w:ascii="Times New Roman" w:hAnsi="Times New Roman" w:cs="Times New Roman"/>
        </w:rPr>
        <w:t xml:space="preserve">CACHIONI, M.; NERI, A.L. </w:t>
      </w:r>
      <w:r w:rsidRPr="00230E1C">
        <w:rPr>
          <w:rFonts w:ascii="Times New Roman" w:hAnsi="Times New Roman" w:cs="Times New Roman"/>
          <w:b/>
        </w:rPr>
        <w:t xml:space="preserve">Educação e gerontologia: </w:t>
      </w:r>
      <w:r w:rsidRPr="00230E1C">
        <w:rPr>
          <w:rFonts w:ascii="Times New Roman" w:hAnsi="Times New Roman" w:cs="Times New Roman"/>
        </w:rPr>
        <w:t>desafios e oportunidades. Passo Fundo, RS: RBCEH, Revista Brasileira de Ciências do Envelhecimento Humano, p. 99-115, jan.-jun. 2004.</w:t>
      </w:r>
    </w:p>
    <w:p w:rsidR="00230E1C" w:rsidRPr="00230E1C" w:rsidRDefault="00230E1C" w:rsidP="0082565A">
      <w:pPr>
        <w:spacing w:line="240" w:lineRule="auto"/>
        <w:ind w:firstLine="0"/>
        <w:rPr>
          <w:rFonts w:ascii="Times New Roman" w:hAnsi="Times New Roman" w:cs="Times New Roman"/>
        </w:rPr>
      </w:pPr>
    </w:p>
    <w:p w:rsidR="00230E1C" w:rsidRDefault="00230E1C" w:rsidP="0082565A">
      <w:pPr>
        <w:spacing w:line="240" w:lineRule="auto"/>
        <w:ind w:firstLine="0"/>
        <w:rPr>
          <w:rFonts w:ascii="Times New Roman" w:hAnsi="Times New Roman" w:cs="Times New Roman"/>
        </w:rPr>
      </w:pPr>
      <w:r w:rsidRPr="00230E1C">
        <w:rPr>
          <w:rFonts w:ascii="Times New Roman" w:hAnsi="Times New Roman" w:cs="Times New Roman"/>
        </w:rPr>
        <w:t xml:space="preserve">CANCHIONI, Meire. </w:t>
      </w:r>
      <w:r w:rsidRPr="00230E1C">
        <w:rPr>
          <w:rFonts w:ascii="Times New Roman" w:hAnsi="Times New Roman" w:cs="Times New Roman"/>
          <w:b/>
        </w:rPr>
        <w:t>Envelhecimento Bem-sucedido e a Participação numa Universidade</w:t>
      </w:r>
      <w:r w:rsidRPr="00230E1C">
        <w:rPr>
          <w:rFonts w:ascii="Times New Roman" w:hAnsi="Times New Roman" w:cs="Times New Roman"/>
          <w:b/>
          <w:spacing w:val="-13"/>
        </w:rPr>
        <w:t xml:space="preserve"> </w:t>
      </w:r>
      <w:r w:rsidRPr="00230E1C">
        <w:rPr>
          <w:rFonts w:ascii="Times New Roman" w:hAnsi="Times New Roman" w:cs="Times New Roman"/>
          <w:b/>
        </w:rPr>
        <w:t>para</w:t>
      </w:r>
      <w:r w:rsidRPr="00230E1C">
        <w:rPr>
          <w:rFonts w:ascii="Times New Roman" w:hAnsi="Times New Roman" w:cs="Times New Roman"/>
          <w:b/>
          <w:spacing w:val="-12"/>
        </w:rPr>
        <w:t xml:space="preserve"> </w:t>
      </w:r>
      <w:r w:rsidRPr="00230E1C">
        <w:rPr>
          <w:rFonts w:ascii="Times New Roman" w:hAnsi="Times New Roman" w:cs="Times New Roman"/>
          <w:b/>
        </w:rPr>
        <w:t>a</w:t>
      </w:r>
      <w:r w:rsidRPr="00230E1C">
        <w:rPr>
          <w:rFonts w:ascii="Times New Roman" w:hAnsi="Times New Roman" w:cs="Times New Roman"/>
          <w:b/>
          <w:spacing w:val="-12"/>
        </w:rPr>
        <w:t xml:space="preserve"> </w:t>
      </w:r>
      <w:r w:rsidRPr="00230E1C">
        <w:rPr>
          <w:rFonts w:ascii="Times New Roman" w:hAnsi="Times New Roman" w:cs="Times New Roman"/>
          <w:b/>
        </w:rPr>
        <w:t>Terceira</w:t>
      </w:r>
      <w:r w:rsidRPr="00230E1C">
        <w:rPr>
          <w:rFonts w:ascii="Times New Roman" w:hAnsi="Times New Roman" w:cs="Times New Roman"/>
          <w:b/>
          <w:spacing w:val="-10"/>
        </w:rPr>
        <w:t xml:space="preserve"> </w:t>
      </w:r>
      <w:r w:rsidRPr="00230E1C">
        <w:rPr>
          <w:rFonts w:ascii="Times New Roman" w:hAnsi="Times New Roman" w:cs="Times New Roman"/>
          <w:b/>
        </w:rPr>
        <w:t>Idade.</w:t>
      </w:r>
      <w:r w:rsidRPr="00230E1C">
        <w:rPr>
          <w:rFonts w:ascii="Times New Roman" w:hAnsi="Times New Roman" w:cs="Times New Roman"/>
          <w:b/>
          <w:spacing w:val="-12"/>
        </w:rPr>
        <w:t xml:space="preserve"> </w:t>
      </w:r>
      <w:r w:rsidRPr="00230E1C">
        <w:rPr>
          <w:rFonts w:ascii="Times New Roman" w:hAnsi="Times New Roman" w:cs="Times New Roman"/>
        </w:rPr>
        <w:t>Dissertação</w:t>
      </w:r>
      <w:r w:rsidRPr="00230E1C">
        <w:rPr>
          <w:rFonts w:ascii="Times New Roman" w:hAnsi="Times New Roman" w:cs="Times New Roman"/>
          <w:spacing w:val="-12"/>
        </w:rPr>
        <w:t xml:space="preserve"> </w:t>
      </w:r>
      <w:r w:rsidRPr="00230E1C">
        <w:rPr>
          <w:rFonts w:ascii="Times New Roman" w:hAnsi="Times New Roman" w:cs="Times New Roman"/>
        </w:rPr>
        <w:t>de</w:t>
      </w:r>
      <w:r w:rsidRPr="00230E1C">
        <w:rPr>
          <w:rFonts w:ascii="Times New Roman" w:hAnsi="Times New Roman" w:cs="Times New Roman"/>
          <w:spacing w:val="-13"/>
        </w:rPr>
        <w:t xml:space="preserve"> </w:t>
      </w:r>
      <w:r w:rsidRPr="00230E1C">
        <w:rPr>
          <w:rFonts w:ascii="Times New Roman" w:hAnsi="Times New Roman" w:cs="Times New Roman"/>
        </w:rPr>
        <w:t>Mestrado.</w:t>
      </w:r>
      <w:r w:rsidRPr="00230E1C">
        <w:rPr>
          <w:rFonts w:ascii="Times New Roman" w:hAnsi="Times New Roman" w:cs="Times New Roman"/>
          <w:spacing w:val="-12"/>
        </w:rPr>
        <w:t xml:space="preserve"> </w:t>
      </w:r>
      <w:r w:rsidRPr="00230E1C">
        <w:rPr>
          <w:rFonts w:ascii="Times New Roman" w:hAnsi="Times New Roman" w:cs="Times New Roman"/>
        </w:rPr>
        <w:t>Faculdade</w:t>
      </w:r>
      <w:r w:rsidRPr="00230E1C">
        <w:rPr>
          <w:rFonts w:ascii="Times New Roman" w:hAnsi="Times New Roman" w:cs="Times New Roman"/>
          <w:spacing w:val="-11"/>
        </w:rPr>
        <w:t xml:space="preserve"> </w:t>
      </w:r>
      <w:r w:rsidRPr="00230E1C">
        <w:rPr>
          <w:rFonts w:ascii="Times New Roman" w:hAnsi="Times New Roman" w:cs="Times New Roman"/>
        </w:rPr>
        <w:t>de</w:t>
      </w:r>
      <w:r w:rsidRPr="00230E1C">
        <w:rPr>
          <w:rFonts w:ascii="Times New Roman" w:hAnsi="Times New Roman" w:cs="Times New Roman"/>
          <w:spacing w:val="-13"/>
        </w:rPr>
        <w:t xml:space="preserve"> </w:t>
      </w:r>
      <w:r w:rsidRPr="00230E1C">
        <w:rPr>
          <w:rFonts w:ascii="Times New Roman" w:hAnsi="Times New Roman" w:cs="Times New Roman"/>
        </w:rPr>
        <w:t>Educação. Unicamp. 1997.</w:t>
      </w:r>
    </w:p>
    <w:p w:rsidR="00230E1C" w:rsidRPr="00230E1C" w:rsidRDefault="00230E1C" w:rsidP="0082565A">
      <w:pPr>
        <w:spacing w:line="240" w:lineRule="auto"/>
        <w:ind w:firstLine="0"/>
        <w:rPr>
          <w:rFonts w:ascii="Times New Roman" w:hAnsi="Times New Roman" w:cs="Times New Roman"/>
        </w:rPr>
      </w:pPr>
    </w:p>
    <w:p w:rsidR="00230E1C" w:rsidRDefault="00230E1C" w:rsidP="0082565A">
      <w:pPr>
        <w:spacing w:line="240" w:lineRule="auto"/>
        <w:ind w:firstLine="0"/>
        <w:rPr>
          <w:rFonts w:ascii="Times New Roman" w:hAnsi="Times New Roman" w:cs="Times New Roman"/>
        </w:rPr>
      </w:pPr>
      <w:bookmarkStart w:id="3" w:name="_Hlk173388422"/>
      <w:bookmarkEnd w:id="2"/>
      <w:r w:rsidRPr="00230E1C">
        <w:rPr>
          <w:rFonts w:ascii="Times New Roman" w:hAnsi="Times New Roman" w:cs="Times New Roman"/>
        </w:rPr>
        <w:t xml:space="preserve">CANCHIONI, M.; FLAUZINO, K. </w:t>
      </w:r>
      <w:r w:rsidRPr="00230E1C">
        <w:rPr>
          <w:rFonts w:ascii="Times New Roman" w:hAnsi="Times New Roman" w:cs="Times New Roman"/>
          <w:b/>
        </w:rPr>
        <w:t>Gerontologia Educacional e a Aprendizagem ao Longo da Vida.</w:t>
      </w:r>
      <w:r w:rsidRPr="00230E1C">
        <w:rPr>
          <w:rFonts w:ascii="Times New Roman" w:hAnsi="Times New Roman" w:cs="Times New Roman"/>
        </w:rPr>
        <w:t xml:space="preserve"> Campinas, SP: Editora Alínea, 2023.</w:t>
      </w:r>
    </w:p>
    <w:p w:rsidR="00230E1C" w:rsidRPr="00230E1C" w:rsidRDefault="00230E1C" w:rsidP="0082565A">
      <w:pPr>
        <w:spacing w:line="240" w:lineRule="auto"/>
        <w:ind w:firstLine="0"/>
        <w:rPr>
          <w:rFonts w:ascii="Times New Roman" w:hAnsi="Times New Roman" w:cs="Times New Roman"/>
        </w:rPr>
      </w:pPr>
    </w:p>
    <w:p w:rsidR="00230E1C" w:rsidRDefault="00230E1C" w:rsidP="0082565A">
      <w:pPr>
        <w:spacing w:line="240" w:lineRule="auto"/>
        <w:ind w:firstLine="0"/>
        <w:rPr>
          <w:rFonts w:ascii="Times New Roman" w:hAnsi="Times New Roman" w:cs="Times New Roman"/>
        </w:rPr>
      </w:pPr>
      <w:r w:rsidRPr="00230E1C">
        <w:rPr>
          <w:rFonts w:ascii="Times New Roman" w:hAnsi="Times New Roman" w:cs="Times New Roman"/>
        </w:rPr>
        <w:t xml:space="preserve">CASTELLS, M. </w:t>
      </w:r>
      <w:r w:rsidRPr="00230E1C">
        <w:rPr>
          <w:rFonts w:ascii="Times New Roman" w:hAnsi="Times New Roman" w:cs="Times New Roman"/>
          <w:b/>
        </w:rPr>
        <w:t>A sociedade em rede</w:t>
      </w:r>
      <w:r w:rsidRPr="00230E1C">
        <w:rPr>
          <w:rFonts w:ascii="Times New Roman" w:hAnsi="Times New Roman" w:cs="Times New Roman"/>
        </w:rPr>
        <w:t>. São Paulo: Brasiliense, 1999.</w:t>
      </w:r>
      <w:bookmarkEnd w:id="3"/>
    </w:p>
    <w:p w:rsidR="00230E1C" w:rsidRPr="00230E1C" w:rsidRDefault="00230E1C" w:rsidP="0082565A">
      <w:pPr>
        <w:spacing w:line="240" w:lineRule="auto"/>
        <w:ind w:firstLine="0"/>
        <w:rPr>
          <w:rFonts w:ascii="Times New Roman" w:hAnsi="Times New Roman" w:cs="Times New Roman"/>
        </w:rPr>
      </w:pPr>
    </w:p>
    <w:p w:rsidR="00230E1C" w:rsidRDefault="00230E1C" w:rsidP="0082565A">
      <w:pPr>
        <w:pStyle w:val="SemEspaamento"/>
        <w:ind w:firstLine="0"/>
        <w:rPr>
          <w:rFonts w:ascii="Times New Roman" w:hAnsi="Times New Roman" w:cs="Times New Roman"/>
          <w:shd w:val="clear" w:color="auto" w:fill="FFFFFF"/>
        </w:rPr>
      </w:pPr>
      <w:r w:rsidRPr="00230E1C">
        <w:rPr>
          <w:rFonts w:ascii="Times New Roman" w:hAnsi="Times New Roman" w:cs="Times New Roman"/>
          <w:shd w:val="clear" w:color="auto" w:fill="FFFFFF"/>
        </w:rPr>
        <w:t xml:space="preserve">FREIRE, P.  </w:t>
      </w:r>
      <w:r w:rsidRPr="00230E1C">
        <w:rPr>
          <w:rFonts w:ascii="Times New Roman" w:hAnsi="Times New Roman" w:cs="Times New Roman"/>
          <w:b/>
          <w:shd w:val="clear" w:color="auto" w:fill="FFFFFF"/>
        </w:rPr>
        <w:t>Pedagogia da autonomia:</w:t>
      </w:r>
      <w:r w:rsidRPr="00230E1C">
        <w:rPr>
          <w:rFonts w:ascii="Times New Roman" w:hAnsi="Times New Roman" w:cs="Times New Roman"/>
          <w:shd w:val="clear" w:color="auto" w:fill="FFFFFF"/>
        </w:rPr>
        <w:t xml:space="preserve">  saberes necessários à prática educativa. 43. ed. São Paulo. Paz e Terra. 2011. </w:t>
      </w:r>
    </w:p>
    <w:p w:rsidR="00230E1C" w:rsidRDefault="00230E1C" w:rsidP="0082565A">
      <w:pPr>
        <w:pStyle w:val="SemEspaamento"/>
        <w:ind w:firstLine="0"/>
        <w:rPr>
          <w:rFonts w:ascii="Times New Roman" w:hAnsi="Times New Roman" w:cs="Times New Roman"/>
          <w:shd w:val="clear" w:color="auto" w:fill="FFFFFF"/>
        </w:rPr>
      </w:pPr>
    </w:p>
    <w:p w:rsidR="00230E1C" w:rsidRDefault="00230E1C" w:rsidP="0082565A">
      <w:pPr>
        <w:spacing w:line="240" w:lineRule="auto"/>
        <w:ind w:firstLine="0"/>
        <w:rPr>
          <w:rFonts w:ascii="Times New Roman" w:hAnsi="Times New Roman" w:cs="Times New Roman"/>
          <w:spacing w:val="-2"/>
        </w:rPr>
      </w:pPr>
      <w:r w:rsidRPr="00230E1C">
        <w:rPr>
          <w:rFonts w:ascii="Times New Roman" w:hAnsi="Times New Roman" w:cs="Times New Roman"/>
        </w:rPr>
        <w:t>GIL,</w:t>
      </w:r>
      <w:r w:rsidRPr="00230E1C">
        <w:rPr>
          <w:rFonts w:ascii="Times New Roman" w:hAnsi="Times New Roman" w:cs="Times New Roman"/>
          <w:spacing w:val="-3"/>
        </w:rPr>
        <w:t xml:space="preserve"> </w:t>
      </w:r>
      <w:r w:rsidRPr="00230E1C">
        <w:rPr>
          <w:rFonts w:ascii="Times New Roman" w:hAnsi="Times New Roman" w:cs="Times New Roman"/>
        </w:rPr>
        <w:t>A.</w:t>
      </w:r>
      <w:r w:rsidRPr="00230E1C">
        <w:rPr>
          <w:rFonts w:ascii="Times New Roman" w:hAnsi="Times New Roman" w:cs="Times New Roman"/>
          <w:spacing w:val="-2"/>
        </w:rPr>
        <w:t xml:space="preserve"> </w:t>
      </w:r>
      <w:r w:rsidRPr="00230E1C">
        <w:rPr>
          <w:rFonts w:ascii="Times New Roman" w:hAnsi="Times New Roman" w:cs="Times New Roman"/>
          <w:spacing w:val="-5"/>
        </w:rPr>
        <w:t xml:space="preserve"> </w:t>
      </w:r>
      <w:r w:rsidRPr="00230E1C">
        <w:rPr>
          <w:rFonts w:ascii="Times New Roman" w:hAnsi="Times New Roman" w:cs="Times New Roman"/>
          <w:b/>
        </w:rPr>
        <w:t>Estudo</w:t>
      </w:r>
      <w:r w:rsidRPr="00230E1C">
        <w:rPr>
          <w:rFonts w:ascii="Times New Roman" w:hAnsi="Times New Roman" w:cs="Times New Roman"/>
          <w:b/>
          <w:spacing w:val="-5"/>
        </w:rPr>
        <w:t xml:space="preserve"> </w:t>
      </w:r>
      <w:r w:rsidRPr="00230E1C">
        <w:rPr>
          <w:rFonts w:ascii="Times New Roman" w:hAnsi="Times New Roman" w:cs="Times New Roman"/>
          <w:b/>
        </w:rPr>
        <w:t>de</w:t>
      </w:r>
      <w:r w:rsidRPr="00230E1C">
        <w:rPr>
          <w:rFonts w:ascii="Times New Roman" w:hAnsi="Times New Roman" w:cs="Times New Roman"/>
          <w:b/>
          <w:spacing w:val="-5"/>
        </w:rPr>
        <w:t xml:space="preserve"> </w:t>
      </w:r>
      <w:r w:rsidRPr="00230E1C">
        <w:rPr>
          <w:rFonts w:ascii="Times New Roman" w:hAnsi="Times New Roman" w:cs="Times New Roman"/>
          <w:b/>
        </w:rPr>
        <w:t>Caso</w:t>
      </w:r>
      <w:r w:rsidRPr="00230E1C">
        <w:rPr>
          <w:rFonts w:ascii="Times New Roman" w:hAnsi="Times New Roman" w:cs="Times New Roman"/>
        </w:rPr>
        <w:t>.</w:t>
      </w:r>
      <w:r w:rsidRPr="00230E1C">
        <w:rPr>
          <w:rFonts w:ascii="Times New Roman" w:hAnsi="Times New Roman" w:cs="Times New Roman"/>
          <w:spacing w:val="-5"/>
        </w:rPr>
        <w:t xml:space="preserve"> </w:t>
      </w:r>
      <w:r w:rsidRPr="00230E1C">
        <w:rPr>
          <w:rFonts w:ascii="Times New Roman" w:hAnsi="Times New Roman" w:cs="Times New Roman"/>
        </w:rPr>
        <w:t>São</w:t>
      </w:r>
      <w:r w:rsidRPr="00230E1C">
        <w:rPr>
          <w:rFonts w:ascii="Times New Roman" w:hAnsi="Times New Roman" w:cs="Times New Roman"/>
          <w:spacing w:val="-4"/>
        </w:rPr>
        <w:t xml:space="preserve"> </w:t>
      </w:r>
      <w:r w:rsidRPr="00230E1C">
        <w:rPr>
          <w:rFonts w:ascii="Times New Roman" w:hAnsi="Times New Roman" w:cs="Times New Roman"/>
        </w:rPr>
        <w:t>Paulo.</w:t>
      </w:r>
      <w:r w:rsidRPr="00230E1C">
        <w:rPr>
          <w:rFonts w:ascii="Times New Roman" w:hAnsi="Times New Roman" w:cs="Times New Roman"/>
          <w:spacing w:val="-5"/>
        </w:rPr>
        <w:t xml:space="preserve"> </w:t>
      </w:r>
      <w:r w:rsidRPr="00230E1C">
        <w:rPr>
          <w:rFonts w:ascii="Times New Roman" w:hAnsi="Times New Roman" w:cs="Times New Roman"/>
        </w:rPr>
        <w:t>Atlas.</w:t>
      </w:r>
      <w:r w:rsidRPr="00230E1C">
        <w:rPr>
          <w:rFonts w:ascii="Times New Roman" w:hAnsi="Times New Roman" w:cs="Times New Roman"/>
          <w:spacing w:val="2"/>
        </w:rPr>
        <w:t xml:space="preserve"> </w:t>
      </w:r>
      <w:r w:rsidRPr="00230E1C">
        <w:rPr>
          <w:rFonts w:ascii="Times New Roman" w:hAnsi="Times New Roman" w:cs="Times New Roman"/>
          <w:spacing w:val="-2"/>
        </w:rPr>
        <w:t>2009.</w:t>
      </w:r>
    </w:p>
    <w:p w:rsidR="00230E1C" w:rsidRPr="00230E1C" w:rsidRDefault="00230E1C" w:rsidP="0082565A">
      <w:pPr>
        <w:spacing w:line="240" w:lineRule="auto"/>
        <w:ind w:firstLine="0"/>
        <w:rPr>
          <w:rFonts w:ascii="Times New Roman" w:hAnsi="Times New Roman" w:cs="Times New Roman"/>
          <w:spacing w:val="-2"/>
        </w:rPr>
      </w:pPr>
    </w:p>
    <w:p w:rsidR="00230E1C" w:rsidRDefault="00230E1C" w:rsidP="0082565A">
      <w:pPr>
        <w:spacing w:line="240" w:lineRule="auto"/>
        <w:ind w:firstLine="0"/>
        <w:rPr>
          <w:rFonts w:ascii="Times New Roman" w:hAnsi="Times New Roman" w:cs="Times New Roman"/>
        </w:rPr>
      </w:pPr>
      <w:r w:rsidRPr="00230E1C">
        <w:rPr>
          <w:rFonts w:ascii="Times New Roman" w:hAnsi="Times New Roman" w:cs="Times New Roman"/>
        </w:rPr>
        <w:t xml:space="preserve">LINS, T. </w:t>
      </w:r>
      <w:r w:rsidRPr="00230E1C">
        <w:rPr>
          <w:rFonts w:ascii="Times New Roman" w:hAnsi="Times New Roman" w:cs="Times New Roman"/>
          <w:b/>
        </w:rPr>
        <w:t>Gerontologia Educacional:</w:t>
      </w:r>
      <w:r w:rsidRPr="00230E1C">
        <w:rPr>
          <w:rFonts w:ascii="Times New Roman" w:hAnsi="Times New Roman" w:cs="Times New Roman"/>
        </w:rPr>
        <w:t xml:space="preserve"> Que?? IV Congresso Internacional de Envelhecimento Humano. 2015, Campina Grande; In: Anais CIEH. Editora Realize. v. 2. 2015.</w:t>
      </w:r>
    </w:p>
    <w:p w:rsidR="00230E1C" w:rsidRPr="00230E1C" w:rsidRDefault="00230E1C" w:rsidP="0082565A">
      <w:pPr>
        <w:spacing w:line="240" w:lineRule="auto"/>
        <w:ind w:firstLine="0"/>
        <w:rPr>
          <w:rFonts w:ascii="Times New Roman" w:hAnsi="Times New Roman" w:cs="Times New Roman"/>
        </w:rPr>
      </w:pPr>
    </w:p>
    <w:p w:rsidR="00230E1C" w:rsidRDefault="00230E1C" w:rsidP="0082565A">
      <w:pPr>
        <w:spacing w:line="240" w:lineRule="auto"/>
        <w:ind w:firstLine="0"/>
        <w:rPr>
          <w:rFonts w:ascii="Times New Roman" w:hAnsi="Times New Roman" w:cs="Times New Roman"/>
        </w:rPr>
      </w:pPr>
      <w:r w:rsidRPr="00230E1C">
        <w:rPr>
          <w:rFonts w:ascii="Times New Roman" w:hAnsi="Times New Roman" w:cs="Times New Roman"/>
        </w:rPr>
        <w:t xml:space="preserve">LINS, T. </w:t>
      </w:r>
      <w:r w:rsidRPr="00230E1C">
        <w:rPr>
          <w:rFonts w:ascii="Times New Roman" w:hAnsi="Times New Roman" w:cs="Times New Roman"/>
          <w:b/>
        </w:rPr>
        <w:t xml:space="preserve">Educação para o Envelhecimento: </w:t>
      </w:r>
      <w:r w:rsidRPr="00230E1C">
        <w:rPr>
          <w:rFonts w:ascii="Times New Roman" w:hAnsi="Times New Roman" w:cs="Times New Roman"/>
        </w:rPr>
        <w:t>Direito de Todos. I Congresso Nacional de Envelhecimento Humano. 2016, Natal; In: Anais CIEH. Editora Realize. v. 1. 2016.</w:t>
      </w:r>
    </w:p>
    <w:p w:rsidR="00230E1C" w:rsidRPr="00230E1C" w:rsidRDefault="00230E1C" w:rsidP="0082565A">
      <w:pPr>
        <w:spacing w:line="240" w:lineRule="auto"/>
        <w:ind w:firstLine="0"/>
        <w:rPr>
          <w:rFonts w:ascii="Times New Roman" w:hAnsi="Times New Roman" w:cs="Times New Roman"/>
        </w:rPr>
      </w:pPr>
    </w:p>
    <w:p w:rsidR="00230E1C" w:rsidRPr="00230E1C" w:rsidRDefault="00230E1C" w:rsidP="0082565A">
      <w:pPr>
        <w:spacing w:line="240" w:lineRule="auto"/>
        <w:ind w:firstLine="0"/>
        <w:rPr>
          <w:rFonts w:ascii="Times New Roman" w:hAnsi="Times New Roman" w:cs="Times New Roman"/>
          <w:spacing w:val="-2"/>
        </w:rPr>
      </w:pPr>
      <w:bookmarkStart w:id="4" w:name="_Hlk173388528"/>
      <w:r w:rsidRPr="00230E1C">
        <w:rPr>
          <w:rFonts w:ascii="Times New Roman" w:hAnsi="Times New Roman" w:cs="Times New Roman"/>
        </w:rPr>
        <w:t>MORIN,</w:t>
      </w:r>
      <w:r w:rsidRPr="00230E1C">
        <w:rPr>
          <w:rFonts w:ascii="Times New Roman" w:hAnsi="Times New Roman" w:cs="Times New Roman"/>
          <w:spacing w:val="-6"/>
        </w:rPr>
        <w:t xml:space="preserve"> </w:t>
      </w:r>
      <w:r w:rsidRPr="00230E1C">
        <w:rPr>
          <w:rFonts w:ascii="Times New Roman" w:hAnsi="Times New Roman" w:cs="Times New Roman"/>
        </w:rPr>
        <w:t>E.</w:t>
      </w:r>
      <w:r w:rsidRPr="00230E1C">
        <w:rPr>
          <w:rFonts w:ascii="Times New Roman" w:hAnsi="Times New Roman" w:cs="Times New Roman"/>
          <w:spacing w:val="-7"/>
        </w:rPr>
        <w:t xml:space="preserve"> </w:t>
      </w:r>
      <w:r w:rsidRPr="00230E1C">
        <w:rPr>
          <w:rFonts w:ascii="Times New Roman" w:hAnsi="Times New Roman" w:cs="Times New Roman"/>
          <w:b/>
        </w:rPr>
        <w:t>Introdução</w:t>
      </w:r>
      <w:r w:rsidRPr="00230E1C">
        <w:rPr>
          <w:rFonts w:ascii="Times New Roman" w:hAnsi="Times New Roman" w:cs="Times New Roman"/>
          <w:b/>
          <w:spacing w:val="-5"/>
        </w:rPr>
        <w:t xml:space="preserve"> </w:t>
      </w:r>
      <w:r w:rsidRPr="00230E1C">
        <w:rPr>
          <w:rFonts w:ascii="Times New Roman" w:hAnsi="Times New Roman" w:cs="Times New Roman"/>
          <w:b/>
        </w:rPr>
        <w:t>ao</w:t>
      </w:r>
      <w:r w:rsidRPr="00230E1C">
        <w:rPr>
          <w:rFonts w:ascii="Times New Roman" w:hAnsi="Times New Roman" w:cs="Times New Roman"/>
          <w:b/>
          <w:spacing w:val="-5"/>
        </w:rPr>
        <w:t xml:space="preserve"> </w:t>
      </w:r>
      <w:r w:rsidRPr="00230E1C">
        <w:rPr>
          <w:rFonts w:ascii="Times New Roman" w:hAnsi="Times New Roman" w:cs="Times New Roman"/>
          <w:b/>
        </w:rPr>
        <w:t>pensamento</w:t>
      </w:r>
      <w:r w:rsidRPr="00230E1C">
        <w:rPr>
          <w:rFonts w:ascii="Times New Roman" w:hAnsi="Times New Roman" w:cs="Times New Roman"/>
          <w:b/>
          <w:spacing w:val="-6"/>
        </w:rPr>
        <w:t xml:space="preserve"> </w:t>
      </w:r>
      <w:r w:rsidRPr="00230E1C">
        <w:rPr>
          <w:rFonts w:ascii="Times New Roman" w:hAnsi="Times New Roman" w:cs="Times New Roman"/>
          <w:b/>
        </w:rPr>
        <w:t>complexo</w:t>
      </w:r>
      <w:r w:rsidRPr="00230E1C">
        <w:rPr>
          <w:rFonts w:ascii="Times New Roman" w:hAnsi="Times New Roman" w:cs="Times New Roman"/>
        </w:rPr>
        <w:t>.</w:t>
      </w:r>
      <w:r w:rsidRPr="00230E1C">
        <w:rPr>
          <w:rFonts w:ascii="Times New Roman" w:hAnsi="Times New Roman" w:cs="Times New Roman"/>
          <w:spacing w:val="-6"/>
        </w:rPr>
        <w:t xml:space="preserve"> </w:t>
      </w:r>
      <w:r w:rsidRPr="00230E1C">
        <w:rPr>
          <w:rFonts w:ascii="Times New Roman" w:hAnsi="Times New Roman" w:cs="Times New Roman"/>
        </w:rPr>
        <w:t>Porto</w:t>
      </w:r>
      <w:r w:rsidRPr="00230E1C">
        <w:rPr>
          <w:rFonts w:ascii="Times New Roman" w:hAnsi="Times New Roman" w:cs="Times New Roman"/>
          <w:spacing w:val="-5"/>
        </w:rPr>
        <w:t xml:space="preserve"> </w:t>
      </w:r>
      <w:r w:rsidRPr="00230E1C">
        <w:rPr>
          <w:rFonts w:ascii="Times New Roman" w:hAnsi="Times New Roman" w:cs="Times New Roman"/>
        </w:rPr>
        <w:t>Alegre. Sulina.</w:t>
      </w:r>
      <w:r w:rsidRPr="00230E1C">
        <w:rPr>
          <w:rFonts w:ascii="Times New Roman" w:hAnsi="Times New Roman" w:cs="Times New Roman"/>
          <w:spacing w:val="-5"/>
        </w:rPr>
        <w:t xml:space="preserve"> </w:t>
      </w:r>
      <w:r w:rsidRPr="00230E1C">
        <w:rPr>
          <w:rFonts w:ascii="Times New Roman" w:hAnsi="Times New Roman" w:cs="Times New Roman"/>
          <w:spacing w:val="-2"/>
        </w:rPr>
        <w:t>2005.</w:t>
      </w:r>
    </w:p>
    <w:p w:rsidR="00230E1C" w:rsidRPr="00230E1C" w:rsidRDefault="00230E1C" w:rsidP="0082565A">
      <w:pPr>
        <w:spacing w:line="240" w:lineRule="auto"/>
        <w:rPr>
          <w:rFonts w:ascii="Times New Roman" w:hAnsi="Times New Roman" w:cs="Times New Roman"/>
        </w:rPr>
      </w:pPr>
    </w:p>
    <w:p w:rsidR="00230E1C" w:rsidRPr="00230E1C" w:rsidRDefault="00230E1C" w:rsidP="0082565A">
      <w:pPr>
        <w:spacing w:line="240" w:lineRule="auto"/>
        <w:ind w:firstLine="0"/>
        <w:rPr>
          <w:rFonts w:ascii="Times New Roman" w:hAnsi="Times New Roman" w:cs="Times New Roman"/>
          <w:spacing w:val="-2"/>
        </w:rPr>
      </w:pPr>
      <w:r w:rsidRPr="00230E1C">
        <w:rPr>
          <w:rFonts w:ascii="Times New Roman" w:hAnsi="Times New Roman" w:cs="Times New Roman"/>
        </w:rPr>
        <w:t>MORIN,</w:t>
      </w:r>
      <w:r w:rsidRPr="00230E1C">
        <w:rPr>
          <w:rFonts w:ascii="Times New Roman" w:hAnsi="Times New Roman" w:cs="Times New Roman"/>
          <w:spacing w:val="-6"/>
        </w:rPr>
        <w:t xml:space="preserve"> </w:t>
      </w:r>
      <w:r w:rsidRPr="00230E1C">
        <w:rPr>
          <w:rFonts w:ascii="Times New Roman" w:hAnsi="Times New Roman" w:cs="Times New Roman"/>
        </w:rPr>
        <w:t>E.</w:t>
      </w:r>
      <w:r w:rsidRPr="00230E1C">
        <w:rPr>
          <w:rFonts w:ascii="Times New Roman" w:hAnsi="Times New Roman" w:cs="Times New Roman"/>
          <w:spacing w:val="-7"/>
        </w:rPr>
        <w:t xml:space="preserve"> </w:t>
      </w:r>
      <w:r w:rsidRPr="00230E1C">
        <w:rPr>
          <w:rFonts w:ascii="Times New Roman" w:hAnsi="Times New Roman" w:cs="Times New Roman"/>
          <w:b/>
        </w:rPr>
        <w:t>Ciência</w:t>
      </w:r>
      <w:r w:rsidRPr="00230E1C">
        <w:rPr>
          <w:rFonts w:ascii="Times New Roman" w:hAnsi="Times New Roman" w:cs="Times New Roman"/>
          <w:b/>
          <w:spacing w:val="-4"/>
        </w:rPr>
        <w:t xml:space="preserve"> </w:t>
      </w:r>
      <w:r w:rsidRPr="00230E1C">
        <w:rPr>
          <w:rFonts w:ascii="Times New Roman" w:hAnsi="Times New Roman" w:cs="Times New Roman"/>
          <w:b/>
        </w:rPr>
        <w:t>com</w:t>
      </w:r>
      <w:r w:rsidRPr="00230E1C">
        <w:rPr>
          <w:rFonts w:ascii="Times New Roman" w:hAnsi="Times New Roman" w:cs="Times New Roman"/>
          <w:b/>
          <w:spacing w:val="-8"/>
        </w:rPr>
        <w:t xml:space="preserve"> </w:t>
      </w:r>
      <w:r w:rsidRPr="00230E1C">
        <w:rPr>
          <w:rFonts w:ascii="Times New Roman" w:hAnsi="Times New Roman" w:cs="Times New Roman"/>
          <w:b/>
        </w:rPr>
        <w:t>consciência</w:t>
      </w:r>
      <w:r w:rsidRPr="00230E1C">
        <w:rPr>
          <w:rFonts w:ascii="Times New Roman" w:hAnsi="Times New Roman" w:cs="Times New Roman"/>
        </w:rPr>
        <w:t>.</w:t>
      </w:r>
      <w:r w:rsidRPr="00230E1C">
        <w:rPr>
          <w:rFonts w:ascii="Times New Roman" w:hAnsi="Times New Roman" w:cs="Times New Roman"/>
          <w:spacing w:val="-4"/>
        </w:rPr>
        <w:t xml:space="preserve"> </w:t>
      </w:r>
      <w:r w:rsidRPr="00230E1C">
        <w:rPr>
          <w:rFonts w:ascii="Times New Roman" w:hAnsi="Times New Roman" w:cs="Times New Roman"/>
        </w:rPr>
        <w:t>13.</w:t>
      </w:r>
      <w:r w:rsidRPr="00230E1C">
        <w:rPr>
          <w:rFonts w:ascii="Times New Roman" w:hAnsi="Times New Roman" w:cs="Times New Roman"/>
          <w:spacing w:val="-4"/>
        </w:rPr>
        <w:t xml:space="preserve"> </w:t>
      </w:r>
      <w:r w:rsidRPr="00230E1C">
        <w:rPr>
          <w:rFonts w:ascii="Times New Roman" w:hAnsi="Times New Roman" w:cs="Times New Roman"/>
        </w:rPr>
        <w:t>ed.</w:t>
      </w:r>
      <w:r w:rsidRPr="00230E1C">
        <w:rPr>
          <w:rFonts w:ascii="Times New Roman" w:hAnsi="Times New Roman" w:cs="Times New Roman"/>
          <w:spacing w:val="-4"/>
        </w:rPr>
        <w:t xml:space="preserve"> </w:t>
      </w:r>
      <w:r w:rsidRPr="00230E1C">
        <w:rPr>
          <w:rFonts w:ascii="Times New Roman" w:hAnsi="Times New Roman" w:cs="Times New Roman"/>
        </w:rPr>
        <w:t>Rio</w:t>
      </w:r>
      <w:r w:rsidRPr="00230E1C">
        <w:rPr>
          <w:rFonts w:ascii="Times New Roman" w:hAnsi="Times New Roman" w:cs="Times New Roman"/>
          <w:spacing w:val="-15"/>
        </w:rPr>
        <w:t xml:space="preserve"> </w:t>
      </w:r>
      <w:r w:rsidRPr="00230E1C">
        <w:rPr>
          <w:rFonts w:ascii="Times New Roman" w:hAnsi="Times New Roman" w:cs="Times New Roman"/>
        </w:rPr>
        <w:t>de</w:t>
      </w:r>
      <w:r w:rsidRPr="00230E1C">
        <w:rPr>
          <w:rFonts w:ascii="Times New Roman" w:hAnsi="Times New Roman" w:cs="Times New Roman"/>
          <w:spacing w:val="-5"/>
        </w:rPr>
        <w:t xml:space="preserve"> </w:t>
      </w:r>
      <w:r w:rsidRPr="00230E1C">
        <w:rPr>
          <w:rFonts w:ascii="Times New Roman" w:hAnsi="Times New Roman" w:cs="Times New Roman"/>
        </w:rPr>
        <w:t>Janeiro.</w:t>
      </w:r>
      <w:r w:rsidRPr="00230E1C">
        <w:rPr>
          <w:rFonts w:ascii="Times New Roman" w:hAnsi="Times New Roman" w:cs="Times New Roman"/>
          <w:spacing w:val="-2"/>
        </w:rPr>
        <w:t xml:space="preserve"> </w:t>
      </w:r>
      <w:r w:rsidRPr="00230E1C">
        <w:rPr>
          <w:rFonts w:ascii="Times New Roman" w:hAnsi="Times New Roman" w:cs="Times New Roman"/>
        </w:rPr>
        <w:t>Bertrand</w:t>
      </w:r>
      <w:r w:rsidRPr="00230E1C">
        <w:rPr>
          <w:rFonts w:ascii="Times New Roman" w:hAnsi="Times New Roman" w:cs="Times New Roman"/>
          <w:spacing w:val="-3"/>
        </w:rPr>
        <w:t xml:space="preserve"> </w:t>
      </w:r>
      <w:r w:rsidRPr="00230E1C">
        <w:rPr>
          <w:rFonts w:ascii="Times New Roman" w:hAnsi="Times New Roman" w:cs="Times New Roman"/>
        </w:rPr>
        <w:t>Brasil.</w:t>
      </w:r>
      <w:r w:rsidRPr="00230E1C">
        <w:rPr>
          <w:rFonts w:ascii="Times New Roman" w:hAnsi="Times New Roman" w:cs="Times New Roman"/>
          <w:spacing w:val="15"/>
        </w:rPr>
        <w:t xml:space="preserve"> </w:t>
      </w:r>
      <w:r w:rsidRPr="00230E1C">
        <w:rPr>
          <w:rFonts w:ascii="Times New Roman" w:hAnsi="Times New Roman" w:cs="Times New Roman"/>
          <w:spacing w:val="-2"/>
        </w:rPr>
        <w:t>2010.</w:t>
      </w:r>
    </w:p>
    <w:p w:rsidR="00230E1C" w:rsidRPr="00230E1C" w:rsidRDefault="00230E1C" w:rsidP="0082565A">
      <w:pPr>
        <w:spacing w:line="240" w:lineRule="auto"/>
        <w:rPr>
          <w:rFonts w:ascii="Times New Roman" w:hAnsi="Times New Roman" w:cs="Times New Roman"/>
          <w:spacing w:val="-2"/>
        </w:rPr>
      </w:pPr>
    </w:p>
    <w:p w:rsidR="00230E1C" w:rsidRPr="00230E1C" w:rsidRDefault="00230E1C" w:rsidP="0082565A">
      <w:pPr>
        <w:spacing w:line="240" w:lineRule="auto"/>
        <w:ind w:firstLine="0"/>
        <w:rPr>
          <w:rFonts w:ascii="Times New Roman" w:hAnsi="Times New Roman" w:cs="Times New Roman"/>
        </w:rPr>
      </w:pPr>
      <w:r w:rsidRPr="00230E1C">
        <w:rPr>
          <w:rFonts w:ascii="Times New Roman" w:hAnsi="Times New Roman" w:cs="Times New Roman"/>
        </w:rPr>
        <w:t>MORIN,</w:t>
      </w:r>
      <w:r w:rsidRPr="00230E1C">
        <w:rPr>
          <w:rFonts w:ascii="Times New Roman" w:hAnsi="Times New Roman" w:cs="Times New Roman"/>
          <w:spacing w:val="-6"/>
        </w:rPr>
        <w:t xml:space="preserve"> </w:t>
      </w:r>
      <w:r w:rsidRPr="00230E1C">
        <w:rPr>
          <w:rFonts w:ascii="Times New Roman" w:hAnsi="Times New Roman" w:cs="Times New Roman"/>
        </w:rPr>
        <w:t>E.</w:t>
      </w:r>
      <w:r w:rsidRPr="00230E1C">
        <w:rPr>
          <w:rFonts w:ascii="Times New Roman" w:hAnsi="Times New Roman" w:cs="Times New Roman"/>
          <w:spacing w:val="-7"/>
        </w:rPr>
        <w:t xml:space="preserve"> </w:t>
      </w:r>
      <w:r w:rsidRPr="00230E1C">
        <w:rPr>
          <w:rFonts w:ascii="Times New Roman" w:hAnsi="Times New Roman" w:cs="Times New Roman"/>
          <w:b/>
        </w:rPr>
        <w:t>Os Sete Saberes Necessários à Educação do Futuro</w:t>
      </w:r>
      <w:r w:rsidRPr="00230E1C">
        <w:rPr>
          <w:rFonts w:ascii="Times New Roman" w:hAnsi="Times New Roman" w:cs="Times New Roman"/>
        </w:rPr>
        <w:t>. 2 ed. rev. São Paulo. Cortez. UNESCO. Brasília- DF. 2011.</w:t>
      </w:r>
    </w:p>
    <w:bookmarkEnd w:id="4"/>
    <w:p w:rsidR="00230E1C" w:rsidRPr="00230E1C" w:rsidRDefault="00230E1C" w:rsidP="0082565A">
      <w:pPr>
        <w:spacing w:line="240" w:lineRule="auto"/>
        <w:rPr>
          <w:rFonts w:ascii="Times New Roman" w:hAnsi="Times New Roman" w:cs="Times New Roman"/>
        </w:rPr>
      </w:pPr>
    </w:p>
    <w:p w:rsidR="00230E1C" w:rsidRPr="00230E1C" w:rsidRDefault="00BF1517" w:rsidP="0082565A">
      <w:pPr>
        <w:spacing w:line="240" w:lineRule="auto"/>
        <w:ind w:firstLine="0"/>
        <w:rPr>
          <w:rFonts w:ascii="Times New Roman" w:hAnsi="Times New Roman" w:cs="Times New Roman"/>
        </w:rPr>
      </w:pPr>
      <w:hyperlink r:id="rId7">
        <w:r w:rsidR="00230E1C" w:rsidRPr="00230E1C">
          <w:rPr>
            <w:rFonts w:ascii="Times New Roman" w:hAnsi="Times New Roman" w:cs="Times New Roman"/>
          </w:rPr>
          <w:t>SALES, M</w:t>
        </w:r>
      </w:hyperlink>
      <w:r w:rsidR="00230E1C" w:rsidRPr="00230E1C">
        <w:rPr>
          <w:rFonts w:ascii="Times New Roman" w:hAnsi="Times New Roman" w:cs="Times New Roman"/>
        </w:rPr>
        <w:t xml:space="preserve">. </w:t>
      </w:r>
      <w:r w:rsidR="00230E1C" w:rsidRPr="00230E1C">
        <w:rPr>
          <w:rFonts w:ascii="Times New Roman" w:hAnsi="Times New Roman" w:cs="Times New Roman"/>
          <w:b/>
        </w:rPr>
        <w:t xml:space="preserve">Tecnologias digitais, redes e educação: </w:t>
      </w:r>
      <w:r w:rsidR="00230E1C" w:rsidRPr="00230E1C">
        <w:rPr>
          <w:rFonts w:ascii="Times New Roman" w:hAnsi="Times New Roman" w:cs="Times New Roman"/>
        </w:rPr>
        <w:t xml:space="preserve">perspectivas contemporâneas. 1. ed. Salvador. </w:t>
      </w:r>
      <w:proofErr w:type="spellStart"/>
      <w:r w:rsidR="00230E1C" w:rsidRPr="00230E1C">
        <w:rPr>
          <w:rFonts w:ascii="Times New Roman" w:hAnsi="Times New Roman" w:cs="Times New Roman"/>
        </w:rPr>
        <w:t>Edufba</w:t>
      </w:r>
      <w:proofErr w:type="spellEnd"/>
      <w:r w:rsidR="00230E1C" w:rsidRPr="00230E1C">
        <w:rPr>
          <w:rFonts w:ascii="Times New Roman" w:hAnsi="Times New Roman" w:cs="Times New Roman"/>
        </w:rPr>
        <w:t>. v. 1. p. 183. 2020.</w:t>
      </w:r>
    </w:p>
    <w:p w:rsidR="00230E1C" w:rsidRPr="00230E1C" w:rsidRDefault="00230E1C" w:rsidP="0082565A">
      <w:pPr>
        <w:spacing w:line="240" w:lineRule="auto"/>
        <w:rPr>
          <w:rFonts w:ascii="Times New Roman" w:hAnsi="Times New Roman" w:cs="Times New Roman"/>
        </w:rPr>
      </w:pPr>
    </w:p>
    <w:p w:rsidR="00230E1C" w:rsidRPr="00230E1C" w:rsidRDefault="00BF1517" w:rsidP="0082565A">
      <w:pPr>
        <w:spacing w:line="240" w:lineRule="auto"/>
        <w:ind w:firstLine="0"/>
        <w:rPr>
          <w:rFonts w:ascii="Times New Roman" w:hAnsi="Times New Roman" w:cs="Times New Roman"/>
        </w:rPr>
      </w:pPr>
      <w:hyperlink r:id="rId8">
        <w:r w:rsidR="00230E1C" w:rsidRPr="00230E1C">
          <w:rPr>
            <w:rFonts w:ascii="Times New Roman" w:hAnsi="Times New Roman" w:cs="Times New Roman"/>
          </w:rPr>
          <w:t xml:space="preserve">SALES, </w:t>
        </w:r>
        <w:proofErr w:type="gramStart"/>
        <w:r w:rsidR="00230E1C" w:rsidRPr="00230E1C">
          <w:rPr>
            <w:rFonts w:ascii="Times New Roman" w:hAnsi="Times New Roman" w:cs="Times New Roman"/>
          </w:rPr>
          <w:t>M</w:t>
        </w:r>
      </w:hyperlink>
      <w:r w:rsidR="00230E1C" w:rsidRPr="00230E1C">
        <w:rPr>
          <w:rFonts w:ascii="Times New Roman" w:hAnsi="Times New Roman" w:cs="Times New Roman"/>
        </w:rPr>
        <w:t>.;</w:t>
      </w:r>
      <w:proofErr w:type="gramEnd"/>
      <w:r w:rsidR="00230E1C" w:rsidRPr="00230E1C">
        <w:rPr>
          <w:rFonts w:ascii="Times New Roman" w:hAnsi="Times New Roman" w:cs="Times New Roman"/>
        </w:rPr>
        <w:t xml:space="preserve"> KENSKI, V. </w:t>
      </w:r>
      <w:r w:rsidR="00230E1C" w:rsidRPr="00230E1C">
        <w:rPr>
          <w:rFonts w:ascii="Times New Roman" w:hAnsi="Times New Roman" w:cs="Times New Roman"/>
          <w:b/>
        </w:rPr>
        <w:t>Sentidos da inovação em suas relações com a Educação e as tecnologias.</w:t>
      </w:r>
      <w:r w:rsidR="00230E1C" w:rsidRPr="00230E1C">
        <w:rPr>
          <w:rFonts w:ascii="Times New Roman" w:hAnsi="Times New Roman" w:cs="Times New Roman"/>
        </w:rPr>
        <w:t xml:space="preserve"> </w:t>
      </w:r>
      <w:r w:rsidR="00230E1C" w:rsidRPr="00230E1C">
        <w:rPr>
          <w:rFonts w:ascii="Times New Roman" w:hAnsi="Times New Roman" w:cs="Times New Roman"/>
          <w:b/>
        </w:rPr>
        <w:t>Revista da FAAEBA - Educação</w:t>
      </w:r>
      <w:r w:rsidR="00230E1C" w:rsidRPr="00230E1C">
        <w:rPr>
          <w:rFonts w:ascii="Times New Roman" w:hAnsi="Times New Roman" w:cs="Times New Roman"/>
          <w:b/>
          <w:spacing w:val="-12"/>
        </w:rPr>
        <w:t xml:space="preserve"> </w:t>
      </w:r>
      <w:r w:rsidR="00230E1C" w:rsidRPr="00230E1C">
        <w:rPr>
          <w:rFonts w:ascii="Times New Roman" w:hAnsi="Times New Roman" w:cs="Times New Roman"/>
          <w:b/>
        </w:rPr>
        <w:t>e</w:t>
      </w:r>
      <w:r w:rsidR="00230E1C" w:rsidRPr="00230E1C">
        <w:rPr>
          <w:rFonts w:ascii="Times New Roman" w:hAnsi="Times New Roman" w:cs="Times New Roman"/>
          <w:b/>
          <w:spacing w:val="-15"/>
        </w:rPr>
        <w:t xml:space="preserve"> </w:t>
      </w:r>
      <w:r w:rsidR="00230E1C" w:rsidRPr="00230E1C">
        <w:rPr>
          <w:rFonts w:ascii="Times New Roman" w:hAnsi="Times New Roman" w:cs="Times New Roman"/>
          <w:b/>
        </w:rPr>
        <w:t>Contemporaneidade</w:t>
      </w:r>
      <w:r w:rsidR="00230E1C" w:rsidRPr="00230E1C">
        <w:rPr>
          <w:rFonts w:ascii="Times New Roman" w:hAnsi="Times New Roman" w:cs="Times New Roman"/>
        </w:rPr>
        <w:t>. v. 30, p. 19-35. 2021.</w:t>
      </w:r>
    </w:p>
    <w:p w:rsidR="00230E1C" w:rsidRPr="00230E1C" w:rsidRDefault="00230E1C" w:rsidP="0082565A">
      <w:pPr>
        <w:spacing w:line="240" w:lineRule="auto"/>
        <w:ind w:firstLine="0"/>
        <w:rPr>
          <w:rFonts w:ascii="Times New Roman" w:hAnsi="Times New Roman" w:cs="Times New Roman"/>
        </w:rPr>
      </w:pPr>
    </w:p>
    <w:p w:rsidR="00230E1C" w:rsidRPr="00230E1C" w:rsidRDefault="00230E1C" w:rsidP="0082565A">
      <w:pPr>
        <w:spacing w:line="240" w:lineRule="auto"/>
        <w:ind w:firstLine="0"/>
        <w:rPr>
          <w:rFonts w:ascii="Times New Roman" w:hAnsi="Times New Roman" w:cs="Times New Roman"/>
        </w:rPr>
      </w:pPr>
      <w:r w:rsidRPr="00230E1C">
        <w:rPr>
          <w:rFonts w:ascii="Times New Roman" w:hAnsi="Times New Roman" w:cs="Times New Roman"/>
        </w:rPr>
        <w:t xml:space="preserve">World Health </w:t>
      </w:r>
      <w:proofErr w:type="spellStart"/>
      <w:r w:rsidRPr="00230E1C">
        <w:rPr>
          <w:rFonts w:ascii="Times New Roman" w:hAnsi="Times New Roman" w:cs="Times New Roman"/>
        </w:rPr>
        <w:t>Organization</w:t>
      </w:r>
      <w:proofErr w:type="spellEnd"/>
      <w:r w:rsidRPr="00230E1C">
        <w:rPr>
          <w:rFonts w:ascii="Times New Roman" w:hAnsi="Times New Roman" w:cs="Times New Roman"/>
        </w:rPr>
        <w:t xml:space="preserve"> </w:t>
      </w:r>
      <w:r w:rsidRPr="00230E1C">
        <w:rPr>
          <w:rFonts w:ascii="Times New Roman" w:hAnsi="Times New Roman" w:cs="Times New Roman"/>
          <w:b/>
        </w:rPr>
        <w:t xml:space="preserve">Envelhecimento ativo: </w:t>
      </w:r>
      <w:r w:rsidRPr="00230E1C">
        <w:rPr>
          <w:rFonts w:ascii="Times New Roman" w:hAnsi="Times New Roman" w:cs="Times New Roman"/>
        </w:rPr>
        <w:t xml:space="preserve">uma política de saúde. World Health </w:t>
      </w:r>
      <w:proofErr w:type="spellStart"/>
      <w:r w:rsidRPr="00230E1C">
        <w:rPr>
          <w:rFonts w:ascii="Times New Roman" w:hAnsi="Times New Roman" w:cs="Times New Roman"/>
        </w:rPr>
        <w:t>Organization</w:t>
      </w:r>
      <w:proofErr w:type="spellEnd"/>
      <w:r w:rsidRPr="00230E1C">
        <w:rPr>
          <w:rFonts w:ascii="Times New Roman" w:hAnsi="Times New Roman" w:cs="Times New Roman"/>
        </w:rPr>
        <w:t xml:space="preserve">; tradução Suzana Gontijo. – Brasília: Organização Pan-Americana da Saúde. 2005. </w:t>
      </w:r>
      <w:r w:rsidRPr="00230E1C">
        <w:rPr>
          <w:rFonts w:ascii="Times New Roman" w:hAnsi="Times New Roman" w:cs="Times New Roman"/>
        </w:rPr>
        <w:lastRenderedPageBreak/>
        <w:t xml:space="preserve">Disponível em: </w:t>
      </w:r>
      <w:hyperlink r:id="rId9" w:history="1">
        <w:r w:rsidRPr="00230E1C">
          <w:rPr>
            <w:rStyle w:val="Hyperlink"/>
            <w:rFonts w:ascii="Times New Roman" w:hAnsi="Times New Roman" w:cs="Times New Roman"/>
          </w:rPr>
          <w:t>https://portaldoenvelhecimento.com.br/?_sf_s=envelhecimento+ativo</w:t>
        </w:r>
      </w:hyperlink>
      <w:r w:rsidRPr="00230E1C">
        <w:rPr>
          <w:rFonts w:ascii="Times New Roman" w:hAnsi="Times New Roman" w:cs="Times New Roman"/>
        </w:rPr>
        <w:t xml:space="preserve"> Acesso em: 15 jul. 2024.</w:t>
      </w:r>
    </w:p>
    <w:p w:rsidR="00230E1C" w:rsidRPr="00230E1C" w:rsidRDefault="00230E1C" w:rsidP="0082565A">
      <w:pPr>
        <w:spacing w:line="240" w:lineRule="auto"/>
        <w:rPr>
          <w:rFonts w:ascii="Times New Roman" w:hAnsi="Times New Roman" w:cs="Times New Roman"/>
        </w:rPr>
      </w:pPr>
    </w:p>
    <w:p w:rsidR="00230E1C" w:rsidRPr="00230E1C" w:rsidRDefault="00230E1C" w:rsidP="0082565A">
      <w:pPr>
        <w:spacing w:line="240" w:lineRule="auto"/>
        <w:ind w:firstLine="0"/>
        <w:rPr>
          <w:rFonts w:ascii="Times New Roman" w:hAnsi="Times New Roman" w:cs="Times New Roman"/>
        </w:rPr>
      </w:pPr>
      <w:bookmarkStart w:id="5" w:name="_Hlk173388575"/>
      <w:r w:rsidRPr="00230E1C">
        <w:rPr>
          <w:rFonts w:ascii="Times New Roman" w:hAnsi="Times New Roman" w:cs="Times New Roman"/>
        </w:rPr>
        <w:t>Yin,</w:t>
      </w:r>
      <w:r w:rsidRPr="00230E1C">
        <w:rPr>
          <w:rFonts w:ascii="Times New Roman" w:hAnsi="Times New Roman" w:cs="Times New Roman"/>
          <w:spacing w:val="-2"/>
        </w:rPr>
        <w:t xml:space="preserve"> </w:t>
      </w:r>
      <w:r w:rsidRPr="00230E1C">
        <w:rPr>
          <w:rFonts w:ascii="Times New Roman" w:hAnsi="Times New Roman" w:cs="Times New Roman"/>
        </w:rPr>
        <w:t>R</w:t>
      </w:r>
      <w:r w:rsidRPr="00230E1C">
        <w:rPr>
          <w:rFonts w:ascii="Times New Roman" w:hAnsi="Times New Roman" w:cs="Times New Roman"/>
          <w:b/>
        </w:rPr>
        <w:t>.</w:t>
      </w:r>
      <w:r w:rsidRPr="00230E1C">
        <w:rPr>
          <w:rFonts w:ascii="Times New Roman" w:hAnsi="Times New Roman" w:cs="Times New Roman"/>
          <w:b/>
          <w:spacing w:val="-2"/>
        </w:rPr>
        <w:t xml:space="preserve"> </w:t>
      </w:r>
      <w:r w:rsidRPr="00230E1C">
        <w:rPr>
          <w:rFonts w:ascii="Times New Roman" w:hAnsi="Times New Roman" w:cs="Times New Roman"/>
          <w:b/>
        </w:rPr>
        <w:t>Estudo</w:t>
      </w:r>
      <w:r w:rsidRPr="00230E1C">
        <w:rPr>
          <w:rFonts w:ascii="Times New Roman" w:hAnsi="Times New Roman" w:cs="Times New Roman"/>
          <w:b/>
          <w:spacing w:val="-2"/>
        </w:rPr>
        <w:t xml:space="preserve"> </w:t>
      </w:r>
      <w:r w:rsidRPr="00230E1C">
        <w:rPr>
          <w:rFonts w:ascii="Times New Roman" w:hAnsi="Times New Roman" w:cs="Times New Roman"/>
          <w:b/>
        </w:rPr>
        <w:t>de</w:t>
      </w:r>
      <w:r w:rsidRPr="00230E1C">
        <w:rPr>
          <w:rFonts w:ascii="Times New Roman" w:hAnsi="Times New Roman" w:cs="Times New Roman"/>
          <w:b/>
          <w:spacing w:val="-3"/>
        </w:rPr>
        <w:t xml:space="preserve"> </w:t>
      </w:r>
      <w:r w:rsidRPr="00230E1C">
        <w:rPr>
          <w:rFonts w:ascii="Times New Roman" w:hAnsi="Times New Roman" w:cs="Times New Roman"/>
          <w:b/>
        </w:rPr>
        <w:t>Caso:</w:t>
      </w:r>
      <w:r w:rsidRPr="00230E1C">
        <w:rPr>
          <w:rFonts w:ascii="Times New Roman" w:hAnsi="Times New Roman" w:cs="Times New Roman"/>
          <w:b/>
          <w:spacing w:val="-6"/>
        </w:rPr>
        <w:t xml:space="preserve"> </w:t>
      </w:r>
      <w:r w:rsidRPr="00230E1C">
        <w:rPr>
          <w:rFonts w:ascii="Times New Roman" w:hAnsi="Times New Roman" w:cs="Times New Roman"/>
        </w:rPr>
        <w:t>Planejamento</w:t>
      </w:r>
      <w:r w:rsidRPr="00230E1C">
        <w:rPr>
          <w:rFonts w:ascii="Times New Roman" w:hAnsi="Times New Roman" w:cs="Times New Roman"/>
          <w:spacing w:val="-3"/>
        </w:rPr>
        <w:t xml:space="preserve"> </w:t>
      </w:r>
      <w:r w:rsidRPr="00230E1C">
        <w:rPr>
          <w:rFonts w:ascii="Times New Roman" w:hAnsi="Times New Roman" w:cs="Times New Roman"/>
        </w:rPr>
        <w:t>e</w:t>
      </w:r>
      <w:r w:rsidRPr="00230E1C">
        <w:rPr>
          <w:rFonts w:ascii="Times New Roman" w:hAnsi="Times New Roman" w:cs="Times New Roman"/>
          <w:spacing w:val="-2"/>
        </w:rPr>
        <w:t xml:space="preserve"> </w:t>
      </w:r>
      <w:r w:rsidRPr="00230E1C">
        <w:rPr>
          <w:rFonts w:ascii="Times New Roman" w:hAnsi="Times New Roman" w:cs="Times New Roman"/>
        </w:rPr>
        <w:t>Método.</w:t>
      </w:r>
      <w:r w:rsidRPr="00230E1C">
        <w:rPr>
          <w:rFonts w:ascii="Times New Roman" w:hAnsi="Times New Roman" w:cs="Times New Roman"/>
          <w:spacing w:val="-2"/>
        </w:rPr>
        <w:t xml:space="preserve"> </w:t>
      </w:r>
      <w:r w:rsidRPr="00230E1C">
        <w:rPr>
          <w:rFonts w:ascii="Times New Roman" w:hAnsi="Times New Roman" w:cs="Times New Roman"/>
        </w:rPr>
        <w:t>Trad.</w:t>
      </w:r>
      <w:r w:rsidRPr="00230E1C">
        <w:rPr>
          <w:rFonts w:ascii="Times New Roman" w:hAnsi="Times New Roman" w:cs="Times New Roman"/>
          <w:spacing w:val="-2"/>
        </w:rPr>
        <w:t xml:space="preserve"> </w:t>
      </w:r>
      <w:r w:rsidRPr="00230E1C">
        <w:rPr>
          <w:rFonts w:ascii="Times New Roman" w:hAnsi="Times New Roman" w:cs="Times New Roman"/>
        </w:rPr>
        <w:t>Daniel</w:t>
      </w:r>
      <w:r w:rsidRPr="00230E1C">
        <w:rPr>
          <w:rFonts w:ascii="Times New Roman" w:hAnsi="Times New Roman" w:cs="Times New Roman"/>
          <w:spacing w:val="-2"/>
        </w:rPr>
        <w:t xml:space="preserve"> </w:t>
      </w:r>
      <w:r w:rsidRPr="00230E1C">
        <w:rPr>
          <w:rFonts w:ascii="Times New Roman" w:hAnsi="Times New Roman" w:cs="Times New Roman"/>
        </w:rPr>
        <w:t>Grassi</w:t>
      </w:r>
      <w:r w:rsidRPr="00230E1C">
        <w:rPr>
          <w:rFonts w:ascii="Times New Roman" w:hAnsi="Times New Roman" w:cs="Times New Roman"/>
          <w:spacing w:val="-1"/>
        </w:rPr>
        <w:t>.</w:t>
      </w:r>
      <w:r w:rsidRPr="00230E1C">
        <w:rPr>
          <w:rFonts w:ascii="Times New Roman" w:hAnsi="Times New Roman" w:cs="Times New Roman"/>
        </w:rPr>
        <w:t xml:space="preserve"> 2.ed.</w:t>
      </w:r>
      <w:r w:rsidRPr="00230E1C">
        <w:rPr>
          <w:rFonts w:ascii="Times New Roman" w:hAnsi="Times New Roman" w:cs="Times New Roman"/>
          <w:spacing w:val="-2"/>
        </w:rPr>
        <w:t xml:space="preserve"> </w:t>
      </w:r>
      <w:r w:rsidRPr="00230E1C">
        <w:rPr>
          <w:rFonts w:ascii="Times New Roman" w:hAnsi="Times New Roman" w:cs="Times New Roman"/>
        </w:rPr>
        <w:t xml:space="preserve">Porto Alegre. </w:t>
      </w:r>
      <w:proofErr w:type="spellStart"/>
      <w:r w:rsidRPr="00230E1C">
        <w:rPr>
          <w:rFonts w:ascii="Times New Roman" w:hAnsi="Times New Roman" w:cs="Times New Roman"/>
        </w:rPr>
        <w:t>Bookman</w:t>
      </w:r>
      <w:proofErr w:type="spellEnd"/>
      <w:r w:rsidRPr="00230E1C">
        <w:rPr>
          <w:rFonts w:ascii="Times New Roman" w:hAnsi="Times New Roman" w:cs="Times New Roman"/>
        </w:rPr>
        <w:t>. 2001.</w:t>
      </w:r>
      <w:bookmarkEnd w:id="5"/>
      <w:r w:rsidRPr="00230E1C">
        <w:rPr>
          <w:rFonts w:ascii="Times New Roman" w:hAnsi="Times New Roman" w:cs="Times New Roman"/>
        </w:rPr>
        <w:t xml:space="preserve"> </w:t>
      </w:r>
    </w:p>
    <w:p w:rsidR="00FC1DBC" w:rsidRPr="00230E1C" w:rsidRDefault="00FC1DBC" w:rsidP="0082565A">
      <w:pPr>
        <w:spacing w:before="240" w:after="240" w:line="240" w:lineRule="auto"/>
        <w:ind w:firstLine="0"/>
        <w:rPr>
          <w:rFonts w:ascii="Times New Roman" w:eastAsia="Times New Roman" w:hAnsi="Times New Roman" w:cs="Times New Roman"/>
        </w:rPr>
      </w:pPr>
    </w:p>
    <w:p w:rsidR="00FC1DBC" w:rsidRDefault="00FC1DBC">
      <w:pPr>
        <w:spacing w:before="240" w:after="240"/>
        <w:ind w:firstLine="0"/>
        <w:jc w:val="both"/>
        <w:rPr>
          <w:rFonts w:ascii="Times New Roman" w:eastAsia="Times New Roman" w:hAnsi="Times New Roman" w:cs="Times New Roman"/>
        </w:rPr>
      </w:pPr>
    </w:p>
    <w:sectPr w:rsidR="00FC1DBC" w:rsidSect="00187332">
      <w:headerReference w:type="default" r:id="rId10"/>
      <w:footerReference w:type="default" r:id="rId11"/>
      <w:pgSz w:w="11906" w:h="16838"/>
      <w:pgMar w:top="1134" w:right="1134" w:bottom="1134" w:left="1134" w:header="90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517" w:rsidRDefault="00BF1517">
      <w:pPr>
        <w:spacing w:line="240" w:lineRule="auto"/>
      </w:pPr>
      <w:r>
        <w:separator/>
      </w:r>
    </w:p>
  </w:endnote>
  <w:endnote w:type="continuationSeparator" w:id="0">
    <w:p w:rsidR="00BF1517" w:rsidRDefault="00BF15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1D8" w:rsidRDefault="006211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517" w:rsidRDefault="00BF1517">
      <w:pPr>
        <w:spacing w:line="240" w:lineRule="auto"/>
      </w:pPr>
      <w:r>
        <w:separator/>
      </w:r>
    </w:p>
  </w:footnote>
  <w:footnote w:type="continuationSeparator" w:id="0">
    <w:p w:rsidR="00BF1517" w:rsidRDefault="00BF1517">
      <w:pPr>
        <w:spacing w:line="240" w:lineRule="auto"/>
      </w:pPr>
      <w:r>
        <w:continuationSeparator/>
      </w:r>
    </w:p>
  </w:footnote>
  <w:footnote w:id="1">
    <w:p w:rsidR="006211D8" w:rsidRDefault="0007057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187332">
        <w:rPr>
          <w:rFonts w:ascii="Times New Roman" w:eastAsia="Times New Roman" w:hAnsi="Times New Roman" w:cs="Times New Roman"/>
          <w:sz w:val="20"/>
          <w:szCs w:val="20"/>
        </w:rPr>
        <w:t xml:space="preserve">Universidade do Estado da Bahia, </w:t>
      </w:r>
      <w:hyperlink r:id="rId1" w:history="1">
        <w:r w:rsidR="00187332" w:rsidRPr="006917D3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icgomes@uneb.br</w:t>
        </w:r>
      </w:hyperlink>
      <w:r w:rsidR="001873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</w:footnote>
  <w:footnote w:id="2">
    <w:p w:rsidR="006211D8" w:rsidRDefault="0007057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 w:rsidR="00187332">
        <w:rPr>
          <w:rFonts w:ascii="Times New Roman" w:eastAsia="Times New Roman" w:hAnsi="Times New Roman" w:cs="Times New Roman"/>
          <w:sz w:val="20"/>
          <w:szCs w:val="20"/>
        </w:rPr>
        <w:t xml:space="preserve"> Universidade do Estado da Bahia, </w:t>
      </w:r>
      <w:hyperlink r:id="rId2" w:history="1">
        <w:r w:rsidR="00187332" w:rsidRPr="006917D3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enonato@uneb.br</w:t>
        </w:r>
      </w:hyperlink>
      <w:r w:rsidR="001873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1D8" w:rsidRDefault="000705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-1123947</wp:posOffset>
          </wp:positionH>
          <wp:positionV relativeFrom="paragraph">
            <wp:posOffset>-571498</wp:posOffset>
          </wp:positionV>
          <wp:extent cx="7725285" cy="1348617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5285" cy="13486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211D8" w:rsidRDefault="006211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6211D8" w:rsidRDefault="006211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6211D8" w:rsidRDefault="006211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6211D8" w:rsidRDefault="006211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D8"/>
    <w:rsid w:val="0007057F"/>
    <w:rsid w:val="00081D48"/>
    <w:rsid w:val="00187332"/>
    <w:rsid w:val="00212223"/>
    <w:rsid w:val="00230E1C"/>
    <w:rsid w:val="002F225F"/>
    <w:rsid w:val="004377A7"/>
    <w:rsid w:val="00455B25"/>
    <w:rsid w:val="004A3AF5"/>
    <w:rsid w:val="004B17E3"/>
    <w:rsid w:val="006211D8"/>
    <w:rsid w:val="00681E18"/>
    <w:rsid w:val="006F3B49"/>
    <w:rsid w:val="0082565A"/>
    <w:rsid w:val="00872F24"/>
    <w:rsid w:val="00AE5868"/>
    <w:rsid w:val="00BC63F3"/>
    <w:rsid w:val="00BF1517"/>
    <w:rsid w:val="00C93C99"/>
    <w:rsid w:val="00D00494"/>
    <w:rsid w:val="00F02693"/>
    <w:rsid w:val="00FC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2EB12-50BB-4AFD-B4A4-8077C5F9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211C9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11C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C9D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211C9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C9D"/>
    <w:rPr>
      <w:rFonts w:ascii="Arial" w:hAnsi="Arial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081D48"/>
    <w:pPr>
      <w:spacing w:line="240" w:lineRule="auto"/>
    </w:pPr>
  </w:style>
  <w:style w:type="character" w:styleId="Hyperlink">
    <w:name w:val="Hyperlink"/>
    <w:basedOn w:val="Fontepargpadro"/>
    <w:uiPriority w:val="99"/>
    <w:unhideWhenUsed/>
    <w:rsid w:val="00187332"/>
    <w:rPr>
      <w:color w:val="0563C1" w:themeColor="hyperlink"/>
      <w:u w:val="single"/>
    </w:rPr>
  </w:style>
  <w:style w:type="character" w:customStyle="1" w:styleId="oypena">
    <w:name w:val="oypena"/>
    <w:rsid w:val="00872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29403719262842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attes.cnpq.br/29403719262842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ortaldoenvelhecimento.com.br/?_sf_s=envelhecimento+ativo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enonato@uneb.br" TargetMode="External"/><Relationship Id="rId1" Type="http://schemas.openxmlformats.org/officeDocument/2006/relationships/hyperlink" Target="mailto:icgomes@uneb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f9TWONAK6r7K3py5OgZxBirx6Q==">CgMxLjA4AHIhMW8zTmV6eXFEMGw4aDBzMVBwcl9Ndkh2OE9SWGoxLUlu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Isabel Cristina Nascimento Gomes</cp:lastModifiedBy>
  <cp:revision>2</cp:revision>
  <dcterms:created xsi:type="dcterms:W3CDTF">2025-10-05T12:12:00Z</dcterms:created>
  <dcterms:modified xsi:type="dcterms:W3CDTF">2025-10-05T12:12:00Z</dcterms:modified>
</cp:coreProperties>
</file>