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DD9D" w14:textId="77777777" w:rsidR="00F82067" w:rsidRPr="00D01296" w:rsidRDefault="00F82067">
      <w:pPr>
        <w:tabs>
          <w:tab w:val="left" w:pos="204"/>
        </w:tabs>
        <w:spacing w:after="0" w:line="240" w:lineRule="auto"/>
        <w:jc w:val="center"/>
        <w:rPr>
          <w:rFonts w:ascii="Bell MT" w:eastAsia="Times New Roman" w:hAnsi="Bell MT" w:cs="Times New Roman"/>
          <w:b/>
          <w:color w:val="000000"/>
          <w:sz w:val="28"/>
          <w:szCs w:val="28"/>
        </w:rPr>
      </w:pPr>
      <w:bookmarkStart w:id="0" w:name="_Hlk84588329"/>
    </w:p>
    <w:p w14:paraId="0B54A9E1" w14:textId="77777777" w:rsidR="00F82067" w:rsidRPr="00D01296" w:rsidRDefault="005857DD">
      <w:pPr>
        <w:tabs>
          <w:tab w:val="left" w:pos="204"/>
        </w:tabs>
        <w:spacing w:after="0" w:line="240" w:lineRule="auto"/>
        <w:jc w:val="center"/>
        <w:rPr>
          <w:rFonts w:ascii="Bell MT" w:eastAsia="Times New Roman" w:hAnsi="Bell MT" w:cs="Times New Roman"/>
          <w:b/>
          <w:color w:val="000000"/>
          <w:sz w:val="28"/>
          <w:szCs w:val="28"/>
        </w:rPr>
      </w:pPr>
      <w:r w:rsidRPr="00D01296">
        <w:rPr>
          <w:rFonts w:ascii="Bell MT" w:eastAsia="Times New Roman" w:hAnsi="Bell MT" w:cs="Times New Roman"/>
          <w:b/>
          <w:color w:val="000000"/>
          <w:sz w:val="28"/>
          <w:szCs w:val="28"/>
        </w:rPr>
        <w:t xml:space="preserve">Análise das ferramentas metodológicas para o ensino remoto de Geografia no período da pandemia em Arapiraca – Alagoas </w:t>
      </w:r>
    </w:p>
    <w:p w14:paraId="4A05C80C" w14:textId="77777777" w:rsidR="00F82067" w:rsidRPr="00D01296" w:rsidRDefault="00F82067">
      <w:pPr>
        <w:spacing w:after="0" w:line="240" w:lineRule="auto"/>
        <w:jc w:val="center"/>
        <w:rPr>
          <w:rFonts w:ascii="Bell MT" w:eastAsia="Times New Roman" w:hAnsi="Bell MT" w:cs="Times New Roman"/>
          <w:b/>
          <w:color w:val="FF0000"/>
          <w:sz w:val="24"/>
          <w:szCs w:val="24"/>
        </w:rPr>
      </w:pPr>
    </w:p>
    <w:p w14:paraId="5AD84DBF" w14:textId="77777777" w:rsidR="00F82067" w:rsidRPr="00D01296" w:rsidRDefault="00585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ell MT" w:eastAsia="Times New Roman" w:hAnsi="Bell MT" w:cs="Times New Roman"/>
          <w:b/>
          <w:color w:val="000000"/>
          <w:sz w:val="28"/>
          <w:szCs w:val="28"/>
        </w:rPr>
      </w:pPr>
      <w:proofErr w:type="spellStart"/>
      <w:r w:rsidRPr="00D01296">
        <w:rPr>
          <w:rFonts w:ascii="Bell MT" w:eastAsia="Times New Roman" w:hAnsi="Bell MT" w:cs="Times New Roman"/>
          <w:b/>
          <w:color w:val="000000"/>
          <w:sz w:val="28"/>
          <w:szCs w:val="28"/>
        </w:rPr>
        <w:t>Analysis</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of</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methodological</w:t>
      </w:r>
      <w:proofErr w:type="spellEnd"/>
      <w:r w:rsidRPr="00D01296">
        <w:rPr>
          <w:rFonts w:ascii="Bell MT" w:eastAsia="Times New Roman" w:hAnsi="Bell MT" w:cs="Times New Roman"/>
          <w:b/>
          <w:color w:val="000000"/>
          <w:sz w:val="28"/>
          <w:szCs w:val="28"/>
        </w:rPr>
        <w:t xml:space="preserve"> tools for </w:t>
      </w:r>
      <w:proofErr w:type="spellStart"/>
      <w:r w:rsidRPr="00D01296">
        <w:rPr>
          <w:rFonts w:ascii="Bell MT" w:eastAsia="Times New Roman" w:hAnsi="Bell MT" w:cs="Times New Roman"/>
          <w:b/>
          <w:color w:val="000000"/>
          <w:sz w:val="28"/>
          <w:szCs w:val="28"/>
        </w:rPr>
        <w:t>remote</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teaching</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of</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Geography</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during</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the</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pandemic</w:t>
      </w:r>
      <w:proofErr w:type="spellEnd"/>
      <w:r w:rsidRPr="00D01296">
        <w:rPr>
          <w:rFonts w:ascii="Bell MT" w:eastAsia="Times New Roman" w:hAnsi="Bell MT" w:cs="Times New Roman"/>
          <w:b/>
          <w:color w:val="000000"/>
          <w:sz w:val="28"/>
          <w:szCs w:val="28"/>
        </w:rPr>
        <w:t xml:space="preserve"> </w:t>
      </w:r>
      <w:proofErr w:type="spellStart"/>
      <w:r w:rsidRPr="00D01296">
        <w:rPr>
          <w:rFonts w:ascii="Bell MT" w:eastAsia="Times New Roman" w:hAnsi="Bell MT" w:cs="Times New Roman"/>
          <w:b/>
          <w:color w:val="000000"/>
          <w:sz w:val="28"/>
          <w:szCs w:val="28"/>
        </w:rPr>
        <w:t>period</w:t>
      </w:r>
      <w:proofErr w:type="spellEnd"/>
      <w:r w:rsidRPr="00D01296">
        <w:rPr>
          <w:rFonts w:ascii="Bell MT" w:eastAsia="Times New Roman" w:hAnsi="Bell MT" w:cs="Times New Roman"/>
          <w:b/>
          <w:color w:val="000000"/>
          <w:sz w:val="28"/>
          <w:szCs w:val="28"/>
        </w:rPr>
        <w:t xml:space="preserve"> in Arapiraca - Alagoas</w:t>
      </w:r>
    </w:p>
    <w:p w14:paraId="372B8CFA" w14:textId="77777777" w:rsidR="00F82067" w:rsidRPr="00D01296" w:rsidRDefault="00F82067">
      <w:pPr>
        <w:spacing w:after="0" w:line="240" w:lineRule="auto"/>
        <w:jc w:val="center"/>
        <w:rPr>
          <w:rFonts w:ascii="Bell MT" w:eastAsia="Times New Roman" w:hAnsi="Bell MT" w:cs="Times New Roman"/>
          <w:b/>
          <w:color w:val="FF0000"/>
          <w:sz w:val="24"/>
          <w:szCs w:val="24"/>
        </w:rPr>
      </w:pPr>
    </w:p>
    <w:p w14:paraId="5DBDB961" w14:textId="77777777" w:rsidR="008D2EDB" w:rsidRPr="00D01296" w:rsidRDefault="004613B1">
      <w:pPr>
        <w:spacing w:after="0" w:line="240" w:lineRule="auto"/>
        <w:jc w:val="center"/>
        <w:rPr>
          <w:rFonts w:ascii="Bell MT" w:eastAsia="Times New Roman" w:hAnsi="Bell MT" w:cs="Times New Roman"/>
          <w:b/>
          <w:sz w:val="24"/>
          <w:szCs w:val="24"/>
        </w:rPr>
      </w:pPr>
      <w:proofErr w:type="spellStart"/>
      <w:r w:rsidRPr="00D01296">
        <w:rPr>
          <w:rFonts w:ascii="Bell MT" w:eastAsia="Times New Roman" w:hAnsi="Bell MT" w:cs="Times New Roman"/>
          <w:b/>
          <w:sz w:val="24"/>
          <w:szCs w:val="24"/>
        </w:rPr>
        <w:t>Laryssa</w:t>
      </w:r>
      <w:proofErr w:type="spellEnd"/>
      <w:r w:rsidRPr="00D01296">
        <w:rPr>
          <w:rFonts w:ascii="Bell MT" w:eastAsia="Times New Roman" w:hAnsi="Bell MT" w:cs="Times New Roman"/>
          <w:b/>
          <w:sz w:val="24"/>
          <w:szCs w:val="24"/>
        </w:rPr>
        <w:t xml:space="preserve"> Brenda</w:t>
      </w:r>
      <w:r w:rsidR="008D2EDB" w:rsidRPr="00D01296">
        <w:rPr>
          <w:rFonts w:ascii="Bell MT" w:eastAsia="Times New Roman" w:hAnsi="Bell MT" w:cs="Times New Roman"/>
          <w:b/>
          <w:sz w:val="24"/>
          <w:szCs w:val="24"/>
        </w:rPr>
        <w:t xml:space="preserve"> Ferreira de Melo Vieira</w:t>
      </w:r>
      <w:r w:rsidR="00271512" w:rsidRPr="00D01296">
        <w:rPr>
          <w:rFonts w:ascii="Bell MT" w:eastAsia="Times New Roman" w:hAnsi="Bell MT" w:cs="Times New Roman"/>
          <w:b/>
          <w:sz w:val="24"/>
          <w:szCs w:val="24"/>
          <w:vertAlign w:val="superscript"/>
        </w:rPr>
        <w:t>1</w:t>
      </w:r>
      <w:r w:rsidRPr="00D01296">
        <w:rPr>
          <w:rFonts w:ascii="Bell MT" w:eastAsia="Times New Roman" w:hAnsi="Bell MT" w:cs="Times New Roman"/>
          <w:b/>
          <w:sz w:val="24"/>
          <w:szCs w:val="24"/>
        </w:rPr>
        <w:t>;</w:t>
      </w:r>
    </w:p>
    <w:p w14:paraId="527D9F1F" w14:textId="77777777" w:rsidR="00F82067" w:rsidRPr="00D01296" w:rsidRDefault="004613B1">
      <w:pPr>
        <w:spacing w:after="0" w:line="240" w:lineRule="auto"/>
        <w:jc w:val="center"/>
        <w:rPr>
          <w:rFonts w:ascii="Bell MT" w:eastAsia="Times New Roman" w:hAnsi="Bell MT" w:cs="Times New Roman"/>
          <w:b/>
          <w:sz w:val="24"/>
          <w:szCs w:val="24"/>
          <w:vertAlign w:val="superscript"/>
        </w:rPr>
      </w:pPr>
      <w:r w:rsidRPr="00D01296">
        <w:rPr>
          <w:rFonts w:ascii="Bell MT" w:eastAsia="Times New Roman" w:hAnsi="Bell MT" w:cs="Times New Roman"/>
          <w:b/>
          <w:sz w:val="24"/>
          <w:szCs w:val="24"/>
        </w:rPr>
        <w:t xml:space="preserve"> Joelma Nunes da Silva</w:t>
      </w:r>
      <w:r w:rsidR="00271512" w:rsidRPr="00D01296">
        <w:rPr>
          <w:rFonts w:ascii="Bell MT" w:eastAsia="Times New Roman" w:hAnsi="Bell MT" w:cs="Times New Roman"/>
          <w:b/>
          <w:sz w:val="24"/>
          <w:szCs w:val="24"/>
          <w:vertAlign w:val="superscript"/>
        </w:rPr>
        <w:t>2</w:t>
      </w:r>
      <w:r w:rsidR="005857DD" w:rsidRPr="00D01296">
        <w:rPr>
          <w:rFonts w:ascii="Bell MT" w:eastAsia="Times New Roman" w:hAnsi="Bell MT" w:cs="Times New Roman"/>
          <w:b/>
          <w:sz w:val="24"/>
          <w:szCs w:val="24"/>
        </w:rPr>
        <w:t>;</w:t>
      </w:r>
      <w:r w:rsidR="005857DD" w:rsidRPr="00D01296">
        <w:rPr>
          <w:rFonts w:ascii="Bell MT" w:eastAsia="Times New Roman" w:hAnsi="Bell MT" w:cs="Times New Roman"/>
          <w:b/>
          <w:sz w:val="24"/>
          <w:szCs w:val="24"/>
          <w:vertAlign w:val="superscript"/>
        </w:rPr>
        <w:t xml:space="preserve">  </w:t>
      </w:r>
    </w:p>
    <w:p w14:paraId="384E3CC8" w14:textId="77777777" w:rsidR="00F82067" w:rsidRPr="00D01296" w:rsidRDefault="008D2EDB">
      <w:pPr>
        <w:spacing w:after="0" w:line="240" w:lineRule="auto"/>
        <w:jc w:val="center"/>
        <w:rPr>
          <w:rFonts w:ascii="Bell MT" w:eastAsia="Times New Roman" w:hAnsi="Bell MT" w:cs="Times New Roman"/>
          <w:b/>
          <w:sz w:val="24"/>
          <w:szCs w:val="24"/>
        </w:rPr>
      </w:pPr>
      <w:r w:rsidRPr="00D01296">
        <w:rPr>
          <w:rFonts w:ascii="Bell MT" w:eastAsia="Times New Roman" w:hAnsi="Bell MT" w:cs="Times New Roman"/>
          <w:b/>
          <w:sz w:val="24"/>
          <w:szCs w:val="24"/>
        </w:rPr>
        <w:t>Mayra Gonzaga dos Santos</w:t>
      </w:r>
      <w:r w:rsidR="00271512" w:rsidRPr="00D01296">
        <w:rPr>
          <w:rFonts w:ascii="Bell MT" w:eastAsia="Times New Roman" w:hAnsi="Bell MT" w:cs="Times New Roman"/>
          <w:b/>
          <w:sz w:val="24"/>
          <w:szCs w:val="24"/>
          <w:vertAlign w:val="superscript"/>
        </w:rPr>
        <w:t>3</w:t>
      </w:r>
      <w:r w:rsidR="004613B1" w:rsidRPr="00D01296">
        <w:rPr>
          <w:rFonts w:ascii="Bell MT" w:eastAsia="Times New Roman" w:hAnsi="Bell MT" w:cs="Times New Roman"/>
          <w:b/>
          <w:sz w:val="24"/>
          <w:szCs w:val="24"/>
        </w:rPr>
        <w:t>;</w:t>
      </w:r>
    </w:p>
    <w:p w14:paraId="2C7E9A4D" w14:textId="77777777" w:rsidR="00F82067" w:rsidRPr="00D01296" w:rsidRDefault="00F82067">
      <w:pPr>
        <w:spacing w:after="0" w:line="240" w:lineRule="auto"/>
        <w:jc w:val="center"/>
        <w:rPr>
          <w:rFonts w:ascii="Bell MT" w:eastAsia="Times New Roman" w:hAnsi="Bell MT" w:cs="Times New Roman"/>
          <w:color w:val="FF0000"/>
          <w:sz w:val="20"/>
          <w:szCs w:val="20"/>
          <w:highlight w:val="yellow"/>
        </w:rPr>
      </w:pPr>
    </w:p>
    <w:p w14:paraId="0FF2470E" w14:textId="77777777" w:rsidR="00F82067" w:rsidRPr="00D01296" w:rsidRDefault="005857DD">
      <w:pPr>
        <w:spacing w:after="0" w:line="240" w:lineRule="auto"/>
        <w:jc w:val="both"/>
        <w:rPr>
          <w:rFonts w:ascii="Bell MT" w:eastAsia="Times New Roman" w:hAnsi="Bell MT" w:cs="Times New Roman"/>
          <w:sz w:val="16"/>
          <w:szCs w:val="16"/>
        </w:rPr>
      </w:pPr>
      <w:r w:rsidRPr="00D01296">
        <w:rPr>
          <w:rFonts w:ascii="Bell MT" w:eastAsia="Times New Roman" w:hAnsi="Bell MT" w:cs="Times New Roman"/>
          <w:sz w:val="16"/>
          <w:szCs w:val="16"/>
          <w:vertAlign w:val="superscript"/>
        </w:rPr>
        <w:t>(</w:t>
      </w:r>
      <w:proofErr w:type="gramStart"/>
      <w:r w:rsidRPr="00D01296">
        <w:rPr>
          <w:rFonts w:ascii="Bell MT" w:eastAsia="Times New Roman" w:hAnsi="Bell MT" w:cs="Times New Roman"/>
          <w:sz w:val="16"/>
          <w:szCs w:val="16"/>
          <w:vertAlign w:val="superscript"/>
        </w:rPr>
        <w:t>1)</w:t>
      </w:r>
      <w:r w:rsidRPr="00D01296">
        <w:rPr>
          <w:rFonts w:ascii="Bell MT" w:eastAsia="Times New Roman" w:hAnsi="Bell MT" w:cs="Times New Roman"/>
          <w:sz w:val="16"/>
          <w:szCs w:val="16"/>
        </w:rPr>
        <w:t>ORCID</w:t>
      </w:r>
      <w:proofErr w:type="gramEnd"/>
      <w:r w:rsidRPr="00D01296">
        <w:rPr>
          <w:rFonts w:ascii="Bell MT" w:eastAsia="Times New Roman" w:hAnsi="Bell MT" w:cs="Times New Roman"/>
          <w:sz w:val="16"/>
          <w:szCs w:val="16"/>
        </w:rPr>
        <w:t xml:space="preserve">: </w:t>
      </w:r>
      <w:r w:rsidR="004C73A6" w:rsidRPr="00D01296">
        <w:rPr>
          <w:rFonts w:ascii="Bell MT" w:eastAsia="Times New Roman" w:hAnsi="Bell MT" w:cs="Times New Roman"/>
          <w:sz w:val="16"/>
          <w:szCs w:val="16"/>
        </w:rPr>
        <w:t>https://orcid.org/0000-0002-5750-9786;  Universidade Estadual de  Alagoas/</w:t>
      </w:r>
      <w:proofErr w:type="spellStart"/>
      <w:r w:rsidR="004C73A6" w:rsidRPr="00D01296">
        <w:rPr>
          <w:rFonts w:ascii="Bell MT" w:eastAsia="Times New Roman" w:hAnsi="Bell MT" w:cs="Times New Roman"/>
          <w:sz w:val="16"/>
          <w:szCs w:val="16"/>
        </w:rPr>
        <w:t>Discente,Bolsista</w:t>
      </w:r>
      <w:proofErr w:type="spellEnd"/>
      <w:r w:rsidR="004C73A6" w:rsidRPr="00D01296">
        <w:rPr>
          <w:rFonts w:ascii="Bell MT" w:eastAsia="Times New Roman" w:hAnsi="Bell MT" w:cs="Times New Roman"/>
          <w:sz w:val="16"/>
          <w:szCs w:val="16"/>
        </w:rPr>
        <w:t xml:space="preserve"> PIBID</w:t>
      </w:r>
      <w:r w:rsidRPr="00D01296">
        <w:rPr>
          <w:rFonts w:ascii="Bell MT" w:eastAsia="Times New Roman" w:hAnsi="Bell MT" w:cs="Times New Roman"/>
          <w:sz w:val="16"/>
          <w:szCs w:val="16"/>
        </w:rPr>
        <w:t>, BRA</w:t>
      </w:r>
      <w:r w:rsidR="00271512" w:rsidRPr="00D01296">
        <w:rPr>
          <w:rFonts w:ascii="Bell MT" w:eastAsia="Times New Roman" w:hAnsi="Bell MT" w:cs="Times New Roman"/>
          <w:sz w:val="16"/>
          <w:szCs w:val="16"/>
        </w:rPr>
        <w:t>ZIL, E-mail:laryssabrenda13@hotmail.com</w:t>
      </w:r>
      <w:r w:rsidRPr="00D01296">
        <w:rPr>
          <w:rFonts w:ascii="Bell MT" w:eastAsia="Times New Roman" w:hAnsi="Bell MT" w:cs="Times New Roman"/>
          <w:sz w:val="16"/>
          <w:szCs w:val="16"/>
        </w:rPr>
        <w:t>;</w:t>
      </w:r>
    </w:p>
    <w:p w14:paraId="5C9C97B6" w14:textId="77777777" w:rsidR="00F82067" w:rsidRPr="00D01296" w:rsidRDefault="005857DD">
      <w:pPr>
        <w:spacing w:after="0" w:line="240" w:lineRule="auto"/>
        <w:jc w:val="both"/>
        <w:rPr>
          <w:rFonts w:ascii="Bell MT" w:eastAsia="Times New Roman" w:hAnsi="Bell MT" w:cs="Times New Roman"/>
          <w:sz w:val="16"/>
          <w:szCs w:val="16"/>
          <w:vertAlign w:val="superscript"/>
        </w:rPr>
      </w:pPr>
      <w:bookmarkStart w:id="1" w:name="_gjdgxs" w:colFirst="0" w:colLast="0"/>
      <w:bookmarkEnd w:id="1"/>
      <w:r w:rsidRPr="00D01296">
        <w:rPr>
          <w:rFonts w:ascii="Bell MT" w:eastAsia="Times New Roman" w:hAnsi="Bell MT" w:cs="Times New Roman"/>
          <w:sz w:val="16"/>
          <w:szCs w:val="16"/>
          <w:vertAlign w:val="superscript"/>
        </w:rPr>
        <w:t>(</w:t>
      </w:r>
      <w:proofErr w:type="gramStart"/>
      <w:r w:rsidRPr="00D01296">
        <w:rPr>
          <w:rFonts w:ascii="Bell MT" w:eastAsia="Times New Roman" w:hAnsi="Bell MT" w:cs="Times New Roman"/>
          <w:sz w:val="16"/>
          <w:szCs w:val="16"/>
          <w:vertAlign w:val="superscript"/>
        </w:rPr>
        <w:t>2)</w:t>
      </w:r>
      <w:proofErr w:type="spellStart"/>
      <w:r w:rsidRPr="00D01296">
        <w:rPr>
          <w:rFonts w:ascii="Bell MT" w:eastAsia="Times New Roman" w:hAnsi="Bell MT" w:cs="Times New Roman"/>
          <w:sz w:val="16"/>
          <w:szCs w:val="16"/>
        </w:rPr>
        <w:t>ORCIDhttps</w:t>
      </w:r>
      <w:proofErr w:type="spellEnd"/>
      <w:r w:rsidRPr="00D01296">
        <w:rPr>
          <w:rFonts w:ascii="Bell MT" w:eastAsia="Times New Roman" w:hAnsi="Bell MT" w:cs="Times New Roman"/>
          <w:sz w:val="16"/>
          <w:szCs w:val="16"/>
        </w:rPr>
        <w:t>:</w:t>
      </w:r>
      <w:r w:rsidR="008D2EDB" w:rsidRPr="00D01296">
        <w:rPr>
          <w:rFonts w:ascii="Bell MT" w:eastAsia="Times New Roman" w:hAnsi="Bell MT" w:cs="Times New Roman"/>
          <w:sz w:val="16"/>
          <w:szCs w:val="16"/>
        </w:rPr>
        <w:t>//orcid.org/0000-0001-5561-8500</w:t>
      </w:r>
      <w:proofErr w:type="gramEnd"/>
      <w:r w:rsidR="004C73A6" w:rsidRPr="00D01296">
        <w:rPr>
          <w:rFonts w:ascii="Bell MT" w:eastAsia="Times New Roman" w:hAnsi="Bell MT" w:cs="Times New Roman"/>
          <w:sz w:val="16"/>
          <w:szCs w:val="16"/>
        </w:rPr>
        <w:t>; Universidade Estadual de Alagoas</w:t>
      </w:r>
      <w:r w:rsidR="00271512" w:rsidRPr="00D01296">
        <w:rPr>
          <w:rFonts w:ascii="Bell MT" w:eastAsia="Times New Roman" w:hAnsi="Bell MT" w:cs="Times New Roman"/>
          <w:sz w:val="16"/>
          <w:szCs w:val="16"/>
        </w:rPr>
        <w:t>/</w:t>
      </w:r>
      <w:proofErr w:type="spellStart"/>
      <w:r w:rsidR="00271512" w:rsidRPr="00D01296">
        <w:rPr>
          <w:rFonts w:ascii="Bell MT" w:eastAsia="Times New Roman" w:hAnsi="Bell MT" w:cs="Times New Roman"/>
          <w:sz w:val="16"/>
          <w:szCs w:val="16"/>
        </w:rPr>
        <w:t>Discente</w:t>
      </w:r>
      <w:r w:rsidRPr="00D01296">
        <w:rPr>
          <w:rFonts w:ascii="Bell MT" w:eastAsia="Times New Roman" w:hAnsi="Bell MT" w:cs="Times New Roman"/>
          <w:sz w:val="16"/>
          <w:szCs w:val="16"/>
        </w:rPr>
        <w:t>,</w:t>
      </w:r>
      <w:r w:rsidR="00271512" w:rsidRPr="00D01296">
        <w:rPr>
          <w:rFonts w:ascii="Bell MT" w:eastAsia="Times New Roman" w:hAnsi="Bell MT" w:cs="Times New Roman"/>
          <w:sz w:val="16"/>
          <w:szCs w:val="16"/>
        </w:rPr>
        <w:t>Bolsista</w:t>
      </w:r>
      <w:proofErr w:type="spellEnd"/>
      <w:r w:rsidR="00271512" w:rsidRPr="00D01296">
        <w:rPr>
          <w:rFonts w:ascii="Bell MT" w:eastAsia="Times New Roman" w:hAnsi="Bell MT" w:cs="Times New Roman"/>
          <w:sz w:val="16"/>
          <w:szCs w:val="16"/>
        </w:rPr>
        <w:t xml:space="preserve"> PIBID,</w:t>
      </w:r>
      <w:r w:rsidRPr="00D01296">
        <w:rPr>
          <w:rFonts w:ascii="Bell MT" w:eastAsia="Times New Roman" w:hAnsi="Bell MT" w:cs="Times New Roman"/>
          <w:sz w:val="16"/>
          <w:szCs w:val="16"/>
        </w:rPr>
        <w:t xml:space="preserve"> BRAZ</w:t>
      </w:r>
      <w:r w:rsidR="00271512" w:rsidRPr="00D01296">
        <w:rPr>
          <w:rFonts w:ascii="Bell MT" w:eastAsia="Times New Roman" w:hAnsi="Bell MT" w:cs="Times New Roman"/>
          <w:sz w:val="16"/>
          <w:szCs w:val="16"/>
        </w:rPr>
        <w:t>IL, E-mail:jonunes2302@gmail.com</w:t>
      </w:r>
      <w:r w:rsidRPr="00D01296">
        <w:rPr>
          <w:rFonts w:ascii="Bell MT" w:eastAsia="Times New Roman" w:hAnsi="Bell MT" w:cs="Times New Roman"/>
          <w:sz w:val="16"/>
          <w:szCs w:val="16"/>
        </w:rPr>
        <w:t>;</w:t>
      </w:r>
    </w:p>
    <w:p w14:paraId="7E7500B9" w14:textId="77777777" w:rsidR="00F82067" w:rsidRPr="00D01296" w:rsidRDefault="005857DD">
      <w:pPr>
        <w:spacing w:after="0" w:line="240" w:lineRule="auto"/>
        <w:jc w:val="both"/>
        <w:rPr>
          <w:rFonts w:ascii="Bell MT" w:eastAsia="Times New Roman" w:hAnsi="Bell MT" w:cs="Times New Roman"/>
          <w:sz w:val="16"/>
          <w:szCs w:val="16"/>
          <w:vertAlign w:val="superscript"/>
        </w:rPr>
      </w:pPr>
      <w:r w:rsidRPr="00D01296">
        <w:rPr>
          <w:rFonts w:ascii="Bell MT" w:eastAsia="Times New Roman" w:hAnsi="Bell MT" w:cs="Times New Roman"/>
          <w:sz w:val="16"/>
          <w:szCs w:val="16"/>
          <w:vertAlign w:val="superscript"/>
        </w:rPr>
        <w:t>(</w:t>
      </w:r>
      <w:proofErr w:type="gramStart"/>
      <w:r w:rsidRPr="00D01296">
        <w:rPr>
          <w:rFonts w:ascii="Bell MT" w:eastAsia="Times New Roman" w:hAnsi="Bell MT" w:cs="Times New Roman"/>
          <w:sz w:val="16"/>
          <w:szCs w:val="16"/>
          <w:vertAlign w:val="superscript"/>
        </w:rPr>
        <w:t>3)</w:t>
      </w:r>
      <w:proofErr w:type="spellStart"/>
      <w:r w:rsidRPr="00D01296">
        <w:rPr>
          <w:rFonts w:ascii="Bell MT" w:eastAsia="Times New Roman" w:hAnsi="Bell MT" w:cs="Times New Roman"/>
          <w:sz w:val="16"/>
          <w:szCs w:val="16"/>
        </w:rPr>
        <w:t>ORCID</w:t>
      </w:r>
      <w:proofErr w:type="gramEnd"/>
      <w:r w:rsidRPr="00D01296">
        <w:rPr>
          <w:rFonts w:ascii="Bell MT" w:eastAsia="Times New Roman" w:hAnsi="Bell MT" w:cs="Times New Roman"/>
          <w:sz w:val="16"/>
          <w:szCs w:val="16"/>
        </w:rPr>
        <w:t>:https</w:t>
      </w:r>
      <w:proofErr w:type="spellEnd"/>
      <w:r w:rsidR="008D2EDB" w:rsidRPr="00D01296">
        <w:rPr>
          <w:rFonts w:ascii="Bell MT" w:eastAsia="Times New Roman" w:hAnsi="Bell MT" w:cs="Times New Roman"/>
          <w:sz w:val="16"/>
          <w:szCs w:val="16"/>
        </w:rPr>
        <w:t xml:space="preserve">://orcid.org/0000-0002-4053-7916 </w:t>
      </w:r>
      <w:r w:rsidR="00271512" w:rsidRPr="00D01296">
        <w:rPr>
          <w:rFonts w:ascii="Bell MT" w:eastAsia="Times New Roman" w:hAnsi="Bell MT" w:cs="Times New Roman"/>
          <w:sz w:val="16"/>
          <w:szCs w:val="16"/>
        </w:rPr>
        <w:t>; Universidade Estadual de Alagoas/Discente, Bolsista PIBID</w:t>
      </w:r>
      <w:r w:rsidRPr="00D01296">
        <w:rPr>
          <w:rFonts w:ascii="Bell MT" w:eastAsia="Times New Roman" w:hAnsi="Bell MT" w:cs="Times New Roman"/>
          <w:sz w:val="16"/>
          <w:szCs w:val="16"/>
        </w:rPr>
        <w:t>, BRAZ</w:t>
      </w:r>
      <w:r w:rsidR="00271512" w:rsidRPr="00D01296">
        <w:rPr>
          <w:rFonts w:ascii="Bell MT" w:eastAsia="Times New Roman" w:hAnsi="Bell MT" w:cs="Times New Roman"/>
          <w:sz w:val="16"/>
          <w:szCs w:val="16"/>
        </w:rPr>
        <w:t>IL, E-mail:mayragonzaga2017</w:t>
      </w:r>
      <w:r w:rsidRPr="00D01296">
        <w:rPr>
          <w:rFonts w:ascii="Bell MT" w:eastAsia="Times New Roman" w:hAnsi="Bell MT" w:cs="Times New Roman"/>
          <w:sz w:val="16"/>
          <w:szCs w:val="16"/>
        </w:rPr>
        <w:t xml:space="preserve"> @gmail.com;</w:t>
      </w:r>
    </w:p>
    <w:p w14:paraId="69A9B0B7" w14:textId="77777777" w:rsidR="00F82067" w:rsidRPr="00D01296" w:rsidRDefault="00F82067">
      <w:pPr>
        <w:tabs>
          <w:tab w:val="left" w:pos="204"/>
        </w:tabs>
        <w:spacing w:after="0" w:line="240" w:lineRule="auto"/>
        <w:jc w:val="center"/>
        <w:rPr>
          <w:rFonts w:ascii="Bell MT" w:eastAsia="Times New Roman" w:hAnsi="Bell MT" w:cs="Times New Roman"/>
          <w:b/>
          <w:color w:val="FF0000"/>
          <w:sz w:val="28"/>
          <w:szCs w:val="28"/>
        </w:rPr>
      </w:pPr>
    </w:p>
    <w:p w14:paraId="046B89DF" w14:textId="77777777" w:rsidR="00F82067" w:rsidRPr="00D01296" w:rsidRDefault="005857DD">
      <w:pPr>
        <w:spacing w:after="0" w:line="240" w:lineRule="auto"/>
        <w:jc w:val="both"/>
        <w:rPr>
          <w:rFonts w:ascii="Bell MT" w:eastAsia="Bell MT" w:hAnsi="Bell MT" w:cs="Bell MT"/>
          <w:color w:val="000000"/>
          <w:sz w:val="20"/>
          <w:szCs w:val="20"/>
        </w:rPr>
      </w:pPr>
      <w:bookmarkStart w:id="2" w:name="_30j0zll" w:colFirst="0" w:colLast="0"/>
      <w:bookmarkEnd w:id="2"/>
      <w:r w:rsidRPr="00D01296">
        <w:rPr>
          <w:rFonts w:ascii="Bell MT" w:eastAsia="Bell MT" w:hAnsi="Bell MT" w:cs="Bell MT"/>
          <w:color w:val="000000"/>
          <w:sz w:val="20"/>
          <w:szCs w:val="20"/>
        </w:rPr>
        <w:t>RESUMO: O presente estudo tem por objetivo lançar luz sobre as principais dificuldades de professores e alunos em relação às aulas da disciplina Geografia, ministradas de forma remotas no Ensino Fundamental nas aulas de geografia no período da pandemia Por meio de uma abordagem qualitativa, foi desenvolvido a partir dos relatos de experiência dos bolsistas do Programa de Iniciação à Docência – PIBID desenvolvido no curso de geografia- campus I da Universidade Estadual de Alagoas - UNEAL No caso, foram utilizados aplicativos de fácil acesso para possibilitar a participação dos alunos. E com essa participação fosse alcançado o objetivo final de aprendizado. O diálogo com professores e alunos, direcionou ao entendimento de ser fundamental uma reconfiguração das práticas pedagógicas; frente ao ensino de forma remota. Pois apenas assim será possível uma aprendizagem mais efetiva, ainda que em tempos marcados pela adversidade que o isolamento social impõe.</w:t>
      </w:r>
      <w:r w:rsidRPr="00D01296">
        <w:rPr>
          <w:rFonts w:ascii="Bell MT" w:eastAsia="Times New Roman" w:hAnsi="Bell MT" w:cs="Times New Roman"/>
          <w:color w:val="000000"/>
        </w:rPr>
        <w:t xml:space="preserve"> </w:t>
      </w:r>
    </w:p>
    <w:p w14:paraId="2C94F506" w14:textId="77777777" w:rsidR="00F82067" w:rsidRPr="00D01296" w:rsidRDefault="00F82067">
      <w:pPr>
        <w:widowControl w:val="0"/>
        <w:pBdr>
          <w:top w:val="nil"/>
          <w:left w:val="nil"/>
          <w:bottom w:val="nil"/>
          <w:right w:val="nil"/>
          <w:between w:val="nil"/>
        </w:pBdr>
        <w:spacing w:before="9" w:after="0" w:line="240" w:lineRule="auto"/>
        <w:ind w:right="32"/>
        <w:jc w:val="both"/>
        <w:rPr>
          <w:rFonts w:ascii="Bell MT" w:eastAsia="Times New Roman" w:hAnsi="Bell MT" w:cs="Times New Roman"/>
          <w:color w:val="000000"/>
          <w:sz w:val="20"/>
          <w:szCs w:val="20"/>
        </w:rPr>
      </w:pPr>
    </w:p>
    <w:p w14:paraId="6988A5D1" w14:textId="77777777" w:rsidR="00F82067" w:rsidRPr="00D01296" w:rsidRDefault="005857DD">
      <w:pPr>
        <w:widowControl w:val="0"/>
        <w:pBdr>
          <w:top w:val="nil"/>
          <w:left w:val="nil"/>
          <w:bottom w:val="nil"/>
          <w:right w:val="nil"/>
          <w:between w:val="nil"/>
        </w:pBdr>
        <w:spacing w:after="0" w:line="242" w:lineRule="auto"/>
        <w:ind w:right="32"/>
        <w:jc w:val="both"/>
        <w:rPr>
          <w:rFonts w:ascii="Bell MT" w:eastAsia="Times New Roman" w:hAnsi="Bell MT" w:cs="Times New Roman"/>
          <w:color w:val="000000"/>
          <w:sz w:val="20"/>
          <w:szCs w:val="20"/>
        </w:rPr>
      </w:pPr>
      <w:r w:rsidRPr="00D01296">
        <w:rPr>
          <w:rFonts w:ascii="Bell MT" w:eastAsia="Times New Roman" w:hAnsi="Bell MT" w:cs="Times New Roman"/>
          <w:b/>
          <w:color w:val="000000"/>
          <w:sz w:val="20"/>
          <w:szCs w:val="20"/>
        </w:rPr>
        <w:t xml:space="preserve">PALAVRAS-CHAVE: </w:t>
      </w:r>
      <w:r w:rsidRPr="00D01296">
        <w:rPr>
          <w:rFonts w:ascii="Bell MT" w:eastAsia="Times New Roman" w:hAnsi="Bell MT" w:cs="Times New Roman"/>
          <w:color w:val="000000"/>
          <w:sz w:val="20"/>
          <w:szCs w:val="20"/>
        </w:rPr>
        <w:t xml:space="preserve">Ensino Remoto </w:t>
      </w:r>
      <w:proofErr w:type="spellStart"/>
      <w:r w:rsidRPr="00D01296">
        <w:rPr>
          <w:rFonts w:ascii="Bell MT" w:eastAsia="Times New Roman" w:hAnsi="Bell MT" w:cs="Times New Roman"/>
          <w:color w:val="000000"/>
          <w:sz w:val="20"/>
          <w:szCs w:val="20"/>
        </w:rPr>
        <w:t>Rmergencial</w:t>
      </w:r>
      <w:proofErr w:type="spellEnd"/>
      <w:r w:rsidRPr="00D01296">
        <w:rPr>
          <w:rFonts w:ascii="Bell MT" w:eastAsia="Times New Roman" w:hAnsi="Bell MT" w:cs="Times New Roman"/>
          <w:color w:val="000000"/>
          <w:sz w:val="20"/>
          <w:szCs w:val="20"/>
        </w:rPr>
        <w:t xml:space="preserve"> (ERE), Ensino de Geografia, PIBID</w:t>
      </w:r>
    </w:p>
    <w:p w14:paraId="3A4E3D6F" w14:textId="77777777" w:rsidR="00F82067" w:rsidRPr="00D01296" w:rsidRDefault="00F82067">
      <w:pPr>
        <w:pStyle w:val="Ttulo1"/>
        <w:keepNext w:val="0"/>
        <w:widowControl w:val="0"/>
        <w:tabs>
          <w:tab w:val="left" w:pos="423"/>
        </w:tabs>
        <w:spacing w:before="0" w:after="0" w:line="360" w:lineRule="auto"/>
        <w:jc w:val="both"/>
        <w:rPr>
          <w:rFonts w:ascii="Bell MT" w:eastAsia="Times New Roman" w:hAnsi="Bell MT" w:cs="Times New Roman"/>
          <w:b w:val="0"/>
          <w:sz w:val="22"/>
          <w:szCs w:val="22"/>
        </w:rPr>
      </w:pPr>
    </w:p>
    <w:p w14:paraId="6697A47D" w14:textId="77777777" w:rsidR="00F82067" w:rsidRPr="00D01296" w:rsidRDefault="005857DD">
      <w:pPr>
        <w:spacing w:after="0" w:line="240" w:lineRule="auto"/>
        <w:jc w:val="both"/>
        <w:rPr>
          <w:rFonts w:ascii="Bell MT" w:eastAsia="Times New Roman" w:hAnsi="Bell MT" w:cs="Times New Roman"/>
          <w:color w:val="4472C4"/>
          <w:sz w:val="20"/>
          <w:szCs w:val="20"/>
        </w:rPr>
      </w:pPr>
      <w:bookmarkStart w:id="3" w:name="_1fob9te" w:colFirst="0" w:colLast="0"/>
      <w:bookmarkEnd w:id="3"/>
      <w:r w:rsidRPr="00D01296">
        <w:rPr>
          <w:rFonts w:ascii="Bell MT" w:eastAsia="Times New Roman" w:hAnsi="Bell MT" w:cs="Times New Roman"/>
          <w:b/>
          <w:color w:val="000000"/>
          <w:sz w:val="20"/>
          <w:szCs w:val="20"/>
        </w:rPr>
        <w:t xml:space="preserve">ABSTRACT: </w:t>
      </w:r>
      <w:proofErr w:type="spellStart"/>
      <w:r w:rsidRPr="00D01296">
        <w:rPr>
          <w:rFonts w:ascii="Bell MT" w:eastAsia="Bell MT" w:hAnsi="Bell MT" w:cs="Bell MT"/>
          <w:color w:val="000000"/>
          <w:sz w:val="20"/>
          <w:szCs w:val="20"/>
        </w:rPr>
        <w:t>This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study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aims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to</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shed</w:t>
      </w:r>
      <w:proofErr w:type="spellEnd"/>
      <w:r w:rsidRPr="00D01296">
        <w:rPr>
          <w:rFonts w:ascii="Bell MT" w:eastAsia="Bell MT" w:hAnsi="Bell MT" w:cs="Bell MT"/>
          <w:color w:val="000000"/>
          <w:sz w:val="20"/>
          <w:szCs w:val="20"/>
        </w:rPr>
        <w:t xml:space="preserve"> light </w:t>
      </w:r>
      <w:proofErr w:type="spellStart"/>
      <w:r w:rsidRPr="00D01296">
        <w:rPr>
          <w:rFonts w:ascii="Bell MT" w:eastAsia="Bell MT" w:hAnsi="Bell MT" w:cs="Bell MT"/>
          <w:color w:val="000000"/>
          <w:sz w:val="20"/>
          <w:szCs w:val="20"/>
        </w:rPr>
        <w:t>on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main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difficulties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teachers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and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students</w:t>
      </w:r>
      <w:proofErr w:type="spellEnd"/>
      <w:r w:rsidRPr="00D01296">
        <w:rPr>
          <w:rFonts w:ascii="Bell MT" w:eastAsia="Bell MT" w:hAnsi="Bell MT" w:cs="Bell MT"/>
          <w:color w:val="000000"/>
          <w:sz w:val="20"/>
          <w:szCs w:val="20"/>
        </w:rPr>
        <w:t xml:space="preserve"> in </w:t>
      </w:r>
      <w:proofErr w:type="spellStart"/>
      <w:r w:rsidRPr="00D01296">
        <w:rPr>
          <w:rFonts w:ascii="Bell MT" w:eastAsia="Bell MT" w:hAnsi="Bell MT" w:cs="Bell MT"/>
          <w:color w:val="000000"/>
          <w:sz w:val="20"/>
          <w:szCs w:val="20"/>
        </w:rPr>
        <w:t>relation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to</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Geography</w:t>
      </w:r>
      <w:proofErr w:type="spellEnd"/>
      <w:r w:rsidRPr="00D01296">
        <w:rPr>
          <w:rFonts w:ascii="Bell MT" w:eastAsia="Bell MT" w:hAnsi="Bell MT" w:cs="Bell MT"/>
          <w:color w:val="000000"/>
          <w:sz w:val="20"/>
          <w:szCs w:val="20"/>
        </w:rPr>
        <w:t xml:space="preserve"> classes, </w:t>
      </w:r>
      <w:proofErr w:type="spellStart"/>
      <w:r w:rsidRPr="00D01296">
        <w:rPr>
          <w:rFonts w:ascii="Bell MT" w:eastAsia="Bell MT" w:hAnsi="Bell MT" w:cs="Bell MT"/>
          <w:color w:val="000000"/>
          <w:sz w:val="20"/>
          <w:szCs w:val="20"/>
        </w:rPr>
        <w:t>taught</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remotely</w:t>
      </w:r>
      <w:proofErr w:type="spellEnd"/>
      <w:r w:rsidRPr="00D01296">
        <w:rPr>
          <w:rFonts w:ascii="Bell MT" w:eastAsia="Bell MT" w:hAnsi="Bell MT" w:cs="Bell MT"/>
          <w:color w:val="000000"/>
          <w:sz w:val="20"/>
          <w:szCs w:val="20"/>
        </w:rPr>
        <w:t xml:space="preserve"> in </w:t>
      </w:r>
      <w:proofErr w:type="spellStart"/>
      <w:r w:rsidRPr="00D01296">
        <w:rPr>
          <w:rFonts w:ascii="Bell MT" w:eastAsia="Bell MT" w:hAnsi="Bell MT" w:cs="Bell MT"/>
          <w:color w:val="000000"/>
          <w:sz w:val="20"/>
          <w:szCs w:val="20"/>
        </w:rPr>
        <w:t>Elementary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School</w:t>
      </w:r>
      <w:proofErr w:type="spellEnd"/>
      <w:r w:rsidRPr="00D01296">
        <w:rPr>
          <w:rFonts w:ascii="Bell MT" w:eastAsia="Bell MT" w:hAnsi="Bell MT" w:cs="Bell MT"/>
          <w:color w:val="000000"/>
          <w:sz w:val="20"/>
          <w:szCs w:val="20"/>
        </w:rPr>
        <w:t xml:space="preserve"> in </w:t>
      </w:r>
      <w:proofErr w:type="spellStart"/>
      <w:r w:rsidRPr="00D01296">
        <w:rPr>
          <w:rFonts w:ascii="Bell MT" w:eastAsia="Bell MT" w:hAnsi="Bell MT" w:cs="Bell MT"/>
          <w:color w:val="000000"/>
          <w:sz w:val="20"/>
          <w:szCs w:val="20"/>
        </w:rPr>
        <w:t>geography</w:t>
      </w:r>
      <w:proofErr w:type="spellEnd"/>
      <w:r w:rsidRPr="00D01296">
        <w:rPr>
          <w:rFonts w:ascii="Bell MT" w:eastAsia="Bell MT" w:hAnsi="Bell MT" w:cs="Bell MT"/>
          <w:color w:val="000000"/>
          <w:sz w:val="20"/>
          <w:szCs w:val="20"/>
        </w:rPr>
        <w:t xml:space="preserve"> classes </w:t>
      </w:r>
      <w:proofErr w:type="spellStart"/>
      <w:r w:rsidRPr="00D01296">
        <w:rPr>
          <w:rFonts w:ascii="Bell MT" w:eastAsia="Bell MT" w:hAnsi="Bell MT" w:cs="Bell MT"/>
          <w:color w:val="000000"/>
          <w:sz w:val="20"/>
          <w:szCs w:val="20"/>
        </w:rPr>
        <w:t>during</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pandemic</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period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Through</w:t>
      </w:r>
      <w:proofErr w:type="spellEnd"/>
      <w:r w:rsidRPr="00D01296">
        <w:rPr>
          <w:rFonts w:ascii="Bell MT" w:eastAsia="Bell MT" w:hAnsi="Bell MT" w:cs="Bell MT"/>
          <w:color w:val="000000"/>
          <w:sz w:val="20"/>
          <w:szCs w:val="20"/>
        </w:rPr>
        <w:t xml:space="preserve"> a </w:t>
      </w:r>
      <w:proofErr w:type="spellStart"/>
      <w:r w:rsidRPr="00D01296">
        <w:rPr>
          <w:rFonts w:ascii="Bell MT" w:eastAsia="Bell MT" w:hAnsi="Bell MT" w:cs="Bell MT"/>
          <w:color w:val="000000"/>
          <w:sz w:val="20"/>
          <w:szCs w:val="20"/>
        </w:rPr>
        <w:t>qualitative</w:t>
      </w:r>
      <w:proofErr w:type="spellEnd"/>
      <w:r w:rsidRPr="00D01296">
        <w:rPr>
          <w:rFonts w:ascii="Bell MT" w:eastAsia="Bell MT" w:hAnsi="Bell MT" w:cs="Bell MT"/>
          <w:color w:val="000000"/>
          <w:sz w:val="20"/>
          <w:szCs w:val="20"/>
        </w:rPr>
        <w:t xml:space="preserve"> approach, </w:t>
      </w:r>
      <w:proofErr w:type="spellStart"/>
      <w:r w:rsidRPr="00D01296">
        <w:rPr>
          <w:rFonts w:ascii="Bell MT" w:eastAsia="Bell MT" w:hAnsi="Bell MT" w:cs="Bell MT"/>
          <w:color w:val="000000"/>
          <w:sz w:val="20"/>
          <w:szCs w:val="20"/>
        </w:rPr>
        <w:t>developed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from</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from</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experience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reports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scholarship</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holders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Teaching</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Initiation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Program</w:t>
      </w:r>
      <w:proofErr w:type="spellEnd"/>
      <w:r w:rsidRPr="00D01296">
        <w:rPr>
          <w:rFonts w:ascii="Bell MT" w:eastAsia="Bell MT" w:hAnsi="Bell MT" w:cs="Bell MT"/>
          <w:color w:val="000000"/>
          <w:sz w:val="20"/>
          <w:szCs w:val="20"/>
        </w:rPr>
        <w:t xml:space="preserve"> - PIBID </w:t>
      </w:r>
      <w:proofErr w:type="spellStart"/>
      <w:r w:rsidRPr="00D01296">
        <w:rPr>
          <w:rFonts w:ascii="Bell MT" w:eastAsia="Bell MT" w:hAnsi="Bell MT" w:cs="Bell MT"/>
          <w:color w:val="000000"/>
          <w:sz w:val="20"/>
          <w:szCs w:val="20"/>
        </w:rPr>
        <w:t>developed</w:t>
      </w:r>
      <w:proofErr w:type="spellEnd"/>
      <w:r w:rsidRPr="00D01296">
        <w:rPr>
          <w:rFonts w:ascii="Bell MT" w:eastAsia="Bell MT" w:hAnsi="Bell MT" w:cs="Bell MT"/>
          <w:color w:val="000000"/>
          <w:sz w:val="20"/>
          <w:szCs w:val="20"/>
        </w:rPr>
        <w:t xml:space="preserve"> in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geography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course</w:t>
      </w:r>
      <w:proofErr w:type="spellEnd"/>
      <w:r w:rsidRPr="00D01296">
        <w:rPr>
          <w:rFonts w:ascii="Bell MT" w:eastAsia="Bell MT" w:hAnsi="Bell MT" w:cs="Bell MT"/>
          <w:color w:val="000000"/>
          <w:sz w:val="20"/>
          <w:szCs w:val="20"/>
        </w:rPr>
        <w:t xml:space="preserve"> - Campus I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State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University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Alagoas - UNEAL In </w:t>
      </w:r>
      <w:proofErr w:type="spellStart"/>
      <w:r w:rsidRPr="00D01296">
        <w:rPr>
          <w:rFonts w:ascii="Bell MT" w:eastAsia="Bell MT" w:hAnsi="Bell MT" w:cs="Bell MT"/>
          <w:color w:val="000000"/>
          <w:sz w:val="20"/>
          <w:szCs w:val="20"/>
        </w:rPr>
        <w:t>this</w:t>
      </w:r>
      <w:proofErr w:type="spellEnd"/>
      <w:r w:rsidRPr="00D01296">
        <w:rPr>
          <w:rFonts w:ascii="Bell MT" w:eastAsia="Bell MT" w:hAnsi="Bell MT" w:cs="Bell MT"/>
          <w:color w:val="000000"/>
          <w:sz w:val="20"/>
          <w:szCs w:val="20"/>
        </w:rPr>
        <w:t xml:space="preserve"> case, </w:t>
      </w:r>
      <w:proofErr w:type="spellStart"/>
      <w:r w:rsidRPr="00D01296">
        <w:rPr>
          <w:rFonts w:ascii="Bell MT" w:eastAsia="Bell MT" w:hAnsi="Bell MT" w:cs="Bell MT"/>
          <w:color w:val="000000"/>
          <w:sz w:val="20"/>
          <w:szCs w:val="20"/>
        </w:rPr>
        <w:t>easily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accessible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applications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were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used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to</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enable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student</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participation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And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with</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this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participation</w:t>
      </w:r>
      <w:proofErr w:type="spellEnd"/>
      <w:r w:rsidRPr="00D01296">
        <w:rPr>
          <w:rFonts w:ascii="Bell MT" w:eastAsia="Bell MT" w:hAnsi="Bell MT" w:cs="Bell MT"/>
          <w:color w:val="000000"/>
          <w:sz w:val="20"/>
          <w:szCs w:val="20"/>
        </w:rPr>
        <w:t xml:space="preserve">, I </w:t>
      </w:r>
      <w:proofErr w:type="spellStart"/>
      <w:r w:rsidRPr="00D01296">
        <w:rPr>
          <w:rFonts w:ascii="Bell MT" w:eastAsia="Bell MT" w:hAnsi="Bell MT" w:cs="Bell MT"/>
          <w:color w:val="000000"/>
          <w:sz w:val="20"/>
          <w:szCs w:val="20"/>
        </w:rPr>
        <w:t>aim</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to</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reach</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ultimate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learning</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objective</w:t>
      </w:r>
      <w:proofErr w:type="spellEnd"/>
      <w:r w:rsidRPr="00D01296">
        <w:rPr>
          <w:rFonts w:ascii="Bell MT" w:eastAsia="Bell MT" w:hAnsi="Bell MT" w:cs="Bell MT"/>
          <w:color w:val="000000"/>
          <w:sz w:val="20"/>
          <w:szCs w:val="20"/>
        </w:rPr>
        <w:t xml:space="preserve">. The dialogue </w:t>
      </w:r>
      <w:proofErr w:type="spellStart"/>
      <w:r w:rsidRPr="00D01296">
        <w:rPr>
          <w:rFonts w:ascii="Bell MT" w:eastAsia="Bell MT" w:hAnsi="Bell MT" w:cs="Bell MT"/>
          <w:color w:val="000000"/>
          <w:sz w:val="20"/>
          <w:szCs w:val="20"/>
        </w:rPr>
        <w:t>with</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teachers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and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students</w:t>
      </w:r>
      <w:proofErr w:type="spellEnd"/>
      <w:r w:rsidRPr="00D01296">
        <w:rPr>
          <w:rFonts w:ascii="Bell MT" w:eastAsia="Bell MT" w:hAnsi="Bell MT" w:cs="Bell MT"/>
          <w:color w:val="000000"/>
          <w:sz w:val="20"/>
          <w:szCs w:val="20"/>
        </w:rPr>
        <w:t xml:space="preserve"> led </w:t>
      </w:r>
      <w:proofErr w:type="spellStart"/>
      <w:r w:rsidRPr="00D01296">
        <w:rPr>
          <w:rFonts w:ascii="Bell MT" w:eastAsia="Bell MT" w:hAnsi="Bell MT" w:cs="Bell MT"/>
          <w:color w:val="000000"/>
          <w:sz w:val="20"/>
          <w:szCs w:val="20"/>
        </w:rPr>
        <w:t>to</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understanding</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that</w:t>
      </w:r>
      <w:proofErr w:type="spellEnd"/>
      <w:r w:rsidRPr="00D01296">
        <w:rPr>
          <w:rFonts w:ascii="Bell MT" w:eastAsia="Bell MT" w:hAnsi="Bell MT" w:cs="Bell MT"/>
          <w:color w:val="000000"/>
          <w:sz w:val="20"/>
          <w:szCs w:val="20"/>
        </w:rPr>
        <w:t xml:space="preserve"> a </w:t>
      </w:r>
      <w:proofErr w:type="spellStart"/>
      <w:r w:rsidRPr="00D01296">
        <w:rPr>
          <w:rFonts w:ascii="Bell MT" w:eastAsia="Bell MT" w:hAnsi="Bell MT" w:cs="Bell MT"/>
          <w:color w:val="000000"/>
          <w:sz w:val="20"/>
          <w:szCs w:val="20"/>
        </w:rPr>
        <w:t>reconfiguration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pedagogical</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practices</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was</w:t>
      </w:r>
      <w:proofErr w:type="spellEnd"/>
      <w:r w:rsidRPr="00D01296">
        <w:rPr>
          <w:rFonts w:ascii="Bell MT" w:eastAsia="Bell MT" w:hAnsi="Bell MT" w:cs="Bell MT"/>
          <w:color w:val="000000"/>
          <w:sz w:val="20"/>
          <w:szCs w:val="20"/>
        </w:rPr>
        <w:t xml:space="preserve"> fundamental; in front </w:t>
      </w:r>
      <w:proofErr w:type="spellStart"/>
      <w:r w:rsidRPr="00D01296">
        <w:rPr>
          <w:rFonts w:ascii="Bell MT" w:eastAsia="Bell MT" w:hAnsi="Bell MT" w:cs="Bell MT"/>
          <w:color w:val="000000"/>
          <w:sz w:val="20"/>
          <w:szCs w:val="20"/>
        </w:rPr>
        <w:t>of</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teaching</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remotely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Because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only</w:t>
      </w:r>
      <w:proofErr w:type="spellEnd"/>
      <w:r w:rsidRPr="00D01296">
        <w:rPr>
          <w:rFonts w:ascii="Bell MT" w:eastAsia="Bell MT" w:hAnsi="Bell MT" w:cs="Bell MT"/>
          <w:color w:val="000000"/>
          <w:sz w:val="20"/>
          <w:szCs w:val="20"/>
        </w:rPr>
        <w:t xml:space="preserve"> a more </w:t>
      </w:r>
      <w:proofErr w:type="spellStart"/>
      <w:r w:rsidRPr="00D01296">
        <w:rPr>
          <w:rFonts w:ascii="Bell MT" w:eastAsia="Bell MT" w:hAnsi="Bell MT" w:cs="Bell MT"/>
          <w:color w:val="000000"/>
          <w:sz w:val="20"/>
          <w:szCs w:val="20"/>
        </w:rPr>
        <w:t>effective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learning</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will</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be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possible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even</w:t>
      </w:r>
      <w:proofErr w:type="spellEnd"/>
      <w:r w:rsidRPr="00D01296">
        <w:rPr>
          <w:rFonts w:ascii="Bell MT" w:eastAsia="Bell MT" w:hAnsi="Bell MT" w:cs="Bell MT"/>
          <w:color w:val="000000"/>
          <w:sz w:val="20"/>
          <w:szCs w:val="20"/>
        </w:rPr>
        <w:t xml:space="preserve"> in times </w:t>
      </w:r>
      <w:proofErr w:type="spellStart"/>
      <w:r w:rsidRPr="00D01296">
        <w:rPr>
          <w:rFonts w:ascii="Bell MT" w:eastAsia="Bell MT" w:hAnsi="Bell MT" w:cs="Bell MT"/>
          <w:color w:val="000000"/>
          <w:sz w:val="20"/>
          <w:szCs w:val="20"/>
        </w:rPr>
        <w:t>marked</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by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the</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adversity</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that</w:t>
      </w:r>
      <w:proofErr w:type="spellEnd"/>
      <w:r w:rsidRPr="00D01296">
        <w:rPr>
          <w:rFonts w:ascii="Bell MT" w:eastAsia="Bell MT" w:hAnsi="Bell MT" w:cs="Bell MT"/>
          <w:color w:val="000000"/>
          <w:sz w:val="20"/>
          <w:szCs w:val="20"/>
        </w:rPr>
        <w:t xml:space="preserve"> social </w:t>
      </w:r>
      <w:proofErr w:type="spellStart"/>
      <w:r w:rsidRPr="00D01296">
        <w:rPr>
          <w:rFonts w:ascii="Bell MT" w:eastAsia="Bell MT" w:hAnsi="Bell MT" w:cs="Bell MT"/>
          <w:color w:val="000000"/>
          <w:sz w:val="20"/>
          <w:szCs w:val="20"/>
        </w:rPr>
        <w:t>isolation</w:t>
      </w:r>
      <w:proofErr w:type="spellEnd"/>
      <w:r w:rsidRPr="00D01296">
        <w:rPr>
          <w:rFonts w:ascii="Bell MT" w:eastAsia="Bell MT" w:hAnsi="Bell MT" w:cs="Bell MT"/>
          <w:color w:val="000000"/>
          <w:sz w:val="20"/>
          <w:szCs w:val="20"/>
        </w:rPr>
        <w:t xml:space="preserve"> </w:t>
      </w:r>
      <w:proofErr w:type="spellStart"/>
      <w:r w:rsidRPr="00D01296">
        <w:rPr>
          <w:rFonts w:ascii="Bell MT" w:eastAsia="Bell MT" w:hAnsi="Bell MT" w:cs="Bell MT"/>
          <w:color w:val="000000"/>
          <w:sz w:val="20"/>
          <w:szCs w:val="20"/>
        </w:rPr>
        <w:t>imposes</w:t>
      </w:r>
      <w:proofErr w:type="spellEnd"/>
      <w:r w:rsidRPr="00D01296">
        <w:rPr>
          <w:rFonts w:ascii="Bell MT" w:eastAsia="Bell MT" w:hAnsi="Bell MT" w:cs="Bell MT"/>
          <w:color w:val="000000"/>
          <w:sz w:val="20"/>
          <w:szCs w:val="20"/>
        </w:rPr>
        <w:t>.</w:t>
      </w:r>
    </w:p>
    <w:p w14:paraId="628E2F18" w14:textId="77777777" w:rsidR="00F82067" w:rsidRPr="00D01296" w:rsidRDefault="00F82067">
      <w:pPr>
        <w:spacing w:after="0" w:line="240" w:lineRule="auto"/>
        <w:jc w:val="both"/>
        <w:rPr>
          <w:rFonts w:ascii="Bell MT" w:eastAsia="Times New Roman" w:hAnsi="Bell MT" w:cs="Times New Roman"/>
          <w:b/>
          <w:color w:val="4472C4"/>
          <w:sz w:val="20"/>
          <w:szCs w:val="20"/>
        </w:rPr>
      </w:pPr>
    </w:p>
    <w:p w14:paraId="03B183D7" w14:textId="77777777" w:rsidR="00F82067" w:rsidRPr="00D01296" w:rsidRDefault="005857DD">
      <w:pPr>
        <w:widowControl w:val="0"/>
        <w:pBdr>
          <w:top w:val="nil"/>
          <w:left w:val="nil"/>
          <w:bottom w:val="nil"/>
          <w:right w:val="nil"/>
          <w:between w:val="nil"/>
        </w:pBdr>
        <w:spacing w:after="0" w:line="242" w:lineRule="auto"/>
        <w:ind w:right="32"/>
        <w:jc w:val="both"/>
        <w:rPr>
          <w:rFonts w:ascii="Bell MT" w:eastAsia="Times New Roman" w:hAnsi="Bell MT" w:cs="Times New Roman"/>
          <w:b/>
          <w:color w:val="000000"/>
          <w:sz w:val="20"/>
          <w:szCs w:val="20"/>
        </w:rPr>
      </w:pPr>
      <w:r w:rsidRPr="00D01296">
        <w:rPr>
          <w:rFonts w:ascii="Bell MT" w:eastAsia="Times New Roman" w:hAnsi="Bell MT" w:cs="Times New Roman"/>
          <w:b/>
          <w:color w:val="000000"/>
          <w:sz w:val="20"/>
          <w:szCs w:val="20"/>
        </w:rPr>
        <w:t xml:space="preserve">KEYWORDS: </w:t>
      </w:r>
      <w:proofErr w:type="spellStart"/>
      <w:r w:rsidRPr="00D01296">
        <w:rPr>
          <w:rFonts w:ascii="Bell MT" w:eastAsia="Times New Roman" w:hAnsi="Bell MT" w:cs="Times New Roman"/>
          <w:color w:val="000000"/>
          <w:sz w:val="20"/>
          <w:szCs w:val="20"/>
        </w:rPr>
        <w:t>Emergency</w:t>
      </w:r>
      <w:proofErr w:type="spellEnd"/>
      <w:r w:rsidRPr="00D01296">
        <w:rPr>
          <w:rFonts w:ascii="Bell MT" w:eastAsia="Times New Roman" w:hAnsi="Bell MT" w:cs="Times New Roman"/>
          <w:color w:val="000000"/>
          <w:sz w:val="20"/>
          <w:szCs w:val="20"/>
        </w:rPr>
        <w:t xml:space="preserve"> Remote Learning (ERE), </w:t>
      </w:r>
      <w:proofErr w:type="spellStart"/>
      <w:r w:rsidRPr="00D01296">
        <w:rPr>
          <w:rFonts w:ascii="Bell MT" w:eastAsia="Times New Roman" w:hAnsi="Bell MT" w:cs="Times New Roman"/>
          <w:color w:val="000000"/>
          <w:sz w:val="20"/>
          <w:szCs w:val="20"/>
        </w:rPr>
        <w:t>Geography</w:t>
      </w:r>
      <w:proofErr w:type="spellEnd"/>
      <w:r w:rsidRPr="00D01296">
        <w:rPr>
          <w:rFonts w:ascii="Bell MT" w:eastAsia="Times New Roman" w:hAnsi="Bell MT" w:cs="Times New Roman"/>
          <w:color w:val="000000"/>
          <w:sz w:val="20"/>
          <w:szCs w:val="20"/>
        </w:rPr>
        <w:t xml:space="preserve"> </w:t>
      </w:r>
      <w:proofErr w:type="spellStart"/>
      <w:r w:rsidRPr="00D01296">
        <w:rPr>
          <w:rFonts w:ascii="Bell MT" w:eastAsia="Times New Roman" w:hAnsi="Bell MT" w:cs="Times New Roman"/>
          <w:color w:val="000000"/>
          <w:sz w:val="20"/>
          <w:szCs w:val="20"/>
        </w:rPr>
        <w:t>Education</w:t>
      </w:r>
      <w:proofErr w:type="spellEnd"/>
      <w:r w:rsidRPr="00D01296">
        <w:rPr>
          <w:rFonts w:ascii="Bell MT" w:eastAsia="Times New Roman" w:hAnsi="Bell MT" w:cs="Times New Roman"/>
          <w:color w:val="000000"/>
          <w:sz w:val="20"/>
          <w:szCs w:val="20"/>
        </w:rPr>
        <w:t>, PIBID</w:t>
      </w:r>
    </w:p>
    <w:p w14:paraId="4C1B7398" w14:textId="77777777" w:rsidR="00F82067" w:rsidRPr="00D01296" w:rsidRDefault="00F82067">
      <w:pPr>
        <w:spacing w:after="0" w:line="240" w:lineRule="auto"/>
        <w:jc w:val="both"/>
        <w:rPr>
          <w:rFonts w:ascii="Bell MT" w:eastAsia="Times New Roman" w:hAnsi="Bell MT" w:cs="Times New Roman"/>
          <w:color w:val="4472C4"/>
        </w:rPr>
      </w:pPr>
    </w:p>
    <w:p w14:paraId="542E79AA" w14:textId="6FE44986" w:rsidR="00F82067" w:rsidRDefault="00F82067">
      <w:pPr>
        <w:spacing w:after="0" w:line="240" w:lineRule="auto"/>
        <w:ind w:firstLine="709"/>
        <w:rPr>
          <w:rFonts w:ascii="Bell MT" w:eastAsia="Times New Roman" w:hAnsi="Bell MT" w:cs="Times New Roman"/>
          <w:color w:val="000000"/>
          <w:sz w:val="20"/>
          <w:szCs w:val="20"/>
        </w:rPr>
      </w:pPr>
    </w:p>
    <w:p w14:paraId="23E59876" w14:textId="3A16A73B" w:rsidR="00B81E3F" w:rsidRDefault="00B81E3F">
      <w:pPr>
        <w:spacing w:after="0" w:line="240" w:lineRule="auto"/>
        <w:ind w:firstLine="709"/>
        <w:rPr>
          <w:rFonts w:ascii="Bell MT" w:eastAsia="Times New Roman" w:hAnsi="Bell MT" w:cs="Times New Roman"/>
          <w:color w:val="000000"/>
          <w:sz w:val="20"/>
          <w:szCs w:val="20"/>
        </w:rPr>
      </w:pPr>
    </w:p>
    <w:p w14:paraId="59EB87F5" w14:textId="77777777" w:rsidR="00F82067" w:rsidRPr="00D01296" w:rsidRDefault="005857DD">
      <w:pPr>
        <w:spacing w:after="0" w:line="360" w:lineRule="auto"/>
        <w:rPr>
          <w:rFonts w:ascii="Bell MT" w:eastAsia="Times New Roman" w:hAnsi="Bell MT" w:cs="Times New Roman"/>
          <w:b/>
          <w:color w:val="000000"/>
          <w:sz w:val="24"/>
          <w:szCs w:val="24"/>
        </w:rPr>
      </w:pPr>
      <w:r w:rsidRPr="00D01296">
        <w:rPr>
          <w:rFonts w:ascii="Bell MT" w:eastAsia="Times New Roman" w:hAnsi="Bell MT" w:cs="Times New Roman"/>
          <w:b/>
          <w:color w:val="000000"/>
          <w:sz w:val="24"/>
          <w:szCs w:val="24"/>
        </w:rPr>
        <w:t>INTRODUÇÃO</w:t>
      </w:r>
    </w:p>
    <w:p w14:paraId="2169731D" w14:textId="77777777" w:rsidR="003415A5" w:rsidRPr="00D01296" w:rsidRDefault="005857DD" w:rsidP="003415A5">
      <w:pPr>
        <w:pBdr>
          <w:top w:val="nil"/>
          <w:left w:val="nil"/>
          <w:bottom w:val="nil"/>
          <w:right w:val="nil"/>
          <w:between w:val="nil"/>
        </w:pBdr>
        <w:spacing w:after="0" w:line="360" w:lineRule="auto"/>
        <w:ind w:firstLine="851"/>
        <w:jc w:val="both"/>
        <w:rPr>
          <w:rFonts w:ascii="Bell MT" w:eastAsia="Times New Roman" w:hAnsi="Bell MT" w:cs="Times New Roman"/>
        </w:rPr>
      </w:pPr>
      <w:r w:rsidRPr="00D01296">
        <w:rPr>
          <w:rFonts w:ascii="Bell MT" w:eastAsia="Times New Roman" w:hAnsi="Bell MT" w:cs="Times New Roman"/>
        </w:rPr>
        <w:t xml:space="preserve"> O ano de 2020 foi marcado por intensas mudanças conjunturais. Diante deste novo cenário, a pandemia do Sars-Cov-2, nomenclatura que significa síndrome respiratória aguda grave - coronavírus 2, estagnou de forma acelerada não apenas o país e suas subjetividades, mas o mundo por completo, englobando suas esferas sociais e políticas. </w:t>
      </w:r>
    </w:p>
    <w:p w14:paraId="3D3F1F7E" w14:textId="77777777" w:rsidR="0085025F" w:rsidRDefault="0085025F" w:rsidP="003415A5">
      <w:pPr>
        <w:pBdr>
          <w:top w:val="nil"/>
          <w:left w:val="nil"/>
          <w:bottom w:val="nil"/>
          <w:right w:val="nil"/>
          <w:between w:val="nil"/>
        </w:pBdr>
        <w:spacing w:after="0" w:line="360" w:lineRule="auto"/>
        <w:ind w:firstLine="851"/>
        <w:jc w:val="both"/>
        <w:rPr>
          <w:rFonts w:ascii="Bell MT" w:eastAsia="Times New Roman" w:hAnsi="Bell MT" w:cs="Times New Roman"/>
        </w:rPr>
      </w:pPr>
    </w:p>
    <w:p w14:paraId="6B88BB63" w14:textId="695000E4" w:rsidR="003415A5" w:rsidRPr="00D01296" w:rsidRDefault="003415A5" w:rsidP="003415A5">
      <w:pPr>
        <w:pBdr>
          <w:top w:val="nil"/>
          <w:left w:val="nil"/>
          <w:bottom w:val="nil"/>
          <w:right w:val="nil"/>
          <w:between w:val="nil"/>
        </w:pBdr>
        <w:spacing w:after="0" w:line="360" w:lineRule="auto"/>
        <w:ind w:firstLine="851"/>
        <w:jc w:val="both"/>
        <w:rPr>
          <w:rFonts w:ascii="Bell MT" w:eastAsia="Times New Roman" w:hAnsi="Bell MT" w:cs="Times New Roman"/>
        </w:rPr>
      </w:pPr>
      <w:r w:rsidRPr="00D01296">
        <w:rPr>
          <w:rFonts w:ascii="Bell MT" w:eastAsia="Times New Roman" w:hAnsi="Bell MT" w:cs="Times New Roman"/>
        </w:rPr>
        <w:t xml:space="preserve">Devido </w:t>
      </w:r>
      <w:r w:rsidR="00955EB2" w:rsidRPr="00D01296">
        <w:rPr>
          <w:rFonts w:ascii="Bell MT" w:eastAsia="Times New Roman" w:hAnsi="Bell MT" w:cs="Times New Roman"/>
        </w:rPr>
        <w:t>à</w:t>
      </w:r>
      <w:r w:rsidR="005857DD" w:rsidRPr="00D01296">
        <w:rPr>
          <w:rFonts w:ascii="Bell MT" w:eastAsia="Times New Roman" w:hAnsi="Bell MT" w:cs="Times New Roman"/>
        </w:rPr>
        <w:t xml:space="preserve"> alta facilidade de contaminação, adaptações individuais e coletivas foram recomendadas pela Organização Mundial de Saúde (OMS), tais como: distanciamento social, uso de máscara, proibição de aglomerado em locais públicos e privados. Todas medidas cabíveis foram e vêm sendo adotadas desde o final do ano de 2019 até o presente momento, com a intenção de conter a proliferação do vírus entre a população, principalmente a margem social considerado "grupo de risco." Mudanças que estão majoritariamente relacionadas a aspectos comuns da vida social, desde o momento que o cidadão se locomove ao trabalho, ou no acesso a sala de aula por parte de alunos, no caso da educação.</w:t>
      </w:r>
    </w:p>
    <w:p w14:paraId="5F826513" w14:textId="286C623F" w:rsidR="00955EB2" w:rsidRPr="00D01296" w:rsidRDefault="005857DD">
      <w:pPr>
        <w:pBdr>
          <w:top w:val="nil"/>
          <w:left w:val="nil"/>
          <w:bottom w:val="nil"/>
          <w:right w:val="nil"/>
          <w:between w:val="nil"/>
        </w:pBdr>
        <w:spacing w:after="0" w:line="360" w:lineRule="auto"/>
        <w:ind w:firstLine="851"/>
        <w:jc w:val="both"/>
        <w:rPr>
          <w:rFonts w:ascii="Bell MT" w:eastAsia="Times New Roman" w:hAnsi="Bell MT" w:cs="Times New Roman"/>
        </w:rPr>
      </w:pPr>
      <w:r w:rsidRPr="00D01296">
        <w:rPr>
          <w:rFonts w:ascii="Bell MT" w:eastAsia="Times New Roman" w:hAnsi="Bell MT" w:cs="Times New Roman"/>
        </w:rPr>
        <w:t xml:space="preserve"> A solução momentânea encontrada, para conter a contaminação entre estudantes, desde o ensino básico até o nível superior, foi a implementação de aulas remotas com o uso indispensável das ferramentas conectadas à internet, como tentativa de substituir o aglomerado diário entre alunos sem perder aplicação dos conteúdos ou atrasar a vida escolar </w:t>
      </w:r>
      <w:proofErr w:type="gramStart"/>
      <w:r w:rsidRPr="00D01296">
        <w:rPr>
          <w:rFonts w:ascii="Bell MT" w:eastAsia="Times New Roman" w:hAnsi="Bell MT" w:cs="Times New Roman"/>
        </w:rPr>
        <w:t>dos mesmos</w:t>
      </w:r>
      <w:proofErr w:type="gramEnd"/>
      <w:r w:rsidRPr="00D01296">
        <w:rPr>
          <w:rFonts w:ascii="Bell MT" w:eastAsia="Times New Roman" w:hAnsi="Bell MT" w:cs="Times New Roman"/>
        </w:rPr>
        <w:t xml:space="preserve">. Os impactos resultantes das implementações no aspecto educacional serão, possivelmente, notados futuramente no momento do retorno a sala de aula, desde questões psicológicas individuais e relações coletivas de troca entre os estudantes até o déficit de aprendizagem pela porcentagem que não conseguiu sucesso no processo muito acelerado de adaptação para modelo remoto ou híbrido. </w:t>
      </w:r>
      <w:r w:rsidR="00955EB2" w:rsidRPr="00D01296">
        <w:rPr>
          <w:rFonts w:ascii="Bell MT" w:eastAsia="Times New Roman" w:hAnsi="Bell MT" w:cs="Times New Roman"/>
        </w:rPr>
        <w:t>Entretanto, as consequências do distanciamento e isolamento social podem ser parcialmente identificáveis, dentre estes a necessidade em lidar com a pressão de adaptar-se a ferramentas virtuais, somado ao ato de preparar atividades que mantenham os alunos estimulados, ao mesmo tempo que necessitam estar disponíveis para esclarecer dúvidas, acompanhar as atividades assíncronas. Por fim, não menos importante, questões como conectividade de seu aparato digital e dos alunos.</w:t>
      </w:r>
    </w:p>
    <w:p w14:paraId="36754207" w14:textId="77777777" w:rsidR="0085025F" w:rsidRDefault="005857DD">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Diante da problemática exposta, a presente pesquisa pretende analisar as ferramentas metodológicas utilizadas no ensino remoto de Geografia no período de março de 2021 até o momento atual</w:t>
      </w:r>
      <w:r w:rsidR="00955EB2" w:rsidRPr="00D01296">
        <w:rPr>
          <w:rFonts w:ascii="Bell MT" w:eastAsia="Times New Roman" w:hAnsi="Bell MT" w:cs="Times New Roman"/>
          <w:color w:val="000000"/>
        </w:rPr>
        <w:t xml:space="preserve">, buscando identificar as possíveis ações exitosas e as que não obtiveram êxito, isto no intuito de lançar luz sobre os limites e as possibilidades de algumas estratégias metodológicas empregadas no período de ensino remoto. </w:t>
      </w:r>
    </w:p>
    <w:p w14:paraId="7BFCDAA4" w14:textId="13EE4261" w:rsidR="003415A5" w:rsidRPr="00D01296" w:rsidRDefault="00955EB2">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Consideramos como “ensino remoto”, o formato empregado no decorrer da pandemia, vivenciada em 2020 e até o presente momento, com o uso de atividades síncronas, com professores e alunos presentes em ambiente virtual, bem como as atividades assíncronas, onde os alunos realizam atividades fora da rede de acesso.</w:t>
      </w:r>
    </w:p>
    <w:p w14:paraId="3EF043F9" w14:textId="0CF0F01D" w:rsidR="003415A5" w:rsidRDefault="003415A5">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12384109" w14:textId="1323A81A" w:rsidR="0085025F"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59F498E7" w14:textId="179ABD3F" w:rsidR="0085025F"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265ADFDF" w14:textId="77777777" w:rsidR="0085025F" w:rsidRPr="00D01296"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7B6F40F3" w14:textId="470D4A8A" w:rsidR="003415A5" w:rsidRDefault="00B81E3F" w:rsidP="00B81E3F">
      <w:pPr>
        <w:pBdr>
          <w:top w:val="nil"/>
          <w:left w:val="nil"/>
          <w:bottom w:val="nil"/>
          <w:right w:val="nil"/>
          <w:between w:val="nil"/>
        </w:pBdr>
        <w:spacing w:after="0" w:line="360" w:lineRule="auto"/>
        <w:jc w:val="both"/>
        <w:rPr>
          <w:rFonts w:ascii="Bell MT" w:eastAsia="Times New Roman" w:hAnsi="Bell MT" w:cs="Times New Roman"/>
          <w:b/>
          <w:bCs/>
          <w:color w:val="000000"/>
        </w:rPr>
      </w:pPr>
      <w:r>
        <w:rPr>
          <w:rFonts w:ascii="Bell MT" w:eastAsia="Times New Roman" w:hAnsi="Bell MT" w:cs="Times New Roman"/>
          <w:b/>
          <w:bCs/>
          <w:color w:val="000000"/>
        </w:rPr>
        <w:t>DESENVOLVIMENTO:</w:t>
      </w:r>
    </w:p>
    <w:p w14:paraId="63F16493" w14:textId="77777777" w:rsidR="00B81E3F" w:rsidRPr="00B81E3F" w:rsidRDefault="00B81E3F" w:rsidP="00B81E3F">
      <w:pPr>
        <w:pBdr>
          <w:top w:val="nil"/>
          <w:left w:val="nil"/>
          <w:bottom w:val="nil"/>
          <w:right w:val="nil"/>
          <w:between w:val="nil"/>
        </w:pBdr>
        <w:spacing w:after="0" w:line="360" w:lineRule="auto"/>
        <w:jc w:val="both"/>
        <w:rPr>
          <w:rFonts w:ascii="Bell MT" w:eastAsia="Times New Roman" w:hAnsi="Bell MT" w:cs="Times New Roman"/>
          <w:b/>
          <w:bCs/>
          <w:color w:val="000000"/>
        </w:rPr>
      </w:pPr>
    </w:p>
    <w:p w14:paraId="013108B0" w14:textId="77777777" w:rsidR="005E27DC" w:rsidRPr="00D01296" w:rsidRDefault="005E27DC">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 xml:space="preserve">A pandemia da COVID-19 revolucionou diversas áreas, dentre estas educações. Do estudo infantil ao universitário, a suspensão de aulas presenciais culminou em uma urgência, quiçá sem precedentes, sobre ferramentas digitais que pudessem auxiliar e colaborar com o ensino remoto. Considerando a necessidade de isolamento, alunos e professores foram encontrando diferentes formatos para ensinar e aprender. </w:t>
      </w:r>
    </w:p>
    <w:p w14:paraId="1F393CF3" w14:textId="055DE6F8" w:rsidR="005E27DC" w:rsidRPr="00D01296" w:rsidRDefault="005857DD">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Entende-se como ferramenta metodológica todos os instrumentos utilizados pelo professor na ministração das aulas. No caso</w:t>
      </w:r>
      <w:r w:rsidR="005E27DC" w:rsidRPr="00D01296">
        <w:rPr>
          <w:rFonts w:ascii="Bell MT" w:eastAsia="Times New Roman" w:hAnsi="Bell MT" w:cs="Times New Roman"/>
          <w:color w:val="000000"/>
        </w:rPr>
        <w:t xml:space="preserve"> do ensino remoto, consideramos os</w:t>
      </w:r>
      <w:r w:rsidRPr="00D01296">
        <w:rPr>
          <w:rFonts w:ascii="Bell MT" w:eastAsia="Times New Roman" w:hAnsi="Bell MT" w:cs="Times New Roman"/>
          <w:color w:val="000000"/>
        </w:rPr>
        <w:t xml:space="preserve"> aplicativos de fácil acesso que possibilite</w:t>
      </w:r>
      <w:r w:rsidR="005E27DC" w:rsidRPr="00D01296">
        <w:rPr>
          <w:rFonts w:ascii="Bell MT" w:eastAsia="Times New Roman" w:hAnsi="Bell MT" w:cs="Times New Roman"/>
          <w:color w:val="000000"/>
        </w:rPr>
        <w:t>m</w:t>
      </w:r>
      <w:r w:rsidRPr="00D01296">
        <w:rPr>
          <w:rFonts w:ascii="Bell MT" w:eastAsia="Times New Roman" w:hAnsi="Bell MT" w:cs="Times New Roman"/>
          <w:color w:val="000000"/>
        </w:rPr>
        <w:t xml:space="preserve"> a participação dos alunos, </w:t>
      </w:r>
      <w:r w:rsidR="005E27DC" w:rsidRPr="00D01296">
        <w:rPr>
          <w:rFonts w:ascii="Bell MT" w:eastAsia="Times New Roman" w:hAnsi="Bell MT" w:cs="Times New Roman"/>
          <w:color w:val="000000"/>
        </w:rPr>
        <w:t>o compartilhamento de atividades além da</w:t>
      </w:r>
      <w:r w:rsidRPr="00D01296">
        <w:rPr>
          <w:rFonts w:ascii="Bell MT" w:eastAsia="Times New Roman" w:hAnsi="Bell MT" w:cs="Times New Roman"/>
          <w:color w:val="000000"/>
        </w:rPr>
        <w:t xml:space="preserve"> participação</w:t>
      </w:r>
      <w:r w:rsidR="005E27DC" w:rsidRPr="00D01296">
        <w:rPr>
          <w:rFonts w:ascii="Bell MT" w:eastAsia="Times New Roman" w:hAnsi="Bell MT" w:cs="Times New Roman"/>
          <w:color w:val="000000"/>
        </w:rPr>
        <w:t>, em tempo real de alunos e professores no decorrer de momentos síncronos de aula. É válido ressaltar que, antes da pandemia, alguns alunos, professores e demais responsáveis possuíam e-mail cadastrados nas plataformas e possivelmente já utilizavam. Entretanto, a necessidade do uso constante não seria frequente. O fato foi que, as escolas começaram a utilizar determinadas plataformas para ministrar as aulas, criar e corrigir as atividades, manter comunicação com pais, professores e demais envolvidos.</w:t>
      </w:r>
      <w:r w:rsidR="004846B0" w:rsidRPr="00D01296">
        <w:rPr>
          <w:rFonts w:ascii="Bell MT" w:eastAsia="Times New Roman" w:hAnsi="Bell MT" w:cs="Times New Roman"/>
          <w:color w:val="000000"/>
        </w:rPr>
        <w:t xml:space="preserve"> Na realidade, p</w:t>
      </w:r>
      <w:r w:rsidR="005E27DC" w:rsidRPr="00D01296">
        <w:rPr>
          <w:rFonts w:ascii="Bell MT" w:eastAsia="Times New Roman" w:hAnsi="Bell MT" w:cs="Times New Roman"/>
          <w:color w:val="000000"/>
        </w:rPr>
        <w:t>recisaram adaptar o formato das aulas e a comunicação com pais e alunos</w:t>
      </w:r>
      <w:r w:rsidR="004846B0" w:rsidRPr="00D01296">
        <w:rPr>
          <w:rFonts w:ascii="Bell MT" w:eastAsia="Times New Roman" w:hAnsi="Bell MT" w:cs="Times New Roman"/>
          <w:color w:val="000000"/>
        </w:rPr>
        <w:t>, de forma a garantir a continuidade de suas atividades.</w:t>
      </w:r>
    </w:p>
    <w:p w14:paraId="0F6F4F55" w14:textId="074B3A84" w:rsidR="003F604B" w:rsidRDefault="004846B0">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 xml:space="preserve">Frente a este cenário, o presente trabalho se propôs a investigar as ferramentas metodológicas utilizadas pelos professores na ministração de suas aulas, sejam estas digitais ou não, visto que muitas destas ferramentas foram e ainda são utilizadas em períodos em rede e fora da internet. Interessa refletir sobre as possibilidades e os limites destes recursos. </w:t>
      </w:r>
      <w:r w:rsidR="0051113C" w:rsidRPr="00D01296">
        <w:rPr>
          <w:rFonts w:ascii="Bell MT" w:eastAsia="Times New Roman" w:hAnsi="Bell MT" w:cs="Times New Roman"/>
          <w:color w:val="000000"/>
        </w:rPr>
        <w:t xml:space="preserve">Em termos metodológicos, a pesquisa versou sobre uma análise qualitativa, considerando que </w:t>
      </w:r>
      <w:r w:rsidR="00ED6604" w:rsidRPr="00D01296">
        <w:rPr>
          <w:rFonts w:ascii="Bell MT" w:eastAsia="Times New Roman" w:hAnsi="Bell MT" w:cs="Times New Roman"/>
          <w:color w:val="000000"/>
        </w:rPr>
        <w:t xml:space="preserve">a </w:t>
      </w:r>
      <w:r w:rsidR="0051113C" w:rsidRPr="00D01296">
        <w:rPr>
          <w:rFonts w:ascii="Bell MT" w:eastAsia="Times New Roman" w:hAnsi="Bell MT" w:cs="Times New Roman"/>
          <w:color w:val="000000"/>
        </w:rPr>
        <w:t>pesquisa deve ser compreendid</w:t>
      </w:r>
      <w:r w:rsidR="00ED6604" w:rsidRPr="00D01296">
        <w:rPr>
          <w:rFonts w:ascii="Bell MT" w:eastAsia="Times New Roman" w:hAnsi="Bell MT" w:cs="Times New Roman"/>
          <w:color w:val="000000"/>
        </w:rPr>
        <w:t>a</w:t>
      </w:r>
      <w:r w:rsidR="0051113C" w:rsidRPr="00D01296">
        <w:rPr>
          <w:rFonts w:ascii="Bell MT" w:eastAsia="Times New Roman" w:hAnsi="Bell MT" w:cs="Times New Roman"/>
          <w:color w:val="000000"/>
        </w:rPr>
        <w:t xml:space="preserve"> como um ato de averiguar algo de forma </w:t>
      </w:r>
      <w:r w:rsidR="00ED6604" w:rsidRPr="00D01296">
        <w:rPr>
          <w:rFonts w:ascii="Bell MT" w:eastAsia="Times New Roman" w:hAnsi="Bell MT" w:cs="Times New Roman"/>
          <w:color w:val="000000"/>
        </w:rPr>
        <w:t>minuciosa, tendo</w:t>
      </w:r>
      <w:r w:rsidR="0051113C" w:rsidRPr="00D01296">
        <w:rPr>
          <w:rFonts w:ascii="Bell MT" w:eastAsia="Times New Roman" w:hAnsi="Bell MT" w:cs="Times New Roman"/>
          <w:color w:val="000000"/>
        </w:rPr>
        <w:t xml:space="preserve"> como ponto de partida </w:t>
      </w:r>
      <w:r w:rsidR="00ED6604" w:rsidRPr="00D01296">
        <w:rPr>
          <w:rFonts w:ascii="Bell MT" w:eastAsia="Times New Roman" w:hAnsi="Bell MT" w:cs="Times New Roman"/>
          <w:color w:val="000000"/>
        </w:rPr>
        <w:t>um</w:t>
      </w:r>
      <w:r w:rsidR="0051113C" w:rsidRPr="00D01296">
        <w:rPr>
          <w:rFonts w:ascii="Bell MT" w:eastAsia="Times New Roman" w:hAnsi="Bell MT" w:cs="Times New Roman"/>
          <w:color w:val="000000"/>
        </w:rPr>
        <w:t xml:space="preserve"> problema que deverá se definir, avaliar, analisar uma solução para depois ser tentada uma solução</w:t>
      </w:r>
      <w:r w:rsidR="00ED6604" w:rsidRPr="00D01296">
        <w:rPr>
          <w:rFonts w:ascii="Bell MT" w:eastAsia="Times New Roman" w:hAnsi="Bell MT" w:cs="Times New Roman"/>
          <w:color w:val="000000"/>
        </w:rPr>
        <w:t xml:space="preserve">. </w:t>
      </w:r>
      <w:r w:rsidR="0051113C" w:rsidRPr="00D01296">
        <w:rPr>
          <w:rFonts w:ascii="Bell MT" w:eastAsia="Times New Roman" w:hAnsi="Bell MT" w:cs="Times New Roman"/>
          <w:color w:val="000000"/>
        </w:rPr>
        <w:t>(LAKATOS; MARCONI, 1990, p.15).</w:t>
      </w:r>
      <w:r w:rsidR="00ED6604" w:rsidRPr="00D01296">
        <w:rPr>
          <w:rFonts w:ascii="Bell MT" w:eastAsia="Times New Roman" w:hAnsi="Bell MT" w:cs="Times New Roman"/>
          <w:color w:val="000000"/>
        </w:rPr>
        <w:t xml:space="preserve"> Concordamos com</w:t>
      </w:r>
      <w:r w:rsidR="0051113C" w:rsidRPr="00D01296">
        <w:rPr>
          <w:rFonts w:ascii="Bell MT" w:eastAsia="Times New Roman" w:hAnsi="Bell MT" w:cs="Times New Roman"/>
          <w:color w:val="000000"/>
        </w:rPr>
        <w:t xml:space="preserve"> Demo (2003, p. 2)</w:t>
      </w:r>
      <w:r w:rsidR="00ED6604" w:rsidRPr="00D01296">
        <w:rPr>
          <w:rFonts w:ascii="Bell MT" w:eastAsia="Times New Roman" w:hAnsi="Bell MT" w:cs="Times New Roman"/>
          <w:color w:val="000000"/>
        </w:rPr>
        <w:t xml:space="preserve"> quando declara que </w:t>
      </w:r>
      <w:r w:rsidR="0051113C" w:rsidRPr="00D01296">
        <w:rPr>
          <w:rFonts w:ascii="Bell MT" w:eastAsia="Times New Roman" w:hAnsi="Bell MT" w:cs="Times New Roman"/>
          <w:color w:val="000000"/>
        </w:rPr>
        <w:t>a pesquisa científica</w:t>
      </w:r>
      <w:r w:rsidR="00ED6604" w:rsidRPr="00D01296">
        <w:rPr>
          <w:rFonts w:ascii="Bell MT" w:eastAsia="Times New Roman" w:hAnsi="Bell MT" w:cs="Times New Roman"/>
          <w:color w:val="000000"/>
        </w:rPr>
        <w:t xml:space="preserve"> que parte da escola, deve ter como primeira condição que, o</w:t>
      </w:r>
      <w:r w:rsidR="0051113C" w:rsidRPr="00D01296">
        <w:rPr>
          <w:rFonts w:ascii="Bell MT" w:eastAsia="Times New Roman" w:hAnsi="Bell MT" w:cs="Times New Roman"/>
          <w:color w:val="000000"/>
        </w:rPr>
        <w:t xml:space="preserve"> profissional da educação seja pesquisador,</w:t>
      </w:r>
      <w:r w:rsidR="00ED6604" w:rsidRPr="00D01296">
        <w:rPr>
          <w:rFonts w:ascii="Bell MT" w:eastAsia="Times New Roman" w:hAnsi="Bell MT" w:cs="Times New Roman"/>
          <w:color w:val="000000"/>
        </w:rPr>
        <w:t xml:space="preserve"> sendo capaz de</w:t>
      </w:r>
      <w:r w:rsidR="0051113C" w:rsidRPr="00D01296">
        <w:rPr>
          <w:rFonts w:ascii="Bell MT" w:eastAsia="Times New Roman" w:hAnsi="Bell MT" w:cs="Times New Roman"/>
          <w:color w:val="000000"/>
        </w:rPr>
        <w:t xml:space="preserve"> manej</w:t>
      </w:r>
      <w:r w:rsidR="00ED6604" w:rsidRPr="00D01296">
        <w:rPr>
          <w:rFonts w:ascii="Bell MT" w:eastAsia="Times New Roman" w:hAnsi="Bell MT" w:cs="Times New Roman"/>
          <w:color w:val="000000"/>
        </w:rPr>
        <w:t>ar</w:t>
      </w:r>
      <w:r w:rsidR="0051113C" w:rsidRPr="00D01296">
        <w:rPr>
          <w:rFonts w:ascii="Bell MT" w:eastAsia="Times New Roman" w:hAnsi="Bell MT" w:cs="Times New Roman"/>
          <w:color w:val="000000"/>
        </w:rPr>
        <w:t xml:space="preserve"> a pesquisa como princípio científico</w:t>
      </w:r>
      <w:r w:rsidR="00ED6604" w:rsidRPr="00D01296">
        <w:rPr>
          <w:rFonts w:ascii="Bell MT" w:eastAsia="Times New Roman" w:hAnsi="Bell MT" w:cs="Times New Roman"/>
          <w:color w:val="000000"/>
        </w:rPr>
        <w:t>. Para isto deve</w:t>
      </w:r>
      <w:r w:rsidR="0051113C" w:rsidRPr="00D01296">
        <w:rPr>
          <w:rFonts w:ascii="Bell MT" w:eastAsia="Times New Roman" w:hAnsi="Bell MT" w:cs="Times New Roman"/>
          <w:color w:val="000000"/>
        </w:rPr>
        <w:t xml:space="preserve"> munir-se de </w:t>
      </w:r>
      <w:r w:rsidR="00ED6604" w:rsidRPr="00D01296">
        <w:rPr>
          <w:rFonts w:ascii="Bell MT" w:eastAsia="Times New Roman" w:hAnsi="Bell MT" w:cs="Times New Roman"/>
          <w:color w:val="000000"/>
        </w:rPr>
        <w:t xml:space="preserve">um </w:t>
      </w:r>
      <w:r w:rsidR="0051113C" w:rsidRPr="00D01296">
        <w:rPr>
          <w:rFonts w:ascii="Bell MT" w:eastAsia="Times New Roman" w:hAnsi="Bell MT" w:cs="Times New Roman"/>
          <w:color w:val="000000"/>
        </w:rPr>
        <w:t xml:space="preserve">método específico e procedimentos reconhecidos cientificamente, </w:t>
      </w:r>
      <w:r w:rsidR="00ED6604" w:rsidRPr="00D01296">
        <w:rPr>
          <w:rFonts w:ascii="Bell MT" w:eastAsia="Times New Roman" w:hAnsi="Bell MT" w:cs="Times New Roman"/>
          <w:color w:val="000000"/>
        </w:rPr>
        <w:t xml:space="preserve">atitude que diminui os riscos em centrar suas análises no </w:t>
      </w:r>
      <w:r w:rsidR="0051113C" w:rsidRPr="00D01296">
        <w:rPr>
          <w:rFonts w:ascii="Bell MT" w:eastAsia="Times New Roman" w:hAnsi="Bell MT" w:cs="Times New Roman"/>
          <w:color w:val="000000"/>
        </w:rPr>
        <w:t>senso comum.</w:t>
      </w:r>
    </w:p>
    <w:p w14:paraId="6C109EE3" w14:textId="54AC4880" w:rsidR="0085025F"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70662ED6" w14:textId="1B1FCDDE" w:rsidR="0085025F"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2E297685" w14:textId="07B4A0FD" w:rsidR="0085025F"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3790C721" w14:textId="4833FFD3" w:rsidR="0085025F"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0DEA1C65" w14:textId="77777777" w:rsidR="0085025F" w:rsidRPr="00D01296" w:rsidRDefault="0085025F">
      <w:pPr>
        <w:pBdr>
          <w:top w:val="nil"/>
          <w:left w:val="nil"/>
          <w:bottom w:val="nil"/>
          <w:right w:val="nil"/>
          <w:between w:val="nil"/>
        </w:pBdr>
        <w:spacing w:after="0" w:line="360" w:lineRule="auto"/>
        <w:ind w:firstLine="851"/>
        <w:jc w:val="both"/>
        <w:rPr>
          <w:rFonts w:ascii="Bell MT" w:eastAsia="Times New Roman" w:hAnsi="Bell MT" w:cs="Times New Roman"/>
          <w:color w:val="000000"/>
        </w:rPr>
      </w:pPr>
    </w:p>
    <w:p w14:paraId="17552385" w14:textId="571EF541" w:rsidR="0051113C" w:rsidRPr="00D01296" w:rsidRDefault="00ED6604">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 xml:space="preserve">Assim, optamos pelo estudo de caso, entendendo que este </w:t>
      </w:r>
      <w:r w:rsidR="0051113C" w:rsidRPr="00D01296">
        <w:rPr>
          <w:rFonts w:ascii="Bell MT" w:eastAsia="Times New Roman" w:hAnsi="Bell MT" w:cs="Times New Roman"/>
          <w:color w:val="000000"/>
        </w:rPr>
        <w:t>tipo de pesquisa</w:t>
      </w:r>
      <w:r w:rsidRPr="00D01296">
        <w:rPr>
          <w:rFonts w:ascii="Bell MT" w:eastAsia="Times New Roman" w:hAnsi="Bell MT" w:cs="Times New Roman"/>
          <w:color w:val="000000"/>
        </w:rPr>
        <w:t xml:space="preserve"> ocorre quando</w:t>
      </w:r>
      <w:r w:rsidR="0051113C" w:rsidRPr="00D01296">
        <w:rPr>
          <w:rFonts w:ascii="Bell MT" w:eastAsia="Times New Roman" w:hAnsi="Bell MT" w:cs="Times New Roman"/>
          <w:color w:val="000000"/>
        </w:rPr>
        <w:t xml:space="preserve"> o pesquisador escolhe, de acordo com a sua perspectiva de estudo, um caso particular (ou uma situação) que consider</w:t>
      </w:r>
      <w:r w:rsidRPr="00D01296">
        <w:rPr>
          <w:rFonts w:ascii="Bell MT" w:eastAsia="Times New Roman" w:hAnsi="Bell MT" w:cs="Times New Roman"/>
          <w:color w:val="000000"/>
        </w:rPr>
        <w:t>a</w:t>
      </w:r>
      <w:r w:rsidR="0051113C" w:rsidRPr="00D01296">
        <w:rPr>
          <w:rFonts w:ascii="Bell MT" w:eastAsia="Times New Roman" w:hAnsi="Bell MT" w:cs="Times New Roman"/>
          <w:color w:val="000000"/>
        </w:rPr>
        <w:t xml:space="preserve"> </w:t>
      </w:r>
      <w:r w:rsidRPr="00D01296">
        <w:rPr>
          <w:rFonts w:ascii="Bell MT" w:eastAsia="Times New Roman" w:hAnsi="Bell MT" w:cs="Times New Roman"/>
          <w:color w:val="000000"/>
        </w:rPr>
        <w:t>significativa</w:t>
      </w:r>
      <w:r w:rsidR="0051113C" w:rsidRPr="00D01296">
        <w:rPr>
          <w:rFonts w:ascii="Bell MT" w:eastAsia="Times New Roman" w:hAnsi="Bell MT" w:cs="Times New Roman"/>
          <w:color w:val="000000"/>
        </w:rPr>
        <w:t xml:space="preserve"> dentre um conjunto de casos semelhantes.</w:t>
      </w:r>
      <w:r w:rsidR="003F604B" w:rsidRPr="00D01296">
        <w:rPr>
          <w:rFonts w:ascii="Bell MT" w:eastAsia="Times New Roman" w:hAnsi="Bell MT" w:cs="Times New Roman"/>
          <w:color w:val="000000"/>
        </w:rPr>
        <w:t xml:space="preserve"> </w:t>
      </w:r>
      <w:r w:rsidRPr="00D01296">
        <w:rPr>
          <w:rFonts w:ascii="Bell MT" w:eastAsia="Times New Roman" w:hAnsi="Bell MT" w:cs="Times New Roman"/>
          <w:color w:val="000000"/>
        </w:rPr>
        <w:t xml:space="preserve">Sobre este método, </w:t>
      </w:r>
      <w:r w:rsidR="0051113C" w:rsidRPr="00D01296">
        <w:rPr>
          <w:rFonts w:ascii="Bell MT" w:eastAsia="Times New Roman" w:hAnsi="Bell MT" w:cs="Times New Roman"/>
          <w:color w:val="000000"/>
        </w:rPr>
        <w:t xml:space="preserve">Severino (2007, p. 121) alerta que os dados devem ser coletados e registrados com o necessário rigor e seguindo todos os procedimentos da pesquisa de campo. </w:t>
      </w:r>
      <w:r w:rsidRPr="00D01296">
        <w:rPr>
          <w:rFonts w:ascii="Bell MT" w:eastAsia="Times New Roman" w:hAnsi="Bell MT" w:cs="Times New Roman"/>
          <w:color w:val="000000"/>
        </w:rPr>
        <w:t>Necessita para este fim, uma a</w:t>
      </w:r>
      <w:r w:rsidR="0051113C" w:rsidRPr="00D01296">
        <w:rPr>
          <w:rFonts w:ascii="Bell MT" w:eastAsia="Times New Roman" w:hAnsi="Bell MT" w:cs="Times New Roman"/>
          <w:color w:val="000000"/>
        </w:rPr>
        <w:t>nálise rigorosa</w:t>
      </w:r>
      <w:r w:rsidRPr="00D01296">
        <w:rPr>
          <w:rFonts w:ascii="Bell MT" w:eastAsia="Times New Roman" w:hAnsi="Bell MT" w:cs="Times New Roman"/>
          <w:color w:val="000000"/>
        </w:rPr>
        <w:t>, com apresentação de</w:t>
      </w:r>
      <w:r w:rsidR="0051113C" w:rsidRPr="00D01296">
        <w:rPr>
          <w:rFonts w:ascii="Bell MT" w:eastAsia="Times New Roman" w:hAnsi="Bell MT" w:cs="Times New Roman"/>
          <w:color w:val="000000"/>
        </w:rPr>
        <w:t xml:space="preserve"> relatórios qualificados. </w:t>
      </w:r>
    </w:p>
    <w:p w14:paraId="0FF7D71D" w14:textId="11968552" w:rsidR="004846B0" w:rsidRPr="00D01296" w:rsidRDefault="003F604B">
      <w:pPr>
        <w:pBdr>
          <w:top w:val="nil"/>
          <w:left w:val="nil"/>
          <w:bottom w:val="nil"/>
          <w:right w:val="nil"/>
          <w:between w:val="nil"/>
        </w:pBdr>
        <w:spacing w:after="0" w:line="360" w:lineRule="auto"/>
        <w:ind w:firstLine="851"/>
        <w:jc w:val="both"/>
        <w:rPr>
          <w:rFonts w:ascii="Bell MT" w:eastAsia="Times New Roman" w:hAnsi="Bell MT" w:cs="Times New Roman"/>
        </w:rPr>
      </w:pPr>
      <w:r w:rsidRPr="00D01296">
        <w:rPr>
          <w:rFonts w:ascii="Bell MT" w:eastAsia="Times New Roman" w:hAnsi="Bell MT" w:cs="Times New Roman"/>
          <w:color w:val="000000"/>
        </w:rPr>
        <w:t>A partir desta orientação, tomamos como análise a participação n</w:t>
      </w:r>
      <w:r w:rsidR="004846B0" w:rsidRPr="00D01296">
        <w:rPr>
          <w:rFonts w:ascii="Bell MT" w:eastAsia="Times New Roman" w:hAnsi="Bell MT" w:cs="Times New Roman"/>
          <w:color w:val="000000"/>
        </w:rPr>
        <w:t xml:space="preserve">o Programa de Iniciação à Docência-PIBID, em especial o realizado pelo curso de Geografia-Campus I-UNEAL </w:t>
      </w:r>
      <w:r w:rsidRPr="00D01296">
        <w:rPr>
          <w:rFonts w:ascii="Bell MT" w:eastAsia="Times New Roman" w:hAnsi="Bell MT" w:cs="Times New Roman"/>
          <w:color w:val="000000"/>
        </w:rPr>
        <w:t xml:space="preserve">Esta experiência </w:t>
      </w:r>
      <w:r w:rsidR="004846B0" w:rsidRPr="00D01296">
        <w:rPr>
          <w:rFonts w:ascii="Bell MT" w:eastAsia="Times New Roman" w:hAnsi="Bell MT" w:cs="Times New Roman"/>
          <w:color w:val="000000"/>
        </w:rPr>
        <w:t xml:space="preserve">possibilitou acompanhar de forma precisa as atividades do professor- supervisor, fato que garantiu o acesso as atividades e o acompanhamento da forma como cada uma das ferramentas metodológicas utilizadas foram </w:t>
      </w:r>
      <w:r w:rsidR="00D01296" w:rsidRPr="00D01296">
        <w:rPr>
          <w:rFonts w:ascii="Bell MT" w:eastAsia="Times New Roman" w:hAnsi="Bell MT" w:cs="Times New Roman"/>
          <w:color w:val="000000"/>
        </w:rPr>
        <w:t>aplicados</w:t>
      </w:r>
      <w:r w:rsidR="004846B0" w:rsidRPr="00D01296">
        <w:rPr>
          <w:rFonts w:ascii="Bell MT" w:eastAsia="Times New Roman" w:hAnsi="Bell MT" w:cs="Times New Roman"/>
          <w:color w:val="000000"/>
        </w:rPr>
        <w:t xml:space="preserve">. </w:t>
      </w:r>
      <w:r w:rsidR="005857DD" w:rsidRPr="00D01296">
        <w:rPr>
          <w:rFonts w:ascii="Bell MT" w:eastAsia="Times New Roman" w:hAnsi="Bell MT" w:cs="Times New Roman"/>
          <w:color w:val="000000"/>
        </w:rPr>
        <w:t>Os bolsistas P</w:t>
      </w:r>
      <w:r w:rsidR="004846B0" w:rsidRPr="00D01296">
        <w:rPr>
          <w:rFonts w:ascii="Bell MT" w:eastAsia="Times New Roman" w:hAnsi="Bell MT" w:cs="Times New Roman"/>
          <w:color w:val="000000"/>
        </w:rPr>
        <w:t>IBID</w:t>
      </w:r>
      <w:r w:rsidR="005857DD" w:rsidRPr="00D01296">
        <w:rPr>
          <w:rFonts w:ascii="Bell MT" w:eastAsia="Times New Roman" w:hAnsi="Bell MT" w:cs="Times New Roman"/>
          <w:color w:val="000000"/>
        </w:rPr>
        <w:t xml:space="preserve"> do curso de Geografia da Uneal- Campus I, são inseridos na realidade do aluno e da escola diariamente, seja no acompanhamento das aulas, no auxílio dos assuntos abordados ou nos desafios que envolvem todo o processo de aprendizado. Busca-se atividades diferenciadas, auxiliando sempre na diversificação de ferramentas ou estratégias que facilitem o ensino e a aprendizagem.</w:t>
      </w:r>
      <w:bookmarkStart w:id="4" w:name="_3znysh7" w:colFirst="0" w:colLast="0"/>
      <w:bookmarkEnd w:id="4"/>
      <w:r w:rsidR="003415A5" w:rsidRPr="00D01296">
        <w:rPr>
          <w:rFonts w:ascii="Bell MT" w:eastAsia="Times New Roman" w:hAnsi="Bell MT" w:cs="Times New Roman"/>
          <w:color w:val="000000"/>
        </w:rPr>
        <w:t xml:space="preserve"> </w:t>
      </w:r>
      <w:r w:rsidR="005857DD" w:rsidRPr="00D01296">
        <w:rPr>
          <w:rFonts w:ascii="Bell MT" w:eastAsia="Times New Roman" w:hAnsi="Bell MT" w:cs="Times New Roman"/>
          <w:color w:val="000000"/>
        </w:rPr>
        <w:t>V</w:t>
      </w:r>
      <w:r w:rsidR="005857DD" w:rsidRPr="00D01296">
        <w:rPr>
          <w:rFonts w:ascii="Bell MT" w:eastAsia="Times New Roman" w:hAnsi="Bell MT" w:cs="Times New Roman"/>
        </w:rPr>
        <w:t>ale ressaltar que o presente projeto se encontra em andamento, o que significa dizer que os resultados aqui apresentados ainda se mostram de forma parcial. Todavia, apresenta</w:t>
      </w:r>
      <w:r w:rsidR="004846B0" w:rsidRPr="00D01296">
        <w:rPr>
          <w:rFonts w:ascii="Bell MT" w:eastAsia="Times New Roman" w:hAnsi="Bell MT" w:cs="Times New Roman"/>
        </w:rPr>
        <w:t xml:space="preserve">mos </w:t>
      </w:r>
      <w:r w:rsidR="005857DD" w:rsidRPr="00D01296">
        <w:rPr>
          <w:rFonts w:ascii="Bell MT" w:eastAsia="Times New Roman" w:hAnsi="Bell MT" w:cs="Times New Roman"/>
        </w:rPr>
        <w:t>algumas apreensões que demonstram a</w:t>
      </w:r>
      <w:r w:rsidR="004846B0" w:rsidRPr="00D01296">
        <w:rPr>
          <w:rFonts w:ascii="Bell MT" w:eastAsia="Times New Roman" w:hAnsi="Bell MT" w:cs="Times New Roman"/>
        </w:rPr>
        <w:t>lguns dados e análises</w:t>
      </w:r>
      <w:r w:rsidR="005857DD" w:rsidRPr="00D01296">
        <w:rPr>
          <w:rFonts w:ascii="Bell MT" w:eastAsia="Times New Roman" w:hAnsi="Bell MT" w:cs="Times New Roman"/>
        </w:rPr>
        <w:t xml:space="preserve"> já constatad</w:t>
      </w:r>
      <w:r w:rsidR="004846B0" w:rsidRPr="00D01296">
        <w:rPr>
          <w:rFonts w:ascii="Bell MT" w:eastAsia="Times New Roman" w:hAnsi="Bell MT" w:cs="Times New Roman"/>
        </w:rPr>
        <w:t>o</w:t>
      </w:r>
      <w:r w:rsidR="005857DD" w:rsidRPr="00D01296">
        <w:rPr>
          <w:rFonts w:ascii="Bell MT" w:eastAsia="Times New Roman" w:hAnsi="Bell MT" w:cs="Times New Roman"/>
        </w:rPr>
        <w:t xml:space="preserve">s. </w:t>
      </w:r>
    </w:p>
    <w:p w14:paraId="493ECFEA" w14:textId="77777777" w:rsidR="003F604B" w:rsidRPr="00D01296" w:rsidRDefault="003F604B">
      <w:pPr>
        <w:pBdr>
          <w:top w:val="nil"/>
          <w:left w:val="nil"/>
          <w:bottom w:val="nil"/>
          <w:right w:val="nil"/>
          <w:between w:val="nil"/>
        </w:pBdr>
        <w:spacing w:after="0" w:line="360" w:lineRule="auto"/>
        <w:ind w:firstLine="851"/>
        <w:jc w:val="both"/>
        <w:rPr>
          <w:rFonts w:ascii="Bell MT" w:eastAsia="Times New Roman" w:hAnsi="Bell MT" w:cs="Times New Roman"/>
        </w:rPr>
      </w:pPr>
    </w:p>
    <w:p w14:paraId="72749855" w14:textId="35F27B1D" w:rsidR="003F604B" w:rsidRDefault="003F604B" w:rsidP="003F604B">
      <w:pPr>
        <w:pStyle w:val="PargrafodaLista"/>
        <w:numPr>
          <w:ilvl w:val="1"/>
          <w:numId w:val="1"/>
        </w:numPr>
        <w:pBdr>
          <w:top w:val="nil"/>
          <w:left w:val="nil"/>
          <w:bottom w:val="nil"/>
          <w:right w:val="nil"/>
          <w:between w:val="nil"/>
        </w:pBdr>
        <w:spacing w:after="0" w:line="360" w:lineRule="auto"/>
        <w:jc w:val="both"/>
        <w:rPr>
          <w:rFonts w:ascii="Bell MT" w:eastAsia="Times New Roman" w:hAnsi="Bell MT" w:cs="Times New Roman"/>
          <w:b/>
          <w:bCs/>
          <w:sz w:val="24"/>
          <w:szCs w:val="24"/>
        </w:rPr>
      </w:pPr>
      <w:r w:rsidRPr="00D01296">
        <w:rPr>
          <w:rFonts w:ascii="Bell MT" w:eastAsia="Times New Roman" w:hAnsi="Bell MT" w:cs="Times New Roman"/>
          <w:b/>
          <w:bCs/>
          <w:sz w:val="24"/>
          <w:szCs w:val="24"/>
        </w:rPr>
        <w:t>A</w:t>
      </w:r>
      <w:r w:rsidR="00C70E65" w:rsidRPr="00D01296">
        <w:rPr>
          <w:rFonts w:ascii="Bell MT" w:eastAsia="Times New Roman" w:hAnsi="Bell MT" w:cs="Times New Roman"/>
          <w:b/>
          <w:bCs/>
          <w:sz w:val="24"/>
          <w:szCs w:val="24"/>
        </w:rPr>
        <w:t>lgumas ferramentas metodológicas utilizadas como apoio pedagógico no decorrer do ensino remoto:</w:t>
      </w:r>
    </w:p>
    <w:p w14:paraId="00C38254" w14:textId="77777777" w:rsidR="0085025F" w:rsidRDefault="0085025F" w:rsidP="003F604B">
      <w:pPr>
        <w:pBdr>
          <w:top w:val="nil"/>
          <w:left w:val="nil"/>
          <w:bottom w:val="nil"/>
          <w:right w:val="nil"/>
          <w:between w:val="nil"/>
        </w:pBdr>
        <w:spacing w:after="0" w:line="360" w:lineRule="auto"/>
        <w:ind w:firstLine="375"/>
        <w:jc w:val="both"/>
        <w:rPr>
          <w:rFonts w:ascii="Bell MT" w:eastAsia="Times New Roman" w:hAnsi="Bell MT" w:cs="Times New Roman"/>
        </w:rPr>
      </w:pPr>
    </w:p>
    <w:p w14:paraId="4840513F" w14:textId="05D969FB" w:rsidR="00CB6AD4" w:rsidRPr="00D01296" w:rsidRDefault="005857DD" w:rsidP="003F604B">
      <w:pPr>
        <w:pBdr>
          <w:top w:val="nil"/>
          <w:left w:val="nil"/>
          <w:bottom w:val="nil"/>
          <w:right w:val="nil"/>
          <w:between w:val="nil"/>
        </w:pBdr>
        <w:spacing w:after="0" w:line="360" w:lineRule="auto"/>
        <w:ind w:firstLine="375"/>
        <w:jc w:val="both"/>
        <w:rPr>
          <w:rFonts w:ascii="Bell MT" w:eastAsia="Times New Roman" w:hAnsi="Bell MT" w:cs="Times New Roman"/>
        </w:rPr>
      </w:pPr>
      <w:r w:rsidRPr="00D01296">
        <w:rPr>
          <w:rFonts w:ascii="Bell MT" w:eastAsia="Times New Roman" w:hAnsi="Bell MT" w:cs="Times New Roman"/>
        </w:rPr>
        <w:t xml:space="preserve">Esta dificuldade pode ser atribuída a vários fatores, como pôr exemplo a dificuldade com a conexão, já que alguns alunos não possuem acesso à internet, isto por questões espaciais e econômicas. Ademais, os que superam estes desafios ainda possuem a dificuldade em conseguir de fato absorver o conteúdo, visto que, o ensino ministrado virtualmente é algo totalmente novo. </w:t>
      </w:r>
    </w:p>
    <w:p w14:paraId="0C44132A" w14:textId="2FC24798" w:rsidR="0051113C" w:rsidRPr="00D01296" w:rsidRDefault="005857DD" w:rsidP="004846B0">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rPr>
        <w:t xml:space="preserve">Sabemos que o dia a dia na escola, o convívio com os colegas conduz o aluno a uma maior interação, por conseguinte a uma maior possibilidade de explanação de dúvidas, questionamentos que possam surgir. Ainda que o professor busque alternativas para sanar a dúvida do aluno, por vezes ainda restam lacunas que parecem acirrar em tempos de ensino remoto. </w:t>
      </w:r>
      <w:r w:rsidR="00CB6AD4" w:rsidRPr="00D01296">
        <w:rPr>
          <w:rFonts w:ascii="Bell MT" w:eastAsia="Times New Roman" w:hAnsi="Bell MT" w:cs="Times New Roman"/>
        </w:rPr>
        <w:t>Neste sentido, foi preciso u</w:t>
      </w:r>
      <w:r w:rsidR="002E613D" w:rsidRPr="00D01296">
        <w:rPr>
          <w:rFonts w:ascii="Bell MT" w:eastAsia="Times New Roman" w:hAnsi="Bell MT" w:cs="Times New Roman"/>
        </w:rPr>
        <w:t>tilizar</w:t>
      </w:r>
      <w:r w:rsidR="00CB6AD4" w:rsidRPr="00D01296">
        <w:rPr>
          <w:rFonts w:ascii="Bell MT" w:eastAsia="Times New Roman" w:hAnsi="Bell MT" w:cs="Times New Roman"/>
        </w:rPr>
        <w:t xml:space="preserve"> aplicativos que possibilitassem uma comunicação rápida com os alunos, no caso o aplicativo </w:t>
      </w:r>
      <w:r w:rsidR="002E613D" w:rsidRPr="00D01296">
        <w:rPr>
          <w:rFonts w:ascii="Bell MT" w:eastAsia="Times New Roman" w:hAnsi="Bell MT" w:cs="Times New Roman"/>
          <w:i/>
          <w:iCs/>
        </w:rPr>
        <w:t>WhatsApp</w:t>
      </w:r>
      <w:r w:rsidR="00CB6AD4" w:rsidRPr="00D01296">
        <w:rPr>
          <w:rFonts w:ascii="Bell MT" w:eastAsia="Times New Roman" w:hAnsi="Bell MT" w:cs="Times New Roman"/>
          <w:i/>
          <w:iCs/>
        </w:rPr>
        <w:t>.</w:t>
      </w:r>
      <w:r w:rsidR="00CB6AD4" w:rsidRPr="00D01296">
        <w:rPr>
          <w:rFonts w:ascii="Bell MT" w:eastAsia="Times New Roman" w:hAnsi="Bell MT" w:cs="Times New Roman"/>
        </w:rPr>
        <w:t xml:space="preserve"> A justificativa para seu uso, nas aulas acompanhadas foi que este aplicativo consiste em uma ferramenta já utilizada anteriormente ao </w:t>
      </w:r>
      <w:r w:rsidR="00CB6AD4" w:rsidRPr="00D01296">
        <w:rPr>
          <w:rFonts w:ascii="Bell MT" w:eastAsia="Times New Roman" w:hAnsi="Bell MT" w:cs="Times New Roman"/>
        </w:rPr>
        <w:lastRenderedPageBreak/>
        <w:t>período de pandemia pelos alunos, o que facilita manuseio e o acesso a textos, links e demais materiais, o que evidencia a praticidade e boa comunicabilidade.</w:t>
      </w:r>
      <w:r w:rsidR="0051113C" w:rsidRPr="00D01296">
        <w:rPr>
          <w:rFonts w:ascii="Bell MT" w:eastAsia="Times New Roman" w:hAnsi="Bell MT" w:cs="Times New Roman"/>
        </w:rPr>
        <w:t xml:space="preserve"> Recursos como envio de áudios, vídeos e </w:t>
      </w:r>
      <w:r w:rsidR="0051113C" w:rsidRPr="00D01296">
        <w:rPr>
          <w:rFonts w:ascii="Bell MT" w:eastAsia="Times New Roman" w:hAnsi="Bell MT" w:cs="Times New Roman"/>
          <w:color w:val="000000"/>
        </w:rPr>
        <w:t>mensagens instantâneas, além das formatações possíveis, se tornaram fundamentais para manter um elo de busca da construção do conhecimento através do processo de ensino-aprendizagem.</w:t>
      </w:r>
    </w:p>
    <w:p w14:paraId="5AC05D51" w14:textId="1E09C6FE" w:rsidR="002E613D" w:rsidRPr="00D01296" w:rsidRDefault="004846B0" w:rsidP="004846B0">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O</w:t>
      </w:r>
      <w:r w:rsidR="002E613D" w:rsidRPr="00D01296">
        <w:rPr>
          <w:rFonts w:ascii="Bell MT" w:eastAsia="Times New Roman" w:hAnsi="Bell MT" w:cs="Times New Roman"/>
          <w:color w:val="000000"/>
        </w:rPr>
        <w:t>utro aplicativo utilizado foi o</w:t>
      </w:r>
      <w:r w:rsidRPr="00D01296">
        <w:rPr>
          <w:rFonts w:ascii="Bell MT" w:eastAsia="Times New Roman" w:hAnsi="Bell MT" w:cs="Times New Roman"/>
          <w:color w:val="000000"/>
        </w:rPr>
        <w:t xml:space="preserve"> Google </w:t>
      </w:r>
      <w:proofErr w:type="spellStart"/>
      <w:r w:rsidRPr="00D01296">
        <w:rPr>
          <w:rFonts w:ascii="Bell MT" w:eastAsia="Times New Roman" w:hAnsi="Bell MT" w:cs="Times New Roman"/>
          <w:color w:val="000000"/>
        </w:rPr>
        <w:t>forms</w:t>
      </w:r>
      <w:proofErr w:type="spellEnd"/>
      <w:r w:rsidR="002E613D" w:rsidRPr="00D01296">
        <w:rPr>
          <w:rFonts w:ascii="Bell MT" w:eastAsia="Times New Roman" w:hAnsi="Bell MT" w:cs="Times New Roman"/>
          <w:color w:val="000000"/>
        </w:rPr>
        <w:t>, principalmente</w:t>
      </w:r>
      <w:r w:rsidRPr="00D01296">
        <w:rPr>
          <w:rFonts w:ascii="Bell MT" w:eastAsia="Times New Roman" w:hAnsi="Bell MT" w:cs="Times New Roman"/>
          <w:color w:val="000000"/>
        </w:rPr>
        <w:t xml:space="preserve"> para avaliação da aprendizagem dos alunos</w:t>
      </w:r>
      <w:r w:rsidR="002E613D" w:rsidRPr="00D01296">
        <w:rPr>
          <w:rFonts w:ascii="Bell MT" w:eastAsia="Times New Roman" w:hAnsi="Bell MT" w:cs="Times New Roman"/>
          <w:color w:val="000000"/>
        </w:rPr>
        <w:t>. Enquanto o</w:t>
      </w:r>
      <w:r w:rsidRPr="00D01296">
        <w:rPr>
          <w:rFonts w:ascii="Bell MT" w:eastAsia="Times New Roman" w:hAnsi="Bell MT" w:cs="Times New Roman"/>
          <w:color w:val="000000"/>
        </w:rPr>
        <w:t xml:space="preserve"> WhatsApp configura em um mecanismo de comunicação rápida entre professor e alunos, principalmente para que seja esclarecida quaisquer dúvidas que porventura venham a surgir durante o horário da aula ou quando o professor não está na sala de aula virtual</w:t>
      </w:r>
      <w:r w:rsidR="002E613D" w:rsidRPr="00D01296">
        <w:rPr>
          <w:rFonts w:ascii="Bell MT" w:eastAsia="Times New Roman" w:hAnsi="Bell MT" w:cs="Times New Roman"/>
          <w:color w:val="000000"/>
        </w:rPr>
        <w:t xml:space="preserve">, o Google </w:t>
      </w:r>
      <w:proofErr w:type="spellStart"/>
      <w:r w:rsidR="002E613D" w:rsidRPr="00D01296">
        <w:rPr>
          <w:rFonts w:ascii="Bell MT" w:eastAsia="Times New Roman" w:hAnsi="Bell MT" w:cs="Times New Roman"/>
          <w:color w:val="000000"/>
        </w:rPr>
        <w:t>forms</w:t>
      </w:r>
      <w:proofErr w:type="spellEnd"/>
      <w:r w:rsidR="002E613D" w:rsidRPr="00D01296">
        <w:rPr>
          <w:rFonts w:ascii="Bell MT" w:eastAsia="Times New Roman" w:hAnsi="Bell MT" w:cs="Times New Roman"/>
          <w:color w:val="000000"/>
        </w:rPr>
        <w:t xml:space="preserve"> auxilia na possibilidade de estabelecer questões, exercícios dentre outras atividades. </w:t>
      </w:r>
      <w:r w:rsidRPr="00D01296">
        <w:rPr>
          <w:rFonts w:ascii="Bell MT" w:eastAsia="Times New Roman" w:hAnsi="Bell MT" w:cs="Times New Roman"/>
          <w:color w:val="000000"/>
        </w:rPr>
        <w:t xml:space="preserve">Somam-se a estas ferramentas as plataformas de jogos online educativos utilizadas para as aulas aos sábados, onde os bolsistas do </w:t>
      </w:r>
      <w:proofErr w:type="spellStart"/>
      <w:r w:rsidRPr="00D01296">
        <w:rPr>
          <w:rFonts w:ascii="Bell MT" w:eastAsia="Times New Roman" w:hAnsi="Bell MT" w:cs="Times New Roman"/>
          <w:color w:val="000000"/>
        </w:rPr>
        <w:t>Pibid</w:t>
      </w:r>
      <w:proofErr w:type="spellEnd"/>
      <w:r w:rsidRPr="00D01296">
        <w:rPr>
          <w:rFonts w:ascii="Bell MT" w:eastAsia="Times New Roman" w:hAnsi="Bell MT" w:cs="Times New Roman"/>
          <w:color w:val="000000"/>
        </w:rPr>
        <w:t xml:space="preserve"> elaboram e executam jogos com a finalidade de retomar conteúdos ministrados na semas, além de buscar favorecer uma maior interação com a turma, colaborando assim, com o andamento das aulas. </w:t>
      </w:r>
    </w:p>
    <w:p w14:paraId="27CDD898" w14:textId="77777777" w:rsidR="003E1F23" w:rsidRPr="00D01296" w:rsidRDefault="002E613D" w:rsidP="004846B0">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 xml:space="preserve">Para as aulas síncronas, o uso do Google maps nas aulas de geografia pode ser considerado uma fermenta excelente na apresentação de diferentes paisagens, com as mais diferentes escalas. É possível demonstrar trajetos, imagens de satélites que demonstrem fenômenos como a urbanização, conurbação, verticalização e aumento da mancha urbana nas cidades. </w:t>
      </w:r>
    </w:p>
    <w:p w14:paraId="22976CAE" w14:textId="2248B071" w:rsidR="00AC6161" w:rsidRDefault="002E613D" w:rsidP="004846B0">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P</w:t>
      </w:r>
      <w:r w:rsidR="004846B0" w:rsidRPr="00D01296">
        <w:rPr>
          <w:rFonts w:ascii="Bell MT" w:eastAsia="Times New Roman" w:hAnsi="Bell MT" w:cs="Times New Roman"/>
          <w:color w:val="000000"/>
        </w:rPr>
        <w:t xml:space="preserve">or fim, cabe destacar </w:t>
      </w:r>
      <w:r w:rsidRPr="00D01296">
        <w:rPr>
          <w:rFonts w:ascii="Bell MT" w:eastAsia="Times New Roman" w:hAnsi="Bell MT" w:cs="Times New Roman"/>
          <w:color w:val="000000"/>
        </w:rPr>
        <w:t>dentre os recursos</w:t>
      </w:r>
      <w:r w:rsidR="004846B0" w:rsidRPr="00D01296">
        <w:rPr>
          <w:rFonts w:ascii="Bell MT" w:eastAsia="Times New Roman" w:hAnsi="Bell MT" w:cs="Times New Roman"/>
          <w:color w:val="000000"/>
        </w:rPr>
        <w:t xml:space="preserve"> visuais, os vídeos </w:t>
      </w:r>
      <w:r w:rsidR="00600A6F" w:rsidRPr="00D01296">
        <w:rPr>
          <w:rFonts w:ascii="Bell MT" w:eastAsia="Times New Roman" w:hAnsi="Bell MT" w:cs="Times New Roman"/>
          <w:color w:val="000000"/>
        </w:rPr>
        <w:t xml:space="preserve">presentes na plataforma </w:t>
      </w:r>
      <w:r w:rsidR="004846B0" w:rsidRPr="00D01296">
        <w:rPr>
          <w:rFonts w:ascii="Bell MT" w:eastAsia="Times New Roman" w:hAnsi="Bell MT" w:cs="Times New Roman"/>
          <w:color w:val="000000"/>
        </w:rPr>
        <w:t xml:space="preserve">no YouTube de duração curta. </w:t>
      </w:r>
      <w:r w:rsidR="00AC6161" w:rsidRPr="00D01296">
        <w:rPr>
          <w:rFonts w:ascii="Bell MT" w:eastAsia="Times New Roman" w:hAnsi="Bell MT" w:cs="Times New Roman"/>
          <w:color w:val="000000"/>
        </w:rPr>
        <w:t xml:space="preserve">Segundo Caetano e </w:t>
      </w:r>
      <w:proofErr w:type="spellStart"/>
      <w:r w:rsidR="00AC6161" w:rsidRPr="00D01296">
        <w:rPr>
          <w:rFonts w:ascii="Bell MT" w:eastAsia="Times New Roman" w:hAnsi="Bell MT" w:cs="Times New Roman"/>
          <w:color w:val="000000"/>
        </w:rPr>
        <w:t>Falkembach</w:t>
      </w:r>
      <w:proofErr w:type="spellEnd"/>
      <w:r w:rsidR="00AC6161" w:rsidRPr="00D01296">
        <w:rPr>
          <w:rFonts w:ascii="Bell MT" w:eastAsia="Times New Roman" w:hAnsi="Bell MT" w:cs="Times New Roman"/>
          <w:color w:val="000000"/>
        </w:rPr>
        <w:t xml:space="preserve"> (2007) o </w:t>
      </w:r>
      <w:proofErr w:type="spellStart"/>
      <w:r w:rsidR="00AC6161" w:rsidRPr="00D01296">
        <w:rPr>
          <w:rFonts w:ascii="Bell MT" w:eastAsia="Times New Roman" w:hAnsi="Bell MT" w:cs="Times New Roman"/>
          <w:color w:val="000000"/>
        </w:rPr>
        <w:t>You</w:t>
      </w:r>
      <w:proofErr w:type="spellEnd"/>
      <w:r w:rsidR="00AC6161" w:rsidRPr="00D01296">
        <w:rPr>
          <w:rFonts w:ascii="Bell MT" w:eastAsia="Times New Roman" w:hAnsi="Bell MT" w:cs="Times New Roman"/>
          <w:color w:val="000000"/>
        </w:rPr>
        <w:t xml:space="preserve"> tube consiste na maior plataforma </w:t>
      </w:r>
      <w:r w:rsidR="00600A6F" w:rsidRPr="00D01296">
        <w:rPr>
          <w:rFonts w:ascii="Bell MT" w:eastAsia="Times New Roman" w:hAnsi="Bell MT" w:cs="Times New Roman"/>
          <w:color w:val="000000"/>
        </w:rPr>
        <w:t>e</w:t>
      </w:r>
      <w:r w:rsidR="00AC6161" w:rsidRPr="00D01296">
        <w:rPr>
          <w:rFonts w:ascii="Bell MT" w:eastAsia="Times New Roman" w:hAnsi="Bell MT" w:cs="Times New Roman"/>
          <w:color w:val="000000"/>
        </w:rPr>
        <w:t xml:space="preserve"> com maior popularidade em termos de conteúdo</w:t>
      </w:r>
      <w:r w:rsidR="00600A6F" w:rsidRPr="00D01296">
        <w:rPr>
          <w:rFonts w:ascii="Bell MT" w:eastAsia="Times New Roman" w:hAnsi="Bell MT" w:cs="Times New Roman"/>
          <w:color w:val="000000"/>
        </w:rPr>
        <w:t xml:space="preserve"> audiovisual gratuito</w:t>
      </w:r>
      <w:r w:rsidR="00AC6161" w:rsidRPr="00D01296">
        <w:rPr>
          <w:rFonts w:ascii="Bell MT" w:eastAsia="Times New Roman" w:hAnsi="Bell MT" w:cs="Times New Roman"/>
          <w:color w:val="000000"/>
        </w:rPr>
        <w:t xml:space="preserve"> e</w:t>
      </w:r>
      <w:r w:rsidR="00600A6F" w:rsidRPr="00D01296">
        <w:rPr>
          <w:rFonts w:ascii="Bell MT" w:eastAsia="Times New Roman" w:hAnsi="Bell MT" w:cs="Times New Roman"/>
          <w:color w:val="000000"/>
        </w:rPr>
        <w:t xml:space="preserve"> disponível </w:t>
      </w:r>
      <w:r w:rsidR="00AC6161" w:rsidRPr="00D01296">
        <w:rPr>
          <w:rFonts w:ascii="Bell MT" w:eastAsia="Times New Roman" w:hAnsi="Bell MT" w:cs="Times New Roman"/>
          <w:color w:val="000000"/>
        </w:rPr>
        <w:t>em rede, c</w:t>
      </w:r>
      <w:r w:rsidR="00600A6F" w:rsidRPr="00D01296">
        <w:rPr>
          <w:rFonts w:ascii="Bell MT" w:eastAsia="Times New Roman" w:hAnsi="Bell MT" w:cs="Times New Roman"/>
          <w:color w:val="000000"/>
        </w:rPr>
        <w:t>ontando com uma grande quantidade de vídeos e canais sobre os mais diversos assuntos</w:t>
      </w:r>
      <w:r w:rsidR="00AC6161" w:rsidRPr="00D01296">
        <w:rPr>
          <w:rFonts w:ascii="Bell MT" w:eastAsia="Times New Roman" w:hAnsi="Bell MT" w:cs="Times New Roman"/>
          <w:color w:val="000000"/>
        </w:rPr>
        <w:t xml:space="preserve">. Ainda segundo os autores, </w:t>
      </w:r>
      <w:r w:rsidR="00600A6F" w:rsidRPr="00D01296">
        <w:rPr>
          <w:rFonts w:ascii="Bell MT" w:eastAsia="Times New Roman" w:hAnsi="Bell MT" w:cs="Times New Roman"/>
          <w:color w:val="000000"/>
        </w:rPr>
        <w:t>a referida plataforma p</w:t>
      </w:r>
      <w:r w:rsidR="00AC6161" w:rsidRPr="00D01296">
        <w:rPr>
          <w:rFonts w:ascii="Bell MT" w:eastAsia="Times New Roman" w:hAnsi="Bell MT" w:cs="Times New Roman"/>
          <w:color w:val="000000"/>
        </w:rPr>
        <w:t>ossibilitou</w:t>
      </w:r>
      <w:r w:rsidR="00600A6F" w:rsidRPr="00D01296">
        <w:rPr>
          <w:rFonts w:ascii="Bell MT" w:eastAsia="Times New Roman" w:hAnsi="Bell MT" w:cs="Times New Roman"/>
          <w:color w:val="000000"/>
        </w:rPr>
        <w:t xml:space="preserve"> a democratização do acesso e a produção de conteúd</w:t>
      </w:r>
      <w:r w:rsidR="00AC6161" w:rsidRPr="00D01296">
        <w:rPr>
          <w:rFonts w:ascii="Bell MT" w:eastAsia="Times New Roman" w:hAnsi="Bell MT" w:cs="Times New Roman"/>
          <w:color w:val="000000"/>
        </w:rPr>
        <w:t>o. Constitui assim, uma ferramenta que agrega fatores relevantes no processo de aprendizagem de alunos em diferentes faixas etárias. P</w:t>
      </w:r>
      <w:r w:rsidR="00600A6F" w:rsidRPr="00D01296">
        <w:rPr>
          <w:rFonts w:ascii="Bell MT" w:eastAsia="Times New Roman" w:hAnsi="Bell MT" w:cs="Times New Roman"/>
          <w:color w:val="000000"/>
        </w:rPr>
        <w:t>ermite ao professor a seleção</w:t>
      </w:r>
      <w:r w:rsidR="00AC6161" w:rsidRPr="00D01296">
        <w:rPr>
          <w:rFonts w:ascii="Bell MT" w:eastAsia="Times New Roman" w:hAnsi="Bell MT" w:cs="Times New Roman"/>
          <w:color w:val="000000"/>
        </w:rPr>
        <w:t xml:space="preserve"> de vídeos a partir de</w:t>
      </w:r>
      <w:r w:rsidR="00600A6F" w:rsidRPr="00D01296">
        <w:rPr>
          <w:rFonts w:ascii="Bell MT" w:eastAsia="Times New Roman" w:hAnsi="Bell MT" w:cs="Times New Roman"/>
          <w:color w:val="000000"/>
        </w:rPr>
        <w:t xml:space="preserve"> um vasto conteúdo, educacional ou não, </w:t>
      </w:r>
      <w:r w:rsidR="00AC6161" w:rsidRPr="00D01296">
        <w:rPr>
          <w:rFonts w:ascii="Bell MT" w:eastAsia="Times New Roman" w:hAnsi="Bell MT" w:cs="Times New Roman"/>
          <w:color w:val="000000"/>
        </w:rPr>
        <w:t>servindo como</w:t>
      </w:r>
      <w:r w:rsidR="00600A6F" w:rsidRPr="00D01296">
        <w:rPr>
          <w:rFonts w:ascii="Bell MT" w:eastAsia="Times New Roman" w:hAnsi="Bell MT" w:cs="Times New Roman"/>
          <w:color w:val="000000"/>
        </w:rPr>
        <w:t xml:space="preserve"> subsídio para discussões, explanações ou visualizações de determinados fenômenos ou acontecimentos.</w:t>
      </w:r>
      <w:r w:rsidR="00AC6161" w:rsidRPr="00D01296">
        <w:rPr>
          <w:rFonts w:ascii="Bell MT" w:eastAsia="Times New Roman" w:hAnsi="Bell MT" w:cs="Times New Roman"/>
          <w:color w:val="000000"/>
        </w:rPr>
        <w:t xml:space="preserve"> É</w:t>
      </w:r>
      <w:r w:rsidR="003E1F23" w:rsidRPr="00D01296">
        <w:rPr>
          <w:rFonts w:ascii="Bell MT" w:eastAsia="Times New Roman" w:hAnsi="Bell MT" w:cs="Times New Roman"/>
          <w:color w:val="000000"/>
        </w:rPr>
        <w:t xml:space="preserve"> uma das ferramentas de auxílio pedagógico</w:t>
      </w:r>
      <w:r w:rsidR="00AC6161" w:rsidRPr="00D01296">
        <w:rPr>
          <w:rFonts w:ascii="Bell MT" w:eastAsia="Times New Roman" w:hAnsi="Bell MT" w:cs="Times New Roman"/>
          <w:color w:val="000000"/>
        </w:rPr>
        <w:t>,</w:t>
      </w:r>
      <w:r w:rsidR="003E1F23" w:rsidRPr="00D01296">
        <w:rPr>
          <w:rFonts w:ascii="Bell MT" w:eastAsia="Times New Roman" w:hAnsi="Bell MT" w:cs="Times New Roman"/>
          <w:color w:val="000000"/>
        </w:rPr>
        <w:t xml:space="preserve"> com atributos que agregam características como dinamismo, diversidade de temas, além do fácil acesso</w:t>
      </w:r>
      <w:r w:rsidR="00AC6161" w:rsidRPr="00D01296">
        <w:rPr>
          <w:rFonts w:ascii="Bell MT" w:eastAsia="Times New Roman" w:hAnsi="Bell MT" w:cs="Times New Roman"/>
          <w:color w:val="000000"/>
        </w:rPr>
        <w:t>.</w:t>
      </w:r>
    </w:p>
    <w:p w14:paraId="7528679D" w14:textId="263106E2" w:rsidR="003E1F23" w:rsidRPr="00D01296" w:rsidRDefault="003E1F23" w:rsidP="004846B0">
      <w:pPr>
        <w:pBdr>
          <w:top w:val="nil"/>
          <w:left w:val="nil"/>
          <w:bottom w:val="nil"/>
          <w:right w:val="nil"/>
          <w:between w:val="nil"/>
        </w:pBdr>
        <w:spacing w:after="0" w:line="360" w:lineRule="auto"/>
        <w:ind w:firstLine="851"/>
        <w:jc w:val="both"/>
        <w:rPr>
          <w:rFonts w:ascii="Bell MT" w:eastAsia="Times New Roman" w:hAnsi="Bell MT" w:cs="Times New Roman"/>
          <w:color w:val="000000"/>
        </w:rPr>
      </w:pPr>
      <w:r w:rsidRPr="00D01296">
        <w:rPr>
          <w:rFonts w:ascii="Bell MT" w:eastAsia="Times New Roman" w:hAnsi="Bell MT" w:cs="Times New Roman"/>
          <w:color w:val="000000"/>
        </w:rPr>
        <w:t xml:space="preserve"> Sabemos que a tecnologia está cada vez mais presente nas salas de aula, porém com a pandemia a visualização de determinados vídeos auxiliou na compreensão de conteúdos que exigiam recursos mais precisos para seu entendimento. Como exemplo, podemos citar a necessidade de trabalhar temas como a formação do sistema solar, o relevo terrestre, a Deriva Continental dentre outros, que exigem do aluno uma capacidade de abstração maior, mas que </w:t>
      </w:r>
      <w:r w:rsidRPr="00D01296">
        <w:rPr>
          <w:rFonts w:ascii="Bell MT" w:eastAsia="Times New Roman" w:hAnsi="Bell MT" w:cs="Times New Roman"/>
          <w:color w:val="000000"/>
        </w:rPr>
        <w:lastRenderedPageBreak/>
        <w:t>podem ser auxiliadas quando o professor compartilha com os alunos um vídeo que demonstra de forma clara a ocorrência de processos como estes.</w:t>
      </w:r>
    </w:p>
    <w:p w14:paraId="674C8B0F" w14:textId="7E7FAE63" w:rsidR="00C70E65" w:rsidRPr="00D01296" w:rsidRDefault="00C70E65" w:rsidP="004846B0">
      <w:pPr>
        <w:pBdr>
          <w:top w:val="nil"/>
          <w:left w:val="nil"/>
          <w:bottom w:val="nil"/>
          <w:right w:val="nil"/>
          <w:between w:val="nil"/>
        </w:pBdr>
        <w:spacing w:after="0" w:line="360" w:lineRule="auto"/>
        <w:ind w:firstLine="851"/>
        <w:jc w:val="both"/>
        <w:rPr>
          <w:rFonts w:ascii="Bell MT" w:hAnsi="Bell MT"/>
          <w:b/>
          <w:bCs/>
        </w:rPr>
      </w:pPr>
    </w:p>
    <w:p w14:paraId="03521A68" w14:textId="5A74BD9A" w:rsidR="00C70E65" w:rsidRDefault="00C70E65" w:rsidP="00C70E65">
      <w:pPr>
        <w:pStyle w:val="PargrafodaLista"/>
        <w:numPr>
          <w:ilvl w:val="1"/>
          <w:numId w:val="1"/>
        </w:numPr>
        <w:pBdr>
          <w:top w:val="nil"/>
          <w:left w:val="nil"/>
          <w:bottom w:val="nil"/>
          <w:right w:val="nil"/>
          <w:between w:val="nil"/>
        </w:pBdr>
        <w:spacing w:after="0" w:line="360" w:lineRule="auto"/>
        <w:jc w:val="both"/>
        <w:rPr>
          <w:rFonts w:ascii="Bell MT" w:eastAsia="Times New Roman" w:hAnsi="Bell MT" w:cs="Times New Roman"/>
          <w:b/>
          <w:bCs/>
          <w:color w:val="000000"/>
        </w:rPr>
      </w:pPr>
      <w:r w:rsidRPr="00D01296">
        <w:rPr>
          <w:rFonts w:ascii="Bell MT" w:eastAsia="Times New Roman" w:hAnsi="Bell MT" w:cs="Times New Roman"/>
          <w:b/>
          <w:bCs/>
          <w:color w:val="000000"/>
        </w:rPr>
        <w:t>Análise Preliminares:</w:t>
      </w:r>
    </w:p>
    <w:p w14:paraId="4B9AAA31" w14:textId="77777777" w:rsidR="00D01296" w:rsidRPr="00D01296" w:rsidRDefault="00D01296" w:rsidP="00D01296">
      <w:pPr>
        <w:pStyle w:val="PargrafodaLista"/>
        <w:pBdr>
          <w:top w:val="nil"/>
          <w:left w:val="nil"/>
          <w:bottom w:val="nil"/>
          <w:right w:val="nil"/>
          <w:between w:val="nil"/>
        </w:pBdr>
        <w:spacing w:after="0" w:line="360" w:lineRule="auto"/>
        <w:ind w:left="375"/>
        <w:jc w:val="both"/>
        <w:rPr>
          <w:rFonts w:ascii="Bell MT" w:eastAsia="Times New Roman" w:hAnsi="Bell MT" w:cs="Times New Roman"/>
          <w:b/>
          <w:bCs/>
          <w:color w:val="000000"/>
        </w:rPr>
      </w:pPr>
    </w:p>
    <w:p w14:paraId="6629973D" w14:textId="47C8172B" w:rsidR="00C70E65" w:rsidRPr="00D01296" w:rsidRDefault="00C70E65" w:rsidP="00C70E65">
      <w:pPr>
        <w:pStyle w:val="PargrafodaLista"/>
        <w:spacing w:after="0" w:line="360" w:lineRule="auto"/>
        <w:ind w:left="0" w:firstLine="709"/>
        <w:jc w:val="both"/>
        <w:rPr>
          <w:rFonts w:ascii="Bell MT" w:eastAsia="Times New Roman" w:hAnsi="Bell MT" w:cs="Times New Roman"/>
          <w:color w:val="000000"/>
        </w:rPr>
      </w:pPr>
      <w:r w:rsidRPr="00D01296">
        <w:rPr>
          <w:rFonts w:ascii="Bell MT" w:eastAsia="Times New Roman" w:hAnsi="Bell MT" w:cs="Times New Roman"/>
          <w:color w:val="000000"/>
        </w:rPr>
        <w:t>Existe o entendimento de que é necessário apurar e buscar de forma detalhada como foram e vêm sendo recebidas as novas práticas de ensino e aprendizagem, em tempos de pandemia, realizadas por professores e estudantes, isto inclui a necessidade de buscar mais referências bibliográficas que versem sobre o ensino remoto, seja este desenvolvido no Brasil e/ou no mundo. Porém, pouco a pouco, uma literatura direcionada a estas questões estão sendo desenvolvidas em todo o planeta. Buscando contribuir, assumindo as devidas proporções de relevância, apresentamos alguns dados e análises apreendidas ao longo de um ano, no acompanhamento de atividades desenvolvidas no ensino remoto através do PIBID, com especial atenção sobre as ferramentas metodológicas utilizadas no decorrer deste período.</w:t>
      </w:r>
    </w:p>
    <w:p w14:paraId="166BF125" w14:textId="6A07C972" w:rsidR="00C70E65" w:rsidRPr="00D01296" w:rsidRDefault="00C70E65" w:rsidP="00600A6F">
      <w:pPr>
        <w:pStyle w:val="PargrafodaLista"/>
        <w:spacing w:after="0" w:line="360" w:lineRule="auto"/>
        <w:ind w:left="0" w:firstLine="709"/>
        <w:jc w:val="both"/>
        <w:rPr>
          <w:rFonts w:ascii="Bell MT" w:eastAsia="Times New Roman" w:hAnsi="Bell MT" w:cs="Times New Roman"/>
          <w:color w:val="000000"/>
        </w:rPr>
      </w:pPr>
      <w:r w:rsidRPr="00D01296">
        <w:rPr>
          <w:rFonts w:ascii="Bell MT" w:eastAsia="Times New Roman" w:hAnsi="Bell MT" w:cs="Times New Roman"/>
        </w:rPr>
        <w:t xml:space="preserve">Dentre estas apreensões, identificamos inicialmente um número de alunos em sala de aula cada vez menor, isto observado na frequência dos alunos. As salas de aula presencialmente comportavam turmas de até 40 alunos, virtualmente esse contingente diminuiu bastante, apenas 15 a 20 discentes participam das aulas. </w:t>
      </w:r>
      <w:r w:rsidRPr="00D01296">
        <w:rPr>
          <w:rFonts w:ascii="Bell MT" w:eastAsia="Times New Roman" w:hAnsi="Bell MT" w:cs="Times New Roman"/>
          <w:color w:val="000000"/>
        </w:rPr>
        <w:t xml:space="preserve"> No caso do uso das ferramentas metodológicas de apoio pedagógico, a professora-supervisora utilizou como plataforma o Google Sala de Aula, onde foi disponibilizado aos alunos uma gama de ferramentas metodológicas, visando uma maior explanação dos conteúdos. </w:t>
      </w:r>
    </w:p>
    <w:p w14:paraId="255BBBA9" w14:textId="77777777" w:rsidR="0085025F" w:rsidRDefault="00C70E65" w:rsidP="00D01296">
      <w:pPr>
        <w:pBdr>
          <w:top w:val="nil"/>
          <w:left w:val="nil"/>
          <w:bottom w:val="nil"/>
          <w:right w:val="nil"/>
          <w:between w:val="nil"/>
        </w:pBdr>
        <w:spacing w:after="0" w:line="360" w:lineRule="auto"/>
        <w:ind w:firstLine="720"/>
        <w:jc w:val="both"/>
        <w:rPr>
          <w:rFonts w:ascii="Bell MT" w:eastAsia="Times New Roman" w:hAnsi="Bell MT" w:cs="Times New Roman"/>
        </w:rPr>
      </w:pPr>
      <w:r w:rsidRPr="00D01296">
        <w:rPr>
          <w:rFonts w:ascii="Bell MT" w:eastAsia="Times New Roman" w:hAnsi="Bell MT" w:cs="Times New Roman"/>
        </w:rPr>
        <w:t>Entretanto, e</w:t>
      </w:r>
      <w:r w:rsidR="005857DD" w:rsidRPr="00D01296">
        <w:rPr>
          <w:rFonts w:ascii="Bell MT" w:eastAsia="Times New Roman" w:hAnsi="Bell MT" w:cs="Times New Roman"/>
        </w:rPr>
        <w:t xml:space="preserve">m meio a tantos desafios que este novo período nos trouxe, suplantamos aqui pontos positivos como por exemplo a oportunidade de as crianças e jovens utilizarem a tecnologia como uma ferramenta de aprendizado, tendo como um meio de adquirir conhecimento, descobrindo a infinidade de possibilidades que tem ao alcance das mãos e com um simples clique, desmascarando o discurso de que a tecnologia atrapalha a educação neste momento conseguimos observá-la como uma aliada. </w:t>
      </w:r>
    </w:p>
    <w:p w14:paraId="1C39BFB9" w14:textId="2377E0D5" w:rsidR="00F82067" w:rsidRPr="00D01296" w:rsidRDefault="005857DD" w:rsidP="00D01296">
      <w:pPr>
        <w:pBdr>
          <w:top w:val="nil"/>
          <w:left w:val="nil"/>
          <w:bottom w:val="nil"/>
          <w:right w:val="nil"/>
          <w:between w:val="nil"/>
        </w:pBdr>
        <w:spacing w:after="0" w:line="360" w:lineRule="auto"/>
        <w:ind w:firstLine="720"/>
        <w:jc w:val="both"/>
        <w:rPr>
          <w:rFonts w:ascii="Bell MT" w:eastAsia="Times New Roman" w:hAnsi="Bell MT" w:cs="Times New Roman"/>
        </w:rPr>
      </w:pPr>
      <w:r w:rsidRPr="00D01296">
        <w:rPr>
          <w:rFonts w:ascii="Bell MT" w:eastAsia="Times New Roman" w:hAnsi="Bell MT" w:cs="Times New Roman"/>
        </w:rPr>
        <w:t>Mas para isso é imprescindível o investimento na infraestrutura física e tecnológica, caso contrário as disparidades educacionais de acesso e permanência na escola, já corriqueiras no ensino presencial, serão possivelmente acirradas, distanciando cada vez mais as possibilidades a partir de condições de equidade a todos e todas.</w:t>
      </w:r>
    </w:p>
    <w:p w14:paraId="353B9D77" w14:textId="603CA3D7" w:rsidR="00C70E65" w:rsidRPr="00D01296" w:rsidRDefault="00C70E65" w:rsidP="00D01296">
      <w:pPr>
        <w:pBdr>
          <w:top w:val="nil"/>
          <w:left w:val="nil"/>
          <w:bottom w:val="nil"/>
          <w:right w:val="nil"/>
          <w:between w:val="nil"/>
        </w:pBdr>
        <w:spacing w:after="0" w:line="360" w:lineRule="auto"/>
        <w:ind w:firstLine="720"/>
        <w:jc w:val="both"/>
        <w:rPr>
          <w:rFonts w:ascii="Bell MT" w:eastAsia="Times New Roman" w:hAnsi="Bell MT" w:cs="Times New Roman"/>
          <w:color w:val="FF0000"/>
        </w:rPr>
      </w:pPr>
    </w:p>
    <w:p w14:paraId="4D7539CB" w14:textId="676B7035" w:rsidR="00C70E65" w:rsidRDefault="00C70E65" w:rsidP="00D01296">
      <w:pPr>
        <w:pBdr>
          <w:top w:val="nil"/>
          <w:left w:val="nil"/>
          <w:bottom w:val="nil"/>
          <w:right w:val="nil"/>
          <w:between w:val="nil"/>
        </w:pBdr>
        <w:spacing w:after="0" w:line="360" w:lineRule="auto"/>
        <w:ind w:firstLine="720"/>
        <w:jc w:val="both"/>
        <w:rPr>
          <w:rFonts w:ascii="Bell MT" w:eastAsia="Times New Roman" w:hAnsi="Bell MT" w:cs="Times New Roman"/>
          <w:color w:val="FF0000"/>
        </w:rPr>
      </w:pPr>
    </w:p>
    <w:p w14:paraId="1FBC9B17" w14:textId="21968DA2" w:rsidR="0085025F" w:rsidRDefault="0085025F" w:rsidP="00D01296">
      <w:pPr>
        <w:pBdr>
          <w:top w:val="nil"/>
          <w:left w:val="nil"/>
          <w:bottom w:val="nil"/>
          <w:right w:val="nil"/>
          <w:between w:val="nil"/>
        </w:pBdr>
        <w:spacing w:after="0" w:line="360" w:lineRule="auto"/>
        <w:ind w:firstLine="720"/>
        <w:jc w:val="both"/>
        <w:rPr>
          <w:rFonts w:ascii="Bell MT" w:eastAsia="Times New Roman" w:hAnsi="Bell MT" w:cs="Times New Roman"/>
          <w:color w:val="FF0000"/>
        </w:rPr>
      </w:pPr>
    </w:p>
    <w:p w14:paraId="27C4563F" w14:textId="322D72EC" w:rsidR="0085025F" w:rsidRDefault="0085025F" w:rsidP="00D01296">
      <w:pPr>
        <w:pBdr>
          <w:top w:val="nil"/>
          <w:left w:val="nil"/>
          <w:bottom w:val="nil"/>
          <w:right w:val="nil"/>
          <w:between w:val="nil"/>
        </w:pBdr>
        <w:spacing w:after="0" w:line="360" w:lineRule="auto"/>
        <w:ind w:firstLine="720"/>
        <w:jc w:val="both"/>
        <w:rPr>
          <w:rFonts w:ascii="Bell MT" w:eastAsia="Times New Roman" w:hAnsi="Bell MT" w:cs="Times New Roman"/>
          <w:color w:val="FF0000"/>
        </w:rPr>
      </w:pPr>
    </w:p>
    <w:p w14:paraId="149E9EE1" w14:textId="2441DABB" w:rsidR="0085025F" w:rsidRDefault="0085025F" w:rsidP="00D01296">
      <w:pPr>
        <w:pBdr>
          <w:top w:val="nil"/>
          <w:left w:val="nil"/>
          <w:bottom w:val="nil"/>
          <w:right w:val="nil"/>
          <w:between w:val="nil"/>
        </w:pBdr>
        <w:spacing w:after="0" w:line="360" w:lineRule="auto"/>
        <w:ind w:firstLine="720"/>
        <w:jc w:val="both"/>
        <w:rPr>
          <w:rFonts w:ascii="Bell MT" w:eastAsia="Times New Roman" w:hAnsi="Bell MT" w:cs="Times New Roman"/>
          <w:color w:val="FF0000"/>
        </w:rPr>
      </w:pPr>
    </w:p>
    <w:p w14:paraId="0D710C3B" w14:textId="44EEF42C" w:rsidR="0085025F" w:rsidRDefault="0085025F" w:rsidP="00D01296">
      <w:pPr>
        <w:pBdr>
          <w:top w:val="nil"/>
          <w:left w:val="nil"/>
          <w:bottom w:val="nil"/>
          <w:right w:val="nil"/>
          <w:between w:val="nil"/>
        </w:pBdr>
        <w:spacing w:after="0" w:line="360" w:lineRule="auto"/>
        <w:ind w:firstLine="720"/>
        <w:jc w:val="both"/>
        <w:rPr>
          <w:rFonts w:ascii="Bell MT" w:eastAsia="Times New Roman" w:hAnsi="Bell MT" w:cs="Times New Roman"/>
          <w:color w:val="FF0000"/>
        </w:rPr>
      </w:pPr>
    </w:p>
    <w:p w14:paraId="55A1BF18" w14:textId="3EAC5071" w:rsidR="003415A5" w:rsidRDefault="0051113C">
      <w:pPr>
        <w:spacing w:after="0" w:line="360" w:lineRule="auto"/>
        <w:ind w:hanging="2"/>
        <w:rPr>
          <w:rFonts w:ascii="Bell MT" w:eastAsia="Times New Roman" w:hAnsi="Bell MT" w:cs="Times New Roman"/>
          <w:b/>
          <w:sz w:val="24"/>
          <w:szCs w:val="24"/>
        </w:rPr>
      </w:pPr>
      <w:r w:rsidRPr="00D01296">
        <w:rPr>
          <w:rFonts w:ascii="Bell MT" w:eastAsia="Times New Roman" w:hAnsi="Bell MT" w:cs="Times New Roman"/>
          <w:b/>
          <w:sz w:val="24"/>
          <w:szCs w:val="24"/>
        </w:rPr>
        <w:t>CONCLUSÃO</w:t>
      </w:r>
    </w:p>
    <w:p w14:paraId="7396CE3F" w14:textId="77777777" w:rsidR="00B81E3F" w:rsidRPr="00D01296" w:rsidRDefault="00B81E3F">
      <w:pPr>
        <w:spacing w:after="0" w:line="360" w:lineRule="auto"/>
        <w:ind w:hanging="2"/>
        <w:rPr>
          <w:rFonts w:ascii="Bell MT" w:eastAsia="Times New Roman" w:hAnsi="Bell MT" w:cs="Times New Roman"/>
          <w:b/>
          <w:sz w:val="24"/>
          <w:szCs w:val="24"/>
        </w:rPr>
      </w:pPr>
    </w:p>
    <w:p w14:paraId="719C82EA" w14:textId="77777777" w:rsidR="002237DE" w:rsidRPr="00D01296" w:rsidRDefault="00AC6161" w:rsidP="002237DE">
      <w:pPr>
        <w:spacing w:after="0" w:line="360" w:lineRule="auto"/>
        <w:ind w:firstLine="720"/>
        <w:jc w:val="both"/>
        <w:rPr>
          <w:rFonts w:ascii="Bell MT" w:eastAsia="Times New Roman" w:hAnsi="Bell MT" w:cs="Times New Roman"/>
        </w:rPr>
      </w:pPr>
      <w:r w:rsidRPr="00D01296">
        <w:rPr>
          <w:rFonts w:ascii="Bell MT" w:eastAsia="Times New Roman" w:hAnsi="Bell MT" w:cs="Times New Roman"/>
        </w:rPr>
        <w:t xml:space="preserve">Considerando a nova modalidade de ensino à qual tiveram que se adaptar </w:t>
      </w:r>
      <w:r w:rsidR="002237DE" w:rsidRPr="00D01296">
        <w:rPr>
          <w:rFonts w:ascii="Bell MT" w:eastAsia="Times New Roman" w:hAnsi="Bell MT" w:cs="Times New Roman"/>
        </w:rPr>
        <w:t xml:space="preserve">rapidamente, professores e alunos estiveram, e ainda estão imersos em um universo de descobertas e estranhamentos, frente ao novo cenário desenhado pela pandemia. Cabe evidenciar que a continuidade das atividades educacionais durante este período demonstra, de forma clara e evidente, o comprometimento educacional das instituições de ensino, sejam estas particulares, com seus objetivos privados ou públicas, em serviço da sociedade em geral. Entretanto, esta dedicação ou mesmo a imposição em continuar com as atividades educacionais, tem custado caro aos professores, alunos e demais envolvidos, principalmente se tomarmos como ponto de partida perspectivas futuras e sanidade mental. Trabalhar frente ao incerto não é uma tarefa fácil, principalmente quando esta incerteza envolve o risco à vida. </w:t>
      </w:r>
    </w:p>
    <w:p w14:paraId="16B44ABB" w14:textId="77777777" w:rsidR="00A31E6E" w:rsidRPr="00D01296" w:rsidRDefault="002237DE" w:rsidP="00A31E6E">
      <w:pPr>
        <w:spacing w:after="0" w:line="360" w:lineRule="auto"/>
        <w:ind w:firstLine="720"/>
        <w:jc w:val="both"/>
        <w:rPr>
          <w:rFonts w:ascii="Bell MT" w:eastAsia="Times New Roman" w:hAnsi="Bell MT" w:cs="Times New Roman"/>
        </w:rPr>
      </w:pPr>
      <w:r w:rsidRPr="00D01296">
        <w:rPr>
          <w:rFonts w:ascii="Bell MT" w:eastAsia="Times New Roman" w:hAnsi="Bell MT" w:cs="Times New Roman"/>
        </w:rPr>
        <w:t xml:space="preserve">Dito isto, as ferramentas metodológicas de apoio pedagógico possuem um papel de extrema relevância diante do ensino ministrado de forma remota. Isto, por possibilitar que os danos a aprendizagem, dentre estes a carência do convívio e a possibilidade de uso de recursos </w:t>
      </w:r>
      <w:r w:rsidR="00A31E6E" w:rsidRPr="00D01296">
        <w:rPr>
          <w:rFonts w:ascii="Bell MT" w:eastAsia="Times New Roman" w:hAnsi="Bell MT" w:cs="Times New Roman"/>
        </w:rPr>
        <w:t>didáticos de forma presencial sejam realizados, os vídeos, áudios e materiais compartilhados virtualmente colaboram na condução das atividades escolares.</w:t>
      </w:r>
    </w:p>
    <w:p w14:paraId="5F3EAD93" w14:textId="037DF098" w:rsidR="00AC6161" w:rsidRPr="00D01296" w:rsidRDefault="00A31E6E" w:rsidP="00A31E6E">
      <w:pPr>
        <w:spacing w:after="0" w:line="360" w:lineRule="auto"/>
        <w:ind w:firstLine="720"/>
        <w:jc w:val="both"/>
        <w:rPr>
          <w:rFonts w:ascii="Bell MT" w:eastAsia="Times New Roman" w:hAnsi="Bell MT" w:cs="Times New Roman"/>
        </w:rPr>
      </w:pPr>
      <w:r w:rsidRPr="00D01296">
        <w:rPr>
          <w:rFonts w:ascii="Bell MT" w:eastAsia="Times New Roman" w:hAnsi="Bell MT" w:cs="Times New Roman"/>
        </w:rPr>
        <w:t xml:space="preserve">Hoje, os docentes, em suas devidas proporções e realidades, têm acesso a recursos interativos que podem ser utilizados com os alunos em tempo real. De jogos interativos, vídeos, áudios, livros em </w:t>
      </w:r>
      <w:proofErr w:type="spellStart"/>
      <w:r w:rsidRPr="00D01296">
        <w:rPr>
          <w:rFonts w:ascii="Bell MT" w:eastAsia="Times New Roman" w:hAnsi="Bell MT" w:cs="Times New Roman"/>
        </w:rPr>
        <w:t>pdf</w:t>
      </w:r>
      <w:proofErr w:type="spellEnd"/>
      <w:r w:rsidRPr="00D01296">
        <w:rPr>
          <w:rFonts w:ascii="Bell MT" w:eastAsia="Times New Roman" w:hAnsi="Bell MT" w:cs="Times New Roman"/>
        </w:rPr>
        <w:t>, formulários dentre outros recursos que podem ser criados com base nos conteúdos trabalhados, a gama de possibilidades surge como novas possibilidades para ações futuras. Acompanhar este uso e aplicação possibilitou a todos nos envolvidos nesta pesquisa, vivenciar as possibilidades de uso na prática, o que será de grande valia para nossas ações futuras como professores.</w:t>
      </w:r>
    </w:p>
    <w:p w14:paraId="10EC05F1" w14:textId="2F29A9E4" w:rsidR="00C70E65" w:rsidRPr="00D01296" w:rsidRDefault="00A31E6E" w:rsidP="00A31E6E">
      <w:pPr>
        <w:spacing w:after="0" w:line="360" w:lineRule="auto"/>
        <w:ind w:firstLine="720"/>
        <w:jc w:val="both"/>
        <w:rPr>
          <w:rFonts w:ascii="Bell MT" w:eastAsia="Times New Roman" w:hAnsi="Bell MT" w:cs="Times New Roman"/>
        </w:rPr>
      </w:pPr>
      <w:r w:rsidRPr="00D01296">
        <w:rPr>
          <w:rFonts w:ascii="Bell MT" w:eastAsia="Times New Roman" w:hAnsi="Bell MT" w:cs="Times New Roman"/>
        </w:rPr>
        <w:t>Sabemos que a</w:t>
      </w:r>
      <w:r w:rsidR="0051113C" w:rsidRPr="00D01296">
        <w:rPr>
          <w:rFonts w:ascii="Bell MT" w:eastAsia="Times New Roman" w:hAnsi="Bell MT" w:cs="Times New Roman"/>
        </w:rPr>
        <w:t xml:space="preserve"> construção do conhecimento é algo contínuo, </w:t>
      </w:r>
      <w:r w:rsidRPr="00D01296">
        <w:rPr>
          <w:rFonts w:ascii="Bell MT" w:eastAsia="Times New Roman" w:hAnsi="Bell MT" w:cs="Times New Roman"/>
        </w:rPr>
        <w:t xml:space="preserve">que nos apresenta a cada dia </w:t>
      </w:r>
      <w:r w:rsidR="0051113C" w:rsidRPr="00D01296">
        <w:rPr>
          <w:rFonts w:ascii="Bell MT" w:eastAsia="Times New Roman" w:hAnsi="Bell MT" w:cs="Times New Roman"/>
        </w:rPr>
        <w:t xml:space="preserve">muitos desafios e com eles novas formas de ensinar; </w:t>
      </w:r>
      <w:r w:rsidRPr="00D01296">
        <w:rPr>
          <w:rFonts w:ascii="Bell MT" w:eastAsia="Times New Roman" w:hAnsi="Bell MT" w:cs="Times New Roman"/>
        </w:rPr>
        <w:t>principalmente em tempos incertos como os que vivenciamos atualmente. C</w:t>
      </w:r>
      <w:r w:rsidR="0051113C" w:rsidRPr="00D01296">
        <w:rPr>
          <w:rFonts w:ascii="Bell MT" w:eastAsia="Times New Roman" w:hAnsi="Bell MT" w:cs="Times New Roman"/>
        </w:rPr>
        <w:t>abe a cada profissional da Educação</w:t>
      </w:r>
      <w:r w:rsidRPr="00D01296">
        <w:rPr>
          <w:rFonts w:ascii="Bell MT" w:eastAsia="Times New Roman" w:hAnsi="Bell MT" w:cs="Times New Roman"/>
        </w:rPr>
        <w:t xml:space="preserve"> e os que futuramente desempenharão esta função, conhecer e aprimorar as novas formas de ensinar e aprender, afinal o</w:t>
      </w:r>
      <w:r w:rsidR="002237DE" w:rsidRPr="00D01296">
        <w:rPr>
          <w:rFonts w:ascii="Bell MT" w:eastAsia="Times New Roman" w:hAnsi="Bell MT" w:cs="Times New Roman"/>
        </w:rPr>
        <w:t xml:space="preserve">s desafios continuam, mas certamente a educação e o mundo pós-pandemia não serão mais os mesmos. </w:t>
      </w:r>
    </w:p>
    <w:p w14:paraId="7E5DBD62" w14:textId="6D3763BE" w:rsidR="00C70E65" w:rsidRPr="00D01296" w:rsidRDefault="00C70E65" w:rsidP="0051113C">
      <w:pPr>
        <w:spacing w:after="0" w:line="360" w:lineRule="auto"/>
        <w:ind w:hanging="2"/>
        <w:jc w:val="both"/>
        <w:rPr>
          <w:rFonts w:ascii="Bell MT" w:eastAsia="Times New Roman" w:hAnsi="Bell MT" w:cs="Times New Roman"/>
        </w:rPr>
      </w:pPr>
    </w:p>
    <w:p w14:paraId="7ADB136B" w14:textId="77777777" w:rsidR="00B81E3F" w:rsidRPr="00D01296" w:rsidRDefault="00B81E3F" w:rsidP="0051113C">
      <w:pPr>
        <w:spacing w:after="0" w:line="360" w:lineRule="auto"/>
        <w:ind w:hanging="2"/>
        <w:jc w:val="both"/>
        <w:rPr>
          <w:rFonts w:ascii="Bell MT" w:eastAsia="Times New Roman" w:hAnsi="Bell MT" w:cs="Times New Roman"/>
        </w:rPr>
      </w:pPr>
    </w:p>
    <w:p w14:paraId="61EA7B51" w14:textId="77777777" w:rsidR="00F82067" w:rsidRPr="00D01296" w:rsidRDefault="005857DD">
      <w:pPr>
        <w:spacing w:after="0" w:line="360" w:lineRule="auto"/>
        <w:ind w:hanging="2"/>
        <w:rPr>
          <w:rFonts w:ascii="Bell MT" w:eastAsia="Times New Roman" w:hAnsi="Bell MT" w:cs="Times New Roman"/>
          <w:b/>
          <w:sz w:val="24"/>
          <w:szCs w:val="24"/>
        </w:rPr>
      </w:pPr>
      <w:r w:rsidRPr="00D01296">
        <w:rPr>
          <w:rFonts w:ascii="Bell MT" w:eastAsia="Times New Roman" w:hAnsi="Bell MT" w:cs="Times New Roman"/>
          <w:b/>
          <w:sz w:val="24"/>
          <w:szCs w:val="24"/>
        </w:rPr>
        <w:lastRenderedPageBreak/>
        <w:t xml:space="preserve">REFERÊNCIAS </w:t>
      </w:r>
    </w:p>
    <w:p w14:paraId="6DBC0630" w14:textId="77777777"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APPENZELLER, Simone e </w:t>
      </w:r>
      <w:proofErr w:type="spellStart"/>
      <w:r w:rsidRPr="00D01296">
        <w:rPr>
          <w:rFonts w:ascii="Bell MT" w:eastAsia="Times New Roman" w:hAnsi="Bell MT" w:cs="Times New Roman"/>
          <w:color w:val="000000"/>
          <w:sz w:val="24"/>
          <w:szCs w:val="24"/>
        </w:rPr>
        <w:t>colab</w:t>
      </w:r>
      <w:proofErr w:type="spellEnd"/>
      <w:r w:rsidRPr="00D01296">
        <w:rPr>
          <w:rFonts w:ascii="Bell MT" w:eastAsia="Times New Roman" w:hAnsi="Bell MT" w:cs="Times New Roman"/>
          <w:color w:val="000000"/>
          <w:sz w:val="24"/>
          <w:szCs w:val="24"/>
        </w:rPr>
        <w:t xml:space="preserve">. Novos Tempos, </w:t>
      </w:r>
      <w:r w:rsidRPr="00D01296">
        <w:rPr>
          <w:rFonts w:ascii="Bell MT" w:eastAsia="Times New Roman" w:hAnsi="Bell MT" w:cs="Times New Roman"/>
          <w:b/>
          <w:color w:val="000000"/>
          <w:sz w:val="24"/>
          <w:szCs w:val="24"/>
        </w:rPr>
        <w:t>Novos Desafios: Estratégias para Equidade de Acesso ao Ensino Remoto Emergencial.</w:t>
      </w:r>
      <w:r w:rsidRPr="00D01296">
        <w:rPr>
          <w:rFonts w:ascii="Bell MT" w:eastAsia="Times New Roman" w:hAnsi="Bell MT" w:cs="Times New Roman"/>
          <w:color w:val="000000"/>
          <w:sz w:val="24"/>
          <w:szCs w:val="24"/>
        </w:rPr>
        <w:t xml:space="preserve"> </w:t>
      </w:r>
      <w:r w:rsidRPr="00D01296">
        <w:rPr>
          <w:rFonts w:ascii="Bell MT" w:eastAsia="Times New Roman" w:hAnsi="Bell MT" w:cs="Times New Roman"/>
          <w:i/>
          <w:color w:val="000000"/>
          <w:sz w:val="24"/>
          <w:szCs w:val="24"/>
        </w:rPr>
        <w:t>Revista Brasileira de Educação Médica</w:t>
      </w:r>
      <w:r w:rsidRPr="00D01296">
        <w:rPr>
          <w:rFonts w:ascii="Bell MT" w:eastAsia="Times New Roman" w:hAnsi="Bell MT" w:cs="Times New Roman"/>
          <w:color w:val="000000"/>
          <w:sz w:val="24"/>
          <w:szCs w:val="24"/>
        </w:rPr>
        <w:t xml:space="preserve">, v. 44, n. </w:t>
      </w:r>
      <w:proofErr w:type="spellStart"/>
      <w:r w:rsidRPr="00D01296">
        <w:rPr>
          <w:rFonts w:ascii="Bell MT" w:eastAsia="Times New Roman" w:hAnsi="Bell MT" w:cs="Times New Roman"/>
          <w:color w:val="000000"/>
          <w:sz w:val="24"/>
          <w:szCs w:val="24"/>
        </w:rPr>
        <w:t>suppl</w:t>
      </w:r>
      <w:proofErr w:type="spellEnd"/>
      <w:r w:rsidRPr="00D01296">
        <w:rPr>
          <w:rFonts w:ascii="Bell MT" w:eastAsia="Times New Roman" w:hAnsi="Bell MT" w:cs="Times New Roman"/>
          <w:color w:val="000000"/>
          <w:sz w:val="24"/>
          <w:szCs w:val="24"/>
        </w:rPr>
        <w:t xml:space="preserve"> 1, p. 1–6, 2020.</w:t>
      </w:r>
    </w:p>
    <w:p w14:paraId="61465BE4" w14:textId="77777777"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ARRUDA, </w:t>
      </w:r>
      <w:proofErr w:type="spellStart"/>
      <w:r w:rsidRPr="00D01296">
        <w:rPr>
          <w:rFonts w:ascii="Bell MT" w:eastAsia="Times New Roman" w:hAnsi="Bell MT" w:cs="Times New Roman"/>
          <w:color w:val="000000"/>
          <w:sz w:val="24"/>
          <w:szCs w:val="24"/>
        </w:rPr>
        <w:t>Eucidio</w:t>
      </w:r>
      <w:proofErr w:type="spellEnd"/>
      <w:r w:rsidRPr="00D01296">
        <w:rPr>
          <w:rFonts w:ascii="Bell MT" w:eastAsia="Times New Roman" w:hAnsi="Bell MT" w:cs="Times New Roman"/>
          <w:color w:val="000000"/>
          <w:sz w:val="24"/>
          <w:szCs w:val="24"/>
        </w:rPr>
        <w:t xml:space="preserve"> Pimenta. </w:t>
      </w:r>
      <w:r w:rsidRPr="00D01296">
        <w:rPr>
          <w:rFonts w:ascii="Bell MT" w:eastAsia="Times New Roman" w:hAnsi="Bell MT" w:cs="Times New Roman"/>
          <w:b/>
          <w:color w:val="000000"/>
          <w:sz w:val="24"/>
          <w:szCs w:val="24"/>
        </w:rPr>
        <w:t>Educação Remota Emergencial: elementos para políticas públicas na educação brasileira em tempos de Covid-19</w:t>
      </w:r>
      <w:r w:rsidRPr="00D01296">
        <w:rPr>
          <w:rFonts w:ascii="Bell MT" w:eastAsia="Times New Roman" w:hAnsi="Bell MT" w:cs="Times New Roman"/>
          <w:color w:val="000000"/>
          <w:sz w:val="24"/>
          <w:szCs w:val="24"/>
        </w:rPr>
        <w:t xml:space="preserve">. </w:t>
      </w:r>
      <w:r w:rsidRPr="00D01296">
        <w:rPr>
          <w:rFonts w:ascii="Bell MT" w:eastAsia="Times New Roman" w:hAnsi="Bell MT" w:cs="Times New Roman"/>
          <w:i/>
          <w:color w:val="000000"/>
          <w:sz w:val="24"/>
          <w:szCs w:val="24"/>
        </w:rPr>
        <w:t>Revista de Educação a Distância</w:t>
      </w:r>
      <w:r w:rsidRPr="00D01296">
        <w:rPr>
          <w:rFonts w:ascii="Bell MT" w:eastAsia="Times New Roman" w:hAnsi="Bell MT" w:cs="Times New Roman"/>
          <w:color w:val="000000"/>
          <w:sz w:val="24"/>
          <w:szCs w:val="24"/>
        </w:rPr>
        <w:t>, v. 7, n. 1, p. 257–275, 2020.</w:t>
      </w:r>
    </w:p>
    <w:p w14:paraId="63402ECA" w14:textId="77777777"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CALADO, Flaviana Moreira. </w:t>
      </w:r>
      <w:r w:rsidRPr="00D01296">
        <w:rPr>
          <w:rFonts w:ascii="Bell MT" w:eastAsia="Times New Roman" w:hAnsi="Bell MT" w:cs="Times New Roman"/>
          <w:b/>
          <w:color w:val="000000"/>
          <w:sz w:val="24"/>
          <w:szCs w:val="24"/>
        </w:rPr>
        <w:t>O ensino de geografia e o uso dos recursos didáticos e tecnológicos.</w:t>
      </w:r>
      <w:r w:rsidRPr="00D01296">
        <w:rPr>
          <w:rFonts w:ascii="Bell MT" w:eastAsia="Times New Roman" w:hAnsi="Bell MT" w:cs="Times New Roman"/>
          <w:color w:val="000000"/>
          <w:sz w:val="24"/>
          <w:szCs w:val="24"/>
        </w:rPr>
        <w:t xml:space="preserve"> </w:t>
      </w:r>
      <w:r w:rsidRPr="00D01296">
        <w:rPr>
          <w:rFonts w:ascii="Bell MT" w:eastAsia="Times New Roman" w:hAnsi="Bell MT" w:cs="Times New Roman"/>
          <w:i/>
          <w:color w:val="000000"/>
          <w:sz w:val="24"/>
          <w:szCs w:val="24"/>
        </w:rPr>
        <w:t xml:space="preserve">GEOSABERES: Revista de Estudos </w:t>
      </w:r>
      <w:proofErr w:type="spellStart"/>
      <w:r w:rsidRPr="00D01296">
        <w:rPr>
          <w:rFonts w:ascii="Bell MT" w:eastAsia="Times New Roman" w:hAnsi="Bell MT" w:cs="Times New Roman"/>
          <w:i/>
          <w:color w:val="000000"/>
          <w:sz w:val="24"/>
          <w:szCs w:val="24"/>
        </w:rPr>
        <w:t>Geoeducacionais</w:t>
      </w:r>
      <w:proofErr w:type="spellEnd"/>
      <w:r w:rsidRPr="00D01296">
        <w:rPr>
          <w:rFonts w:ascii="Bell MT" w:eastAsia="Times New Roman" w:hAnsi="Bell MT" w:cs="Times New Roman"/>
          <w:color w:val="000000"/>
          <w:sz w:val="24"/>
          <w:szCs w:val="24"/>
        </w:rPr>
        <w:t>, v. 3, n. 5, p. 12–20, 2012.</w:t>
      </w:r>
    </w:p>
    <w:p w14:paraId="304FE9FA" w14:textId="77777777"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CORREA, Márcio </w:t>
      </w:r>
      <w:proofErr w:type="spellStart"/>
      <w:r w:rsidRPr="00D01296">
        <w:rPr>
          <w:rFonts w:ascii="Bell MT" w:eastAsia="Times New Roman" w:hAnsi="Bell MT" w:cs="Times New Roman"/>
          <w:color w:val="000000"/>
          <w:sz w:val="24"/>
          <w:szCs w:val="24"/>
        </w:rPr>
        <w:t>Greyck</w:t>
      </w:r>
      <w:proofErr w:type="spellEnd"/>
      <w:r w:rsidRPr="00D01296">
        <w:rPr>
          <w:rFonts w:ascii="Bell MT" w:eastAsia="Times New Roman" w:hAnsi="Bell MT" w:cs="Times New Roman"/>
          <w:color w:val="000000"/>
          <w:sz w:val="24"/>
          <w:szCs w:val="24"/>
        </w:rPr>
        <w:t xml:space="preserve"> Guimarães; FERNANDES, Raphael Rodrigues; PAINI, Leonor Dias. </w:t>
      </w:r>
      <w:r w:rsidRPr="00D01296">
        <w:rPr>
          <w:rFonts w:ascii="Bell MT" w:eastAsia="Times New Roman" w:hAnsi="Bell MT" w:cs="Times New Roman"/>
          <w:b/>
          <w:color w:val="000000"/>
          <w:sz w:val="24"/>
          <w:szCs w:val="24"/>
        </w:rPr>
        <w:t>Os avanços tecnológicos na educação: o uso das geotecnologias no ensino de geografia, os desafios e a realidade escolar</w:t>
      </w:r>
      <w:r w:rsidRPr="00D01296">
        <w:rPr>
          <w:rFonts w:ascii="Bell MT" w:eastAsia="Times New Roman" w:hAnsi="Bell MT" w:cs="Times New Roman"/>
          <w:color w:val="000000"/>
          <w:sz w:val="24"/>
          <w:szCs w:val="24"/>
        </w:rPr>
        <w:t xml:space="preserve">. </w:t>
      </w:r>
      <w:r w:rsidRPr="00D01296">
        <w:rPr>
          <w:rFonts w:ascii="Bell MT" w:eastAsia="Times New Roman" w:hAnsi="Bell MT" w:cs="Times New Roman"/>
          <w:i/>
          <w:color w:val="000000"/>
          <w:sz w:val="24"/>
          <w:szCs w:val="24"/>
        </w:rPr>
        <w:t xml:space="preserve">Acta </w:t>
      </w:r>
      <w:proofErr w:type="spellStart"/>
      <w:r w:rsidRPr="00D01296">
        <w:rPr>
          <w:rFonts w:ascii="Bell MT" w:eastAsia="Times New Roman" w:hAnsi="Bell MT" w:cs="Times New Roman"/>
          <w:i/>
          <w:color w:val="000000"/>
          <w:sz w:val="24"/>
          <w:szCs w:val="24"/>
        </w:rPr>
        <w:t>Scientiarum</w:t>
      </w:r>
      <w:proofErr w:type="spellEnd"/>
      <w:r w:rsidRPr="00D01296">
        <w:rPr>
          <w:rFonts w:ascii="Bell MT" w:eastAsia="Times New Roman" w:hAnsi="Bell MT" w:cs="Times New Roman"/>
          <w:i/>
          <w:color w:val="000000"/>
          <w:sz w:val="24"/>
          <w:szCs w:val="24"/>
        </w:rPr>
        <w:t xml:space="preserve">. </w:t>
      </w:r>
      <w:proofErr w:type="spellStart"/>
      <w:r w:rsidRPr="00D01296">
        <w:rPr>
          <w:rFonts w:ascii="Bell MT" w:eastAsia="Times New Roman" w:hAnsi="Bell MT" w:cs="Times New Roman"/>
          <w:i/>
          <w:color w:val="000000"/>
          <w:sz w:val="24"/>
          <w:szCs w:val="24"/>
        </w:rPr>
        <w:t>Human</w:t>
      </w:r>
      <w:proofErr w:type="spellEnd"/>
      <w:r w:rsidRPr="00D01296">
        <w:rPr>
          <w:rFonts w:ascii="Bell MT" w:eastAsia="Times New Roman" w:hAnsi="Bell MT" w:cs="Times New Roman"/>
          <w:i/>
          <w:color w:val="000000"/>
          <w:sz w:val="24"/>
          <w:szCs w:val="24"/>
        </w:rPr>
        <w:t xml:space="preserve"> </w:t>
      </w:r>
      <w:proofErr w:type="spellStart"/>
      <w:r w:rsidRPr="00D01296">
        <w:rPr>
          <w:rFonts w:ascii="Bell MT" w:eastAsia="Times New Roman" w:hAnsi="Bell MT" w:cs="Times New Roman"/>
          <w:i/>
          <w:color w:val="000000"/>
          <w:sz w:val="24"/>
          <w:szCs w:val="24"/>
        </w:rPr>
        <w:t>and</w:t>
      </w:r>
      <w:proofErr w:type="spellEnd"/>
      <w:r w:rsidRPr="00D01296">
        <w:rPr>
          <w:rFonts w:ascii="Bell MT" w:eastAsia="Times New Roman" w:hAnsi="Bell MT" w:cs="Times New Roman"/>
          <w:i/>
          <w:color w:val="000000"/>
          <w:sz w:val="24"/>
          <w:szCs w:val="24"/>
        </w:rPr>
        <w:t xml:space="preserve"> Social </w:t>
      </w:r>
      <w:proofErr w:type="spellStart"/>
      <w:r w:rsidRPr="00D01296">
        <w:rPr>
          <w:rFonts w:ascii="Bell MT" w:eastAsia="Times New Roman" w:hAnsi="Bell MT" w:cs="Times New Roman"/>
          <w:i/>
          <w:color w:val="000000"/>
          <w:sz w:val="24"/>
          <w:szCs w:val="24"/>
        </w:rPr>
        <w:t>Sciences</w:t>
      </w:r>
      <w:proofErr w:type="spellEnd"/>
      <w:r w:rsidRPr="00D01296">
        <w:rPr>
          <w:rFonts w:ascii="Bell MT" w:eastAsia="Times New Roman" w:hAnsi="Bell MT" w:cs="Times New Roman"/>
          <w:color w:val="000000"/>
          <w:sz w:val="24"/>
          <w:szCs w:val="24"/>
        </w:rPr>
        <w:t>, v. 32, n. 1, 2010.</w:t>
      </w:r>
    </w:p>
    <w:p w14:paraId="04CFF98F" w14:textId="30E420F3"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DANIEL, Sir John</w:t>
      </w:r>
      <w:r w:rsidRPr="00D01296">
        <w:rPr>
          <w:rFonts w:ascii="Bell MT" w:eastAsia="Times New Roman" w:hAnsi="Bell MT" w:cs="Times New Roman"/>
          <w:b/>
          <w:bCs/>
          <w:color w:val="000000"/>
          <w:sz w:val="24"/>
          <w:szCs w:val="24"/>
        </w:rPr>
        <w:t xml:space="preserve">. </w:t>
      </w:r>
      <w:proofErr w:type="spellStart"/>
      <w:r w:rsidRPr="00D01296">
        <w:rPr>
          <w:rFonts w:ascii="Bell MT" w:eastAsia="Times New Roman" w:hAnsi="Bell MT" w:cs="Times New Roman"/>
          <w:b/>
          <w:bCs/>
          <w:color w:val="000000"/>
          <w:sz w:val="24"/>
          <w:szCs w:val="24"/>
        </w:rPr>
        <w:t>Education</w:t>
      </w:r>
      <w:proofErr w:type="spellEnd"/>
      <w:r w:rsidRPr="00D01296">
        <w:rPr>
          <w:rFonts w:ascii="Bell MT" w:eastAsia="Times New Roman" w:hAnsi="Bell MT" w:cs="Times New Roman"/>
          <w:b/>
          <w:bCs/>
          <w:color w:val="000000"/>
          <w:sz w:val="24"/>
          <w:szCs w:val="24"/>
        </w:rPr>
        <w:t xml:space="preserve"> </w:t>
      </w:r>
      <w:proofErr w:type="spellStart"/>
      <w:r w:rsidRPr="00D01296">
        <w:rPr>
          <w:rFonts w:ascii="Bell MT" w:eastAsia="Times New Roman" w:hAnsi="Bell MT" w:cs="Times New Roman"/>
          <w:b/>
          <w:bCs/>
          <w:color w:val="000000"/>
          <w:sz w:val="24"/>
          <w:szCs w:val="24"/>
        </w:rPr>
        <w:t>and</w:t>
      </w:r>
      <w:proofErr w:type="spellEnd"/>
      <w:r w:rsidRPr="00D01296">
        <w:rPr>
          <w:rFonts w:ascii="Bell MT" w:eastAsia="Times New Roman" w:hAnsi="Bell MT" w:cs="Times New Roman"/>
          <w:b/>
          <w:bCs/>
          <w:color w:val="000000"/>
          <w:sz w:val="24"/>
          <w:szCs w:val="24"/>
        </w:rPr>
        <w:t xml:space="preserve"> </w:t>
      </w:r>
      <w:proofErr w:type="spellStart"/>
      <w:r w:rsidRPr="00D01296">
        <w:rPr>
          <w:rFonts w:ascii="Bell MT" w:eastAsia="Times New Roman" w:hAnsi="Bell MT" w:cs="Times New Roman"/>
          <w:b/>
          <w:bCs/>
          <w:color w:val="000000"/>
          <w:sz w:val="24"/>
          <w:szCs w:val="24"/>
        </w:rPr>
        <w:t>the</w:t>
      </w:r>
      <w:proofErr w:type="spellEnd"/>
      <w:r w:rsidRPr="00D01296">
        <w:rPr>
          <w:rFonts w:ascii="Bell MT" w:eastAsia="Times New Roman" w:hAnsi="Bell MT" w:cs="Times New Roman"/>
          <w:b/>
          <w:bCs/>
          <w:color w:val="000000"/>
          <w:sz w:val="24"/>
          <w:szCs w:val="24"/>
        </w:rPr>
        <w:t xml:space="preserve"> COVID-19 </w:t>
      </w:r>
      <w:proofErr w:type="spellStart"/>
      <w:r w:rsidRPr="00D01296">
        <w:rPr>
          <w:rFonts w:ascii="Bell MT" w:eastAsia="Times New Roman" w:hAnsi="Bell MT" w:cs="Times New Roman"/>
          <w:b/>
          <w:bCs/>
          <w:color w:val="000000"/>
          <w:sz w:val="24"/>
          <w:szCs w:val="24"/>
        </w:rPr>
        <w:t>pandemic</w:t>
      </w:r>
      <w:proofErr w:type="spellEnd"/>
      <w:r w:rsidRPr="00D01296">
        <w:rPr>
          <w:rFonts w:ascii="Bell MT" w:eastAsia="Times New Roman" w:hAnsi="Bell MT" w:cs="Times New Roman"/>
          <w:b/>
          <w:bCs/>
          <w:color w:val="000000"/>
          <w:sz w:val="24"/>
          <w:szCs w:val="24"/>
        </w:rPr>
        <w:t xml:space="preserve">. </w:t>
      </w:r>
      <w:r w:rsidRPr="00D01296">
        <w:rPr>
          <w:rFonts w:ascii="Bell MT" w:eastAsia="Times New Roman" w:hAnsi="Bell MT" w:cs="Times New Roman"/>
          <w:b/>
          <w:bCs/>
          <w:i/>
          <w:color w:val="000000"/>
          <w:sz w:val="24"/>
          <w:szCs w:val="24"/>
        </w:rPr>
        <w:t>Prospects</w:t>
      </w:r>
      <w:r w:rsidRPr="00D01296">
        <w:rPr>
          <w:rFonts w:ascii="Bell MT" w:eastAsia="Times New Roman" w:hAnsi="Bell MT" w:cs="Times New Roman"/>
          <w:color w:val="000000"/>
          <w:sz w:val="24"/>
          <w:szCs w:val="24"/>
        </w:rPr>
        <w:t>, v. 49, n. 1–2, p. 91–96, 2020. Disponível em: &lt;https://doi.org/10.1007/s11125-020-09464-3&gt;.</w:t>
      </w:r>
    </w:p>
    <w:p w14:paraId="3AD0D01C" w14:textId="6398F850" w:rsidR="003E1F23" w:rsidRPr="00D01296" w:rsidRDefault="003E1F23">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DEMO, Pedro. </w:t>
      </w:r>
      <w:r w:rsidRPr="00D01296">
        <w:rPr>
          <w:rFonts w:ascii="Bell MT" w:eastAsia="Times New Roman" w:hAnsi="Bell MT" w:cs="Times New Roman"/>
          <w:b/>
          <w:bCs/>
          <w:color w:val="000000"/>
          <w:sz w:val="24"/>
          <w:szCs w:val="24"/>
        </w:rPr>
        <w:t>Metodologia da Investigação</w:t>
      </w:r>
      <w:r w:rsidRPr="00D01296">
        <w:rPr>
          <w:rFonts w:ascii="Bell MT" w:eastAsia="Times New Roman" w:hAnsi="Bell MT" w:cs="Times New Roman"/>
          <w:color w:val="000000"/>
          <w:sz w:val="24"/>
          <w:szCs w:val="24"/>
        </w:rPr>
        <w:t xml:space="preserve"> Científica em Educação. Curitiba: Editora IBPX, 2003.</w:t>
      </w:r>
    </w:p>
    <w:p w14:paraId="39A59F58" w14:textId="77777777"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FRANCO, Ana Paula Cordeiro Lacerda e </w:t>
      </w:r>
      <w:proofErr w:type="spellStart"/>
      <w:r w:rsidRPr="00D01296">
        <w:rPr>
          <w:rFonts w:ascii="Bell MT" w:eastAsia="Times New Roman" w:hAnsi="Bell MT" w:cs="Times New Roman"/>
          <w:color w:val="000000"/>
          <w:sz w:val="24"/>
          <w:szCs w:val="24"/>
        </w:rPr>
        <w:t>colab</w:t>
      </w:r>
      <w:proofErr w:type="spellEnd"/>
      <w:r w:rsidRPr="00D01296">
        <w:rPr>
          <w:rFonts w:ascii="Bell MT" w:eastAsia="Times New Roman" w:hAnsi="Bell MT" w:cs="Times New Roman"/>
          <w:color w:val="000000"/>
          <w:sz w:val="24"/>
          <w:szCs w:val="24"/>
        </w:rPr>
        <w:t xml:space="preserve">. </w:t>
      </w:r>
      <w:r w:rsidRPr="00D01296">
        <w:rPr>
          <w:rFonts w:ascii="Bell MT" w:eastAsia="Times New Roman" w:hAnsi="Bell MT" w:cs="Times New Roman"/>
          <w:b/>
          <w:color w:val="000000"/>
          <w:sz w:val="24"/>
          <w:szCs w:val="24"/>
        </w:rPr>
        <w:t xml:space="preserve">Ensino Remoto: análise comparativa do zoom e do google </w:t>
      </w:r>
      <w:proofErr w:type="spellStart"/>
      <w:r w:rsidRPr="00D01296">
        <w:rPr>
          <w:rFonts w:ascii="Bell MT" w:eastAsia="Times New Roman" w:hAnsi="Bell MT" w:cs="Times New Roman"/>
          <w:b/>
          <w:color w:val="000000"/>
          <w:sz w:val="24"/>
          <w:szCs w:val="24"/>
        </w:rPr>
        <w:t>meet</w:t>
      </w:r>
      <w:proofErr w:type="spellEnd"/>
      <w:r w:rsidRPr="00D01296">
        <w:rPr>
          <w:rFonts w:ascii="Bell MT" w:eastAsia="Times New Roman" w:hAnsi="Bell MT" w:cs="Times New Roman"/>
          <w:b/>
          <w:color w:val="000000"/>
          <w:sz w:val="24"/>
          <w:szCs w:val="24"/>
        </w:rPr>
        <w:t xml:space="preserve"> no contexto educacional. 2020</w:t>
      </w:r>
      <w:r w:rsidRPr="00D01296">
        <w:rPr>
          <w:rFonts w:ascii="Bell MT" w:eastAsia="Times New Roman" w:hAnsi="Bell MT" w:cs="Times New Roman"/>
          <w:color w:val="000000"/>
          <w:sz w:val="24"/>
          <w:szCs w:val="24"/>
        </w:rPr>
        <w:t>, [</w:t>
      </w:r>
      <w:proofErr w:type="spellStart"/>
      <w:r w:rsidRPr="00D01296">
        <w:rPr>
          <w:rFonts w:ascii="Bell MT" w:eastAsia="Times New Roman" w:hAnsi="Bell MT" w:cs="Times New Roman"/>
          <w:color w:val="000000"/>
          <w:sz w:val="24"/>
          <w:szCs w:val="24"/>
        </w:rPr>
        <w:t>S.l</w:t>
      </w:r>
      <w:proofErr w:type="spellEnd"/>
      <w:r w:rsidRPr="00D01296">
        <w:rPr>
          <w:rFonts w:ascii="Bell MT" w:eastAsia="Times New Roman" w:hAnsi="Bell MT" w:cs="Times New Roman"/>
          <w:color w:val="000000"/>
          <w:sz w:val="24"/>
          <w:szCs w:val="24"/>
        </w:rPr>
        <w:t>.]: XIV Congresso Internacional de Linguagem e Tecnologia Online, 2020. p. 1–8.</w:t>
      </w:r>
    </w:p>
    <w:p w14:paraId="21DEB5E2" w14:textId="7FD49337" w:rsidR="00F82067" w:rsidRPr="00D01296" w:rsidRDefault="005857D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HERPICH, Fabrício e </w:t>
      </w:r>
      <w:proofErr w:type="spellStart"/>
      <w:r w:rsidRPr="00D01296">
        <w:rPr>
          <w:rFonts w:ascii="Bell MT" w:eastAsia="Times New Roman" w:hAnsi="Bell MT" w:cs="Times New Roman"/>
          <w:color w:val="000000"/>
          <w:sz w:val="24"/>
          <w:szCs w:val="24"/>
        </w:rPr>
        <w:t>colab</w:t>
      </w:r>
      <w:proofErr w:type="spellEnd"/>
      <w:r w:rsidRPr="00D01296">
        <w:rPr>
          <w:rFonts w:ascii="Bell MT" w:eastAsia="Times New Roman" w:hAnsi="Bell MT" w:cs="Times New Roman"/>
          <w:color w:val="000000"/>
          <w:sz w:val="24"/>
          <w:szCs w:val="24"/>
        </w:rPr>
        <w:t xml:space="preserve">. </w:t>
      </w:r>
      <w:r w:rsidRPr="00D01296">
        <w:rPr>
          <w:rFonts w:ascii="Bell MT" w:eastAsia="Times New Roman" w:hAnsi="Bell MT" w:cs="Times New Roman"/>
          <w:b/>
          <w:color w:val="000000"/>
          <w:sz w:val="24"/>
          <w:szCs w:val="24"/>
        </w:rPr>
        <w:t>Realidade Aumentada em Geografia: uma atividade de orientação no ensino fundamental</w:t>
      </w:r>
      <w:r w:rsidRPr="00D01296">
        <w:rPr>
          <w:rFonts w:ascii="Bell MT" w:eastAsia="Times New Roman" w:hAnsi="Bell MT" w:cs="Times New Roman"/>
          <w:color w:val="000000"/>
          <w:sz w:val="24"/>
          <w:szCs w:val="24"/>
        </w:rPr>
        <w:t xml:space="preserve">. </w:t>
      </w:r>
      <w:proofErr w:type="spellStart"/>
      <w:r w:rsidRPr="00D01296">
        <w:rPr>
          <w:rFonts w:ascii="Bell MT" w:eastAsia="Times New Roman" w:hAnsi="Bell MT" w:cs="Times New Roman"/>
          <w:i/>
          <w:color w:val="000000"/>
          <w:sz w:val="24"/>
          <w:szCs w:val="24"/>
        </w:rPr>
        <w:t>Renote</w:t>
      </w:r>
      <w:proofErr w:type="spellEnd"/>
      <w:r w:rsidRPr="00D01296">
        <w:rPr>
          <w:rFonts w:ascii="Bell MT" w:eastAsia="Times New Roman" w:hAnsi="Bell MT" w:cs="Times New Roman"/>
          <w:color w:val="000000"/>
          <w:sz w:val="24"/>
          <w:szCs w:val="24"/>
        </w:rPr>
        <w:t>, v. 15, n. 2, 2017.</w:t>
      </w:r>
    </w:p>
    <w:p w14:paraId="19209A9F" w14:textId="12D88022" w:rsidR="002E613D" w:rsidRPr="00D01296" w:rsidRDefault="002E613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p>
    <w:p w14:paraId="4BD31472" w14:textId="4D6F9729" w:rsidR="002E613D" w:rsidRPr="00D01296" w:rsidRDefault="002E613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LAKATOS, Eva Maria; MARCONI, Marina Andrade. </w:t>
      </w:r>
      <w:r w:rsidRPr="00D01296">
        <w:rPr>
          <w:rFonts w:ascii="Bell MT" w:eastAsia="Times New Roman" w:hAnsi="Bell MT" w:cs="Times New Roman"/>
          <w:b/>
          <w:bCs/>
          <w:color w:val="000000"/>
          <w:sz w:val="24"/>
          <w:szCs w:val="24"/>
        </w:rPr>
        <w:t>Técnicas de Pesquisa</w:t>
      </w:r>
      <w:r w:rsidRPr="00D01296">
        <w:rPr>
          <w:rFonts w:ascii="Bell MT" w:eastAsia="Times New Roman" w:hAnsi="Bell MT" w:cs="Times New Roman"/>
          <w:color w:val="000000"/>
          <w:sz w:val="24"/>
          <w:szCs w:val="24"/>
        </w:rPr>
        <w:t>. São Paulo: Atlas, 1991. 205p</w:t>
      </w:r>
    </w:p>
    <w:p w14:paraId="676B0535" w14:textId="77777777" w:rsidR="002E613D" w:rsidRPr="00D01296" w:rsidRDefault="005857DD" w:rsidP="002E613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MARTINS, Fernanda Adorno; JUNIOR, </w:t>
      </w:r>
      <w:proofErr w:type="spellStart"/>
      <w:r w:rsidRPr="00D01296">
        <w:rPr>
          <w:rFonts w:ascii="Bell MT" w:eastAsia="Times New Roman" w:hAnsi="Bell MT" w:cs="Times New Roman"/>
          <w:color w:val="000000"/>
          <w:sz w:val="24"/>
          <w:szCs w:val="24"/>
        </w:rPr>
        <w:t>Walteno</w:t>
      </w:r>
      <w:proofErr w:type="spellEnd"/>
      <w:r w:rsidRPr="00D01296">
        <w:rPr>
          <w:rFonts w:ascii="Bell MT" w:eastAsia="Times New Roman" w:hAnsi="Bell MT" w:cs="Times New Roman"/>
          <w:color w:val="000000"/>
          <w:sz w:val="24"/>
          <w:szCs w:val="24"/>
        </w:rPr>
        <w:t xml:space="preserve"> Martins Parreira. </w:t>
      </w:r>
      <w:r w:rsidRPr="00D01296">
        <w:rPr>
          <w:rFonts w:ascii="Bell MT" w:eastAsia="Times New Roman" w:hAnsi="Bell MT" w:cs="Times New Roman"/>
          <w:b/>
          <w:bCs/>
          <w:color w:val="000000"/>
          <w:sz w:val="24"/>
          <w:szCs w:val="24"/>
        </w:rPr>
        <w:t>Caminhos Alternativos De Aula Remota Utilizando Recursos Digitais.</w:t>
      </w:r>
      <w:r w:rsidRPr="00D01296">
        <w:rPr>
          <w:rFonts w:ascii="Bell MT" w:eastAsia="Times New Roman" w:hAnsi="Bell MT" w:cs="Times New Roman"/>
          <w:color w:val="000000"/>
          <w:sz w:val="24"/>
          <w:szCs w:val="24"/>
        </w:rPr>
        <w:t xml:space="preserve"> 2020, Uberaba: III Seminário Mineiro De Educação Integral Caminhos, 2020. p. 329–337.</w:t>
      </w:r>
    </w:p>
    <w:p w14:paraId="7C26EBF8" w14:textId="77777777" w:rsidR="002E613D" w:rsidRPr="00D01296" w:rsidRDefault="002E613D" w:rsidP="002E613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p>
    <w:p w14:paraId="2EE41A60" w14:textId="77777777" w:rsidR="002E613D" w:rsidRPr="00D01296" w:rsidRDefault="002E613D" w:rsidP="002E613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SANTOS, Boaventura de Souza Santos. Introdução a uma Ciência Pós-Moderna. 4. ed. Rio de Janeiro: Graal, 1989. 176p. </w:t>
      </w:r>
    </w:p>
    <w:p w14:paraId="743E9BDB" w14:textId="02DB3746" w:rsidR="00F82067" w:rsidRPr="00D01296" w:rsidRDefault="002E613D" w:rsidP="002E613D">
      <w:pPr>
        <w:widowControl w:val="0"/>
        <w:pBdr>
          <w:top w:val="nil"/>
          <w:left w:val="nil"/>
          <w:bottom w:val="nil"/>
          <w:right w:val="nil"/>
          <w:between w:val="nil"/>
        </w:pBdr>
        <w:spacing w:before="211" w:after="0" w:line="240" w:lineRule="auto"/>
        <w:rPr>
          <w:rFonts w:ascii="Bell MT" w:eastAsia="Times New Roman" w:hAnsi="Bell MT" w:cs="Times New Roman"/>
          <w:color w:val="000000"/>
          <w:sz w:val="24"/>
          <w:szCs w:val="24"/>
        </w:rPr>
      </w:pPr>
      <w:r w:rsidRPr="00D01296">
        <w:rPr>
          <w:rFonts w:ascii="Bell MT" w:eastAsia="Times New Roman" w:hAnsi="Bell MT" w:cs="Times New Roman"/>
          <w:color w:val="000000"/>
          <w:sz w:val="24"/>
          <w:szCs w:val="24"/>
        </w:rPr>
        <w:t xml:space="preserve">SEVERINO, </w:t>
      </w:r>
      <w:proofErr w:type="spellStart"/>
      <w:r w:rsidRPr="00D01296">
        <w:rPr>
          <w:rFonts w:ascii="Bell MT" w:eastAsia="Times New Roman" w:hAnsi="Bell MT" w:cs="Times New Roman"/>
          <w:color w:val="000000"/>
          <w:sz w:val="24"/>
          <w:szCs w:val="24"/>
        </w:rPr>
        <w:t>Antonio</w:t>
      </w:r>
      <w:proofErr w:type="spellEnd"/>
      <w:r w:rsidRPr="00D01296">
        <w:rPr>
          <w:rFonts w:ascii="Bell MT" w:eastAsia="Times New Roman" w:hAnsi="Bell MT" w:cs="Times New Roman"/>
          <w:color w:val="000000"/>
          <w:sz w:val="24"/>
          <w:szCs w:val="24"/>
        </w:rPr>
        <w:t xml:space="preserve"> Joaquim. Metodologia do Trabalho Científico. São Paulo: Cortez, 2007</w:t>
      </w:r>
      <w:bookmarkEnd w:id="0"/>
    </w:p>
    <w:sectPr w:rsidR="00F82067" w:rsidRPr="00D01296">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EB96" w14:textId="77777777" w:rsidR="0060671E" w:rsidRDefault="0060671E">
      <w:pPr>
        <w:spacing w:after="0" w:line="240" w:lineRule="auto"/>
      </w:pPr>
      <w:r>
        <w:separator/>
      </w:r>
    </w:p>
  </w:endnote>
  <w:endnote w:type="continuationSeparator" w:id="0">
    <w:p w14:paraId="5B7EA512" w14:textId="77777777" w:rsidR="0060671E" w:rsidRDefault="0060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C642" w14:textId="77777777" w:rsidR="0060671E" w:rsidRDefault="0060671E">
      <w:pPr>
        <w:spacing w:after="0" w:line="240" w:lineRule="auto"/>
      </w:pPr>
      <w:r>
        <w:separator/>
      </w:r>
    </w:p>
  </w:footnote>
  <w:footnote w:type="continuationSeparator" w:id="0">
    <w:p w14:paraId="3C49E330" w14:textId="77777777" w:rsidR="0060671E" w:rsidRDefault="0060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9146" w14:textId="2EE7761D" w:rsidR="00F82067" w:rsidRDefault="00D01296">
    <w:pPr>
      <w:pBdr>
        <w:top w:val="nil"/>
        <w:left w:val="nil"/>
        <w:bottom w:val="nil"/>
        <w:right w:val="nil"/>
        <w:between w:val="nil"/>
      </w:pBdr>
      <w:tabs>
        <w:tab w:val="center" w:pos="4252"/>
        <w:tab w:val="right" w:pos="8504"/>
      </w:tabs>
      <w:spacing w:after="0" w:line="240" w:lineRule="auto"/>
      <w:rPr>
        <w:color w:val="000000"/>
      </w:rPr>
    </w:pPr>
    <w:r>
      <w:rPr>
        <w:rFonts w:ascii="Verdana" w:eastAsia="Times New Roman" w:hAnsi="Verdana" w:cs="Arial"/>
        <w:noProof/>
        <w:color w:val="1C1C1C"/>
        <w:sz w:val="24"/>
        <w:szCs w:val="24"/>
      </w:rPr>
      <w:drawing>
        <wp:inline distT="0" distB="0" distL="0" distR="0" wp14:anchorId="092AFD1D" wp14:editId="4D246D8D">
          <wp:extent cx="5400040" cy="1200150"/>
          <wp:effectExtent l="0" t="0" r="0" b="0"/>
          <wp:docPr id="2" name="Imagem 2" descr="Interface gráfica do usuário, Texto, Aplicativ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Texto, Aplicativ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B34"/>
    <w:multiLevelType w:val="multilevel"/>
    <w:tmpl w:val="7B3AE4D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C5327D"/>
    <w:multiLevelType w:val="multilevel"/>
    <w:tmpl w:val="530A18B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67"/>
    <w:rsid w:val="00042719"/>
    <w:rsid w:val="002237DE"/>
    <w:rsid w:val="00271512"/>
    <w:rsid w:val="002E613D"/>
    <w:rsid w:val="003415A5"/>
    <w:rsid w:val="003E1F23"/>
    <w:rsid w:val="003F604B"/>
    <w:rsid w:val="004613B1"/>
    <w:rsid w:val="004846B0"/>
    <w:rsid w:val="004C73A6"/>
    <w:rsid w:val="0051113C"/>
    <w:rsid w:val="005857DD"/>
    <w:rsid w:val="005E27DC"/>
    <w:rsid w:val="00600A6F"/>
    <w:rsid w:val="0060671E"/>
    <w:rsid w:val="0085025F"/>
    <w:rsid w:val="008D2EDB"/>
    <w:rsid w:val="009149AD"/>
    <w:rsid w:val="00955EB2"/>
    <w:rsid w:val="009F2AD8"/>
    <w:rsid w:val="00A31E6E"/>
    <w:rsid w:val="00AC6161"/>
    <w:rsid w:val="00B81E3F"/>
    <w:rsid w:val="00C70E65"/>
    <w:rsid w:val="00CB6AD4"/>
    <w:rsid w:val="00D01296"/>
    <w:rsid w:val="00ED6604"/>
    <w:rsid w:val="00F82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5771"/>
  <w15:docId w15:val="{9839BCE4-3CA1-4A15-9ACD-672E32A3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4613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13B1"/>
    <w:rPr>
      <w:rFonts w:ascii="Tahoma" w:hAnsi="Tahoma" w:cs="Tahoma"/>
      <w:sz w:val="16"/>
      <w:szCs w:val="16"/>
    </w:rPr>
  </w:style>
  <w:style w:type="character" w:styleId="Hyperlink">
    <w:name w:val="Hyperlink"/>
    <w:basedOn w:val="Fontepargpadro"/>
    <w:uiPriority w:val="99"/>
    <w:unhideWhenUsed/>
    <w:rsid w:val="004C73A6"/>
    <w:rPr>
      <w:color w:val="0000FF" w:themeColor="hyperlink"/>
      <w:u w:val="single"/>
    </w:rPr>
  </w:style>
  <w:style w:type="paragraph" w:styleId="PargrafodaLista">
    <w:name w:val="List Paragraph"/>
    <w:basedOn w:val="Normal"/>
    <w:uiPriority w:val="34"/>
    <w:qFormat/>
    <w:rsid w:val="003F604B"/>
    <w:pPr>
      <w:ind w:left="720"/>
      <w:contextualSpacing/>
    </w:pPr>
  </w:style>
  <w:style w:type="paragraph" w:styleId="Cabealho">
    <w:name w:val="header"/>
    <w:basedOn w:val="Normal"/>
    <w:link w:val="CabealhoChar"/>
    <w:uiPriority w:val="99"/>
    <w:unhideWhenUsed/>
    <w:rsid w:val="00D012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296"/>
  </w:style>
  <w:style w:type="paragraph" w:styleId="Rodap">
    <w:name w:val="footer"/>
    <w:basedOn w:val="Normal"/>
    <w:link w:val="RodapChar"/>
    <w:uiPriority w:val="99"/>
    <w:unhideWhenUsed/>
    <w:rsid w:val="00D01296"/>
    <w:pPr>
      <w:tabs>
        <w:tab w:val="center" w:pos="4252"/>
        <w:tab w:val="right" w:pos="8504"/>
      </w:tabs>
      <w:spacing w:after="0" w:line="240" w:lineRule="auto"/>
    </w:pPr>
  </w:style>
  <w:style w:type="character" w:customStyle="1" w:styleId="RodapChar">
    <w:name w:val="Rodapé Char"/>
    <w:basedOn w:val="Fontepargpadro"/>
    <w:link w:val="Rodap"/>
    <w:uiPriority w:val="99"/>
    <w:rsid w:val="00D0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3203</Words>
  <Characters>17301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Romario Lima</dc:creator>
  <cp:lastModifiedBy>maria ediney ferreira da silva</cp:lastModifiedBy>
  <cp:revision>2</cp:revision>
  <dcterms:created xsi:type="dcterms:W3CDTF">2021-10-08T15:45:00Z</dcterms:created>
  <dcterms:modified xsi:type="dcterms:W3CDTF">2021-10-08T15:45:00Z</dcterms:modified>
</cp:coreProperties>
</file>