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7BD0" w14:textId="77777777" w:rsidR="00BA5CA1" w:rsidRDefault="00BA5CA1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2779E" w14:textId="1E722584" w:rsidR="00DA625C" w:rsidRDefault="00576326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INTERCULTURALIDADE NA FORMAÇÃO INICIAL DO PEDAGOGO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7CB46151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8794E">
        <w:rPr>
          <w:rFonts w:ascii="Times New Roman" w:hAnsi="Times New Roman" w:cs="Times New Roman"/>
          <w:i/>
          <w:sz w:val="24"/>
          <w:szCs w:val="24"/>
        </w:rPr>
        <w:t>Priscila Caroline Dalpiaz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4C41A3D3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68794E">
        <w:rPr>
          <w:rFonts w:ascii="Times New Roman" w:hAnsi="Times New Roman" w:cs="Times New Roman"/>
          <w:i/>
          <w:sz w:val="24"/>
          <w:szCs w:val="24"/>
        </w:rPr>
        <w:t xml:space="preserve">Marcia Regina </w:t>
      </w:r>
      <w:proofErr w:type="spellStart"/>
      <w:r w:rsidR="0068794E">
        <w:rPr>
          <w:rFonts w:ascii="Times New Roman" w:hAnsi="Times New Roman" w:cs="Times New Roman"/>
          <w:i/>
          <w:sz w:val="24"/>
          <w:szCs w:val="24"/>
        </w:rPr>
        <w:t>Selpa</w:t>
      </w:r>
      <w:proofErr w:type="spellEnd"/>
      <w:r w:rsidR="00687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794E">
        <w:rPr>
          <w:rFonts w:ascii="Times New Roman" w:hAnsi="Times New Roman" w:cs="Times New Roman"/>
          <w:i/>
          <w:sz w:val="24"/>
          <w:szCs w:val="24"/>
        </w:rPr>
        <w:t>Heinzle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282D6596" w14:textId="77777777" w:rsidR="00054FC1" w:rsidRDefault="00054FC1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85BA86" w14:textId="035A4739" w:rsidR="00DA625C" w:rsidRPr="0068052C" w:rsidRDefault="00DA625C" w:rsidP="00D735C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68052C">
        <w:rPr>
          <w:rFonts w:ascii="Times New Roman" w:hAnsi="Times New Roman" w:cs="Times New Roman"/>
          <w:bCs/>
          <w:sz w:val="24"/>
          <w:szCs w:val="24"/>
        </w:rPr>
        <w:t>Políticas Públicas e Currículo</w:t>
      </w:r>
    </w:p>
    <w:p w14:paraId="54272B8F" w14:textId="77777777" w:rsidR="00254B62" w:rsidRPr="00200C7E" w:rsidRDefault="00254B62" w:rsidP="00434B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A50F7" w14:textId="6A591E17" w:rsidR="005E0084" w:rsidRDefault="00411CCF" w:rsidP="00DF2F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4D">
        <w:rPr>
          <w:rFonts w:ascii="Times New Roman" w:hAnsi="Times New Roman" w:cs="Times New Roman"/>
          <w:sz w:val="24"/>
          <w:szCs w:val="24"/>
        </w:rPr>
        <w:t xml:space="preserve">A </w:t>
      </w:r>
      <w:r w:rsidR="00200C7E" w:rsidRPr="000F024D">
        <w:rPr>
          <w:rFonts w:ascii="Times New Roman" w:hAnsi="Times New Roman" w:cs="Times New Roman"/>
          <w:sz w:val="24"/>
          <w:szCs w:val="24"/>
        </w:rPr>
        <w:t xml:space="preserve"> pesquisa</w:t>
      </w:r>
      <w:r w:rsidRPr="000F024D">
        <w:rPr>
          <w:rFonts w:ascii="Times New Roman" w:hAnsi="Times New Roman" w:cs="Times New Roman"/>
          <w:sz w:val="24"/>
          <w:szCs w:val="24"/>
        </w:rPr>
        <w:t xml:space="preserve"> do curso de mestrado,</w:t>
      </w:r>
      <w:r w:rsidR="00200C7E" w:rsidRPr="000F024D">
        <w:rPr>
          <w:rFonts w:ascii="Times New Roman" w:hAnsi="Times New Roman" w:cs="Times New Roman"/>
          <w:sz w:val="24"/>
          <w:szCs w:val="24"/>
        </w:rPr>
        <w:t xml:space="preserve"> </w:t>
      </w:r>
      <w:r w:rsidRPr="000F024D">
        <w:rPr>
          <w:rFonts w:ascii="Times New Roman" w:hAnsi="Times New Roman" w:cs="Times New Roman"/>
          <w:sz w:val="24"/>
          <w:szCs w:val="24"/>
        </w:rPr>
        <w:t xml:space="preserve">intitulada </w:t>
      </w:r>
      <w:r w:rsidR="000F024D">
        <w:rPr>
          <w:rFonts w:ascii="Times New Roman" w:hAnsi="Times New Roman" w:cs="Times New Roman"/>
          <w:sz w:val="24"/>
          <w:szCs w:val="24"/>
        </w:rPr>
        <w:t>como Interculturalidade na Formação inicial do Pedagogo: Interfaces com a internacionalização do Currículo</w:t>
      </w:r>
      <w:r w:rsidRPr="000F024D">
        <w:rPr>
          <w:rFonts w:ascii="Times New Roman" w:hAnsi="Times New Roman" w:cs="Times New Roman"/>
          <w:sz w:val="24"/>
          <w:szCs w:val="24"/>
        </w:rPr>
        <w:t>,</w:t>
      </w:r>
      <w:r w:rsidR="000F024D">
        <w:rPr>
          <w:rFonts w:ascii="Times New Roman" w:hAnsi="Times New Roman" w:cs="Times New Roman"/>
          <w:sz w:val="24"/>
          <w:szCs w:val="24"/>
        </w:rPr>
        <w:t xml:space="preserve"> </w:t>
      </w:r>
      <w:r w:rsidRPr="000F024D">
        <w:rPr>
          <w:rFonts w:ascii="Times New Roman" w:hAnsi="Times New Roman" w:cs="Times New Roman"/>
          <w:sz w:val="24"/>
          <w:szCs w:val="24"/>
        </w:rPr>
        <w:t xml:space="preserve">está </w:t>
      </w:r>
      <w:r w:rsidRPr="000F024D">
        <w:rPr>
          <w:rFonts w:ascii="Times New Roman" w:hAnsi="Times New Roman" w:cs="Times New Roman"/>
          <w:sz w:val="23"/>
          <w:szCs w:val="23"/>
        </w:rPr>
        <w:t>vinculada ao Grupo de Estudos e Pesquisas em Educação Superior (</w:t>
      </w:r>
      <w:proofErr w:type="spellStart"/>
      <w:r w:rsidRPr="000F024D">
        <w:rPr>
          <w:rFonts w:ascii="Times New Roman" w:hAnsi="Times New Roman" w:cs="Times New Roman"/>
          <w:sz w:val="23"/>
          <w:szCs w:val="23"/>
        </w:rPr>
        <w:t>Gepes</w:t>
      </w:r>
      <w:proofErr w:type="spellEnd"/>
      <w:r w:rsidRPr="000F024D">
        <w:rPr>
          <w:rFonts w:ascii="Times New Roman" w:hAnsi="Times New Roman" w:cs="Times New Roman"/>
          <w:sz w:val="23"/>
          <w:szCs w:val="23"/>
        </w:rPr>
        <w:t>)</w:t>
      </w:r>
      <w:r w:rsidR="000F024D" w:rsidRPr="000F024D">
        <w:rPr>
          <w:rFonts w:ascii="Times New Roman" w:hAnsi="Times New Roman" w:cs="Times New Roman"/>
          <w:sz w:val="23"/>
          <w:szCs w:val="23"/>
        </w:rPr>
        <w:t xml:space="preserve"> do</w:t>
      </w:r>
      <w:r w:rsidR="000F024D">
        <w:rPr>
          <w:sz w:val="23"/>
          <w:szCs w:val="23"/>
        </w:rPr>
        <w:t xml:space="preserve"> </w:t>
      </w:r>
      <w:r w:rsidR="00BC7DD9">
        <w:rPr>
          <w:rFonts w:ascii="Times New Roman" w:hAnsi="Times New Roman" w:cs="Times New Roman"/>
          <w:sz w:val="24"/>
          <w:szCs w:val="24"/>
        </w:rPr>
        <w:t>Programa de Pós-graduação em Educação da</w:t>
      </w:r>
      <w:r w:rsidR="00200C7E">
        <w:rPr>
          <w:rFonts w:ascii="Times New Roman" w:hAnsi="Times New Roman" w:cs="Times New Roman"/>
          <w:sz w:val="24"/>
          <w:szCs w:val="24"/>
        </w:rPr>
        <w:t xml:space="preserve"> Universidade Regional de Blumenau</w:t>
      </w:r>
      <w:r w:rsidR="008F4E5F">
        <w:rPr>
          <w:rFonts w:ascii="Times New Roman" w:hAnsi="Times New Roman" w:cs="Times New Roman"/>
          <w:sz w:val="24"/>
          <w:szCs w:val="24"/>
        </w:rPr>
        <w:t xml:space="preserve"> – FURB.</w:t>
      </w:r>
      <w:r w:rsidR="00200C7E">
        <w:rPr>
          <w:rFonts w:ascii="Times New Roman" w:hAnsi="Times New Roman" w:cs="Times New Roman"/>
          <w:sz w:val="24"/>
          <w:szCs w:val="24"/>
        </w:rPr>
        <w:t xml:space="preserve"> </w:t>
      </w:r>
      <w:r w:rsidR="00200C7E" w:rsidRPr="00966521">
        <w:rPr>
          <w:rFonts w:ascii="Times New Roman" w:hAnsi="Times New Roman" w:cs="Times New Roman"/>
          <w:sz w:val="24"/>
          <w:szCs w:val="24"/>
        </w:rPr>
        <w:t>Estudos voltados para a interculturalidade, educação intercultural e</w:t>
      </w:r>
      <w:r w:rsidR="00BB1085">
        <w:rPr>
          <w:rFonts w:ascii="Times New Roman" w:hAnsi="Times New Roman" w:cs="Times New Roman"/>
          <w:sz w:val="24"/>
          <w:szCs w:val="24"/>
        </w:rPr>
        <w:t xml:space="preserve"> a</w:t>
      </w:r>
      <w:r w:rsidR="00200C7E" w:rsidRPr="00966521">
        <w:rPr>
          <w:rFonts w:ascii="Times New Roman" w:hAnsi="Times New Roman" w:cs="Times New Roman"/>
          <w:sz w:val="24"/>
          <w:szCs w:val="24"/>
        </w:rPr>
        <w:t xml:space="preserve"> internacionalização do currículo</w:t>
      </w:r>
      <w:r w:rsidR="00200C7E">
        <w:rPr>
          <w:rFonts w:ascii="Times New Roman" w:hAnsi="Times New Roman" w:cs="Times New Roman"/>
          <w:sz w:val="24"/>
          <w:szCs w:val="24"/>
        </w:rPr>
        <w:t xml:space="preserve"> estão</w:t>
      </w:r>
      <w:r w:rsidR="00200C7E" w:rsidRPr="00966521">
        <w:rPr>
          <w:rFonts w:ascii="Times New Roman" w:hAnsi="Times New Roman" w:cs="Times New Roman"/>
          <w:sz w:val="24"/>
          <w:szCs w:val="24"/>
        </w:rPr>
        <w:t xml:space="preserve"> sendo discutidos cada vez mais na formação profissional docente, a fim de compreender como esses conceitos refletem nas relações sociais e na formação dos sujeitos.  Entretanto, há lacunas n</w:t>
      </w:r>
      <w:r w:rsidR="008F4E5F">
        <w:rPr>
          <w:rFonts w:ascii="Times New Roman" w:hAnsi="Times New Roman" w:cs="Times New Roman"/>
          <w:sz w:val="24"/>
          <w:szCs w:val="24"/>
        </w:rPr>
        <w:t>essa</w:t>
      </w:r>
      <w:r w:rsidR="00200C7E" w:rsidRPr="00966521">
        <w:rPr>
          <w:rFonts w:ascii="Times New Roman" w:hAnsi="Times New Roman" w:cs="Times New Roman"/>
          <w:sz w:val="24"/>
          <w:szCs w:val="24"/>
        </w:rPr>
        <w:t>s discussões, havendo necessidade de ampliar este debate nos espaços acadêmicos e escolares.</w:t>
      </w:r>
      <w:r w:rsid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FE2ECC" w:rsidRPr="00966521">
        <w:rPr>
          <w:rFonts w:ascii="Times New Roman" w:hAnsi="Times New Roman" w:cs="Times New Roman"/>
          <w:sz w:val="24"/>
          <w:szCs w:val="24"/>
        </w:rPr>
        <w:t>Nessa pesquisa pretende-se aprofundar os conceitos de interculturalidade</w:t>
      </w:r>
      <w:r w:rsidR="00FE2ECC">
        <w:rPr>
          <w:rFonts w:ascii="Times New Roman" w:hAnsi="Times New Roman" w:cs="Times New Roman"/>
          <w:sz w:val="24"/>
          <w:szCs w:val="24"/>
        </w:rPr>
        <w:t xml:space="preserve"> apresentados por alguns estudiosos do campo</w:t>
      </w:r>
      <w:r w:rsidR="00FE2ECC" w:rsidRPr="00966521">
        <w:rPr>
          <w:rFonts w:ascii="Times New Roman" w:hAnsi="Times New Roman" w:cs="Times New Roman"/>
          <w:sz w:val="24"/>
          <w:szCs w:val="24"/>
        </w:rPr>
        <w:t xml:space="preserve">, bem </w:t>
      </w:r>
      <w:r w:rsidR="00700FB2" w:rsidRPr="00966521">
        <w:rPr>
          <w:rFonts w:ascii="Times New Roman" w:hAnsi="Times New Roman" w:cs="Times New Roman"/>
          <w:sz w:val="24"/>
          <w:szCs w:val="24"/>
        </w:rPr>
        <w:t xml:space="preserve">como </w:t>
      </w:r>
      <w:r w:rsidR="00700FB2">
        <w:rPr>
          <w:rFonts w:ascii="Times New Roman" w:hAnsi="Times New Roman" w:cs="Times New Roman"/>
          <w:sz w:val="24"/>
          <w:szCs w:val="24"/>
        </w:rPr>
        <w:t>analisar</w:t>
      </w:r>
      <w:r w:rsidR="00FE2ECC">
        <w:rPr>
          <w:rFonts w:ascii="Times New Roman" w:hAnsi="Times New Roman" w:cs="Times New Roman"/>
          <w:sz w:val="24"/>
          <w:szCs w:val="24"/>
        </w:rPr>
        <w:t xml:space="preserve"> o lugar que ocupa em uma proposta curricular e os</w:t>
      </w:r>
      <w:r w:rsidR="00FE2ECC" w:rsidRPr="00966521">
        <w:rPr>
          <w:rFonts w:ascii="Times New Roman" w:hAnsi="Times New Roman" w:cs="Times New Roman"/>
          <w:sz w:val="24"/>
          <w:szCs w:val="24"/>
        </w:rPr>
        <w:t xml:space="preserve"> sentidos que são atribuídos</w:t>
      </w:r>
      <w:r w:rsidR="00FE2ECC">
        <w:rPr>
          <w:rFonts w:ascii="Times New Roman" w:hAnsi="Times New Roman" w:cs="Times New Roman"/>
          <w:sz w:val="24"/>
          <w:szCs w:val="24"/>
        </w:rPr>
        <w:t xml:space="preserve"> na</w:t>
      </w:r>
      <w:r w:rsidR="00FE2ECC" w:rsidRPr="00966521">
        <w:rPr>
          <w:rFonts w:ascii="Times New Roman" w:hAnsi="Times New Roman" w:cs="Times New Roman"/>
          <w:sz w:val="24"/>
          <w:szCs w:val="24"/>
        </w:rPr>
        <w:t xml:space="preserve"> formação inicial de pedagogos</w:t>
      </w:r>
      <w:r w:rsidR="00FE2ECC">
        <w:rPr>
          <w:rFonts w:ascii="Times New Roman" w:hAnsi="Times New Roman" w:cs="Times New Roman"/>
          <w:sz w:val="24"/>
          <w:szCs w:val="24"/>
        </w:rPr>
        <w:t>.</w:t>
      </w:r>
      <w:r w:rsidR="00FE2ECC" w:rsidRPr="00966521">
        <w:rPr>
          <w:rFonts w:ascii="Times New Roman" w:hAnsi="Times New Roman" w:cs="Times New Roman"/>
          <w:sz w:val="24"/>
          <w:szCs w:val="24"/>
        </w:rPr>
        <w:t xml:space="preserve"> Além disso busca-se estabelecer relações entre interculturalidade e internacionalização do currículo.</w:t>
      </w:r>
      <w:r w:rsidR="000108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4513882"/>
      <w:r w:rsidR="0001084C">
        <w:rPr>
          <w:rFonts w:ascii="Times New Roman" w:hAnsi="Times New Roman" w:cs="Times New Roman"/>
          <w:sz w:val="24"/>
          <w:szCs w:val="24"/>
        </w:rPr>
        <w:t>Como a escola é um espaço onde muitas trocas acontecem, a</w:t>
      </w:r>
      <w:r w:rsidR="0001084C" w:rsidRPr="0096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través d</w:t>
      </w:r>
      <w:r w:rsidR="000108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</w:t>
      </w:r>
      <w:r w:rsidR="0001084C" w:rsidRPr="0096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mistura de culturas, temos então a interculturalidade, podendo assim ser entendida, como as relações de alteridade entre diferentes sujeitos possuidores de culturas distintas da sua</w:t>
      </w:r>
      <w:bookmarkEnd w:id="0"/>
      <w:r w:rsidR="0001084C" w:rsidRPr="0096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 trocas tornam-se positivas quando um e outro compreendem e respeitam o modo de ser do outro, assim, “uns aprendem com os outros, sem perder por isso seu próprio modo de ser. Todos vão se enriquecendo e transformando-se mutuamente, mas sem deixar de ser o que são” (ALBÓ, 2005, p. 48).</w:t>
      </w:r>
      <w:r w:rsidR="00200C7E" w:rsidRPr="00966521">
        <w:rPr>
          <w:rFonts w:ascii="Times New Roman" w:hAnsi="Times New Roman" w:cs="Times New Roman"/>
          <w:sz w:val="24"/>
          <w:szCs w:val="24"/>
        </w:rPr>
        <w:t xml:space="preserve"> </w:t>
      </w:r>
      <w:r w:rsidR="00280364" w:rsidRPr="007F55E7">
        <w:rPr>
          <w:rFonts w:ascii="Times New Roman" w:hAnsi="Times New Roman" w:cs="Times New Roman"/>
          <w:sz w:val="24"/>
          <w:szCs w:val="24"/>
        </w:rPr>
        <w:t xml:space="preserve">Em relação a Internacionalização do Currículo – </w:t>
      </w:r>
      <w:proofErr w:type="spellStart"/>
      <w:r w:rsidR="00280364" w:rsidRPr="007F55E7">
        <w:rPr>
          <w:rFonts w:ascii="Times New Roman" w:hAnsi="Times New Roman" w:cs="Times New Roman"/>
          <w:sz w:val="24"/>
          <w:szCs w:val="24"/>
        </w:rPr>
        <w:t>IoC</w:t>
      </w:r>
      <w:proofErr w:type="spellEnd"/>
      <w:r w:rsidR="00280364" w:rsidRPr="007F55E7">
        <w:rPr>
          <w:rFonts w:ascii="Times New Roman" w:hAnsi="Times New Roman" w:cs="Times New Roman"/>
          <w:sz w:val="24"/>
          <w:szCs w:val="24"/>
        </w:rPr>
        <w:t xml:space="preserve">, pensada na perspectiva intercultural, </w:t>
      </w:r>
      <w:proofErr w:type="spellStart"/>
      <w:r w:rsidR="00280364" w:rsidRPr="007F55E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280364" w:rsidRPr="007F55E7">
        <w:rPr>
          <w:rFonts w:ascii="Times New Roman" w:hAnsi="Times New Roman" w:cs="Times New Roman"/>
          <w:sz w:val="24"/>
          <w:szCs w:val="24"/>
        </w:rPr>
        <w:t xml:space="preserve"> apoiamos no conceito de Knight (2004, p. 11), para a autora “internacionalização é um processo de integração das dimensões internacional, intercultural ou global dentro do propósito e das funções de ensino, pesquisa e extensão do ensino superior”</w:t>
      </w:r>
      <w:r w:rsidR="000C6B7D" w:rsidRPr="007F55E7">
        <w:rPr>
          <w:rFonts w:ascii="Times New Roman" w:hAnsi="Times New Roman" w:cs="Times New Roman"/>
          <w:sz w:val="24"/>
          <w:szCs w:val="24"/>
        </w:rPr>
        <w:t>.</w:t>
      </w:r>
      <w:r w:rsidR="00280364" w:rsidRPr="007F55E7">
        <w:rPr>
          <w:rFonts w:ascii="Times New Roman" w:hAnsi="Times New Roman" w:cs="Times New Roman"/>
          <w:sz w:val="24"/>
          <w:szCs w:val="24"/>
        </w:rPr>
        <w:t xml:space="preserve"> </w:t>
      </w:r>
      <w:r w:rsidR="00200C7E" w:rsidRPr="007F55E7">
        <w:rPr>
          <w:rFonts w:ascii="Times New Roman" w:hAnsi="Times New Roman" w:cs="Times New Roman"/>
          <w:sz w:val="24"/>
          <w:szCs w:val="24"/>
        </w:rPr>
        <w:t>Dessa forma, temos como objetivo</w:t>
      </w:r>
      <w:r w:rsidR="00200C7E">
        <w:rPr>
          <w:rFonts w:ascii="Times New Roman" w:hAnsi="Times New Roman" w:cs="Times New Roman"/>
          <w:sz w:val="24"/>
          <w:szCs w:val="24"/>
        </w:rPr>
        <w:t xml:space="preserve"> geral compreender os sentidos atribuídos</w:t>
      </w:r>
      <w:r w:rsidR="0071020B">
        <w:rPr>
          <w:rFonts w:ascii="Times New Roman" w:hAnsi="Times New Roman" w:cs="Times New Roman"/>
          <w:sz w:val="24"/>
          <w:szCs w:val="24"/>
        </w:rPr>
        <w:t xml:space="preserve"> </w:t>
      </w:r>
      <w:r w:rsidR="00200C7E">
        <w:rPr>
          <w:rFonts w:ascii="Times New Roman" w:hAnsi="Times New Roman" w:cs="Times New Roman"/>
          <w:sz w:val="24"/>
          <w:szCs w:val="24"/>
        </w:rPr>
        <w:lastRenderedPageBreak/>
        <w:t xml:space="preserve">à interculturalidade na formação inicial dos pedagogos, e aproximações com a internacionalização do currículo. Para nos ajudar </w:t>
      </w:r>
      <w:r w:rsidR="00C447C1">
        <w:rPr>
          <w:rFonts w:ascii="Times New Roman" w:hAnsi="Times New Roman" w:cs="Times New Roman"/>
          <w:sz w:val="24"/>
          <w:szCs w:val="24"/>
        </w:rPr>
        <w:t xml:space="preserve">a delimitar os caminhos a serem percorridos ao longo da pesquisa, selecionamos três objetivos específicos sendo: a) identificar o lugar da interculturalidade na </w:t>
      </w:r>
      <w:r w:rsidR="00BA5CA1">
        <w:rPr>
          <w:rFonts w:ascii="Times New Roman" w:hAnsi="Times New Roman" w:cs="Times New Roman"/>
          <w:sz w:val="24"/>
          <w:szCs w:val="24"/>
        </w:rPr>
        <w:t>proposta curricular da formação inicial do pedagogo; b) explicitar os sentidos de interculturalidade dos/as estudantes do curso de pedagogia; c) relacionar os sentidos da interculturalidade com as interfaces da internacionalização do currículo.</w:t>
      </w:r>
      <w:r w:rsidR="004A2AF2">
        <w:rPr>
          <w:rFonts w:ascii="Times New Roman" w:hAnsi="Times New Roman" w:cs="Times New Roman"/>
          <w:sz w:val="24"/>
          <w:szCs w:val="24"/>
        </w:rPr>
        <w:t xml:space="preserve"> A </w:t>
      </w:r>
      <w:r w:rsidR="004A2AF2" w:rsidRPr="00966521">
        <w:rPr>
          <w:rFonts w:ascii="Times New Roman" w:hAnsi="Times New Roman" w:cs="Times New Roman"/>
          <w:sz w:val="24"/>
          <w:szCs w:val="24"/>
        </w:rPr>
        <w:t>pesquisa</w:t>
      </w:r>
      <w:r w:rsidR="004A2AF2">
        <w:rPr>
          <w:rFonts w:ascii="Times New Roman" w:hAnsi="Times New Roman" w:cs="Times New Roman"/>
          <w:sz w:val="24"/>
          <w:szCs w:val="24"/>
        </w:rPr>
        <w:t xml:space="preserve">, se caracteriza como </w:t>
      </w:r>
      <w:r w:rsidR="004A2AF2" w:rsidRPr="00966521">
        <w:rPr>
          <w:rFonts w:ascii="Times New Roman" w:hAnsi="Times New Roman" w:cs="Times New Roman"/>
          <w:sz w:val="24"/>
          <w:szCs w:val="24"/>
        </w:rPr>
        <w:t xml:space="preserve">qualitativa de caráter exploratório, </w:t>
      </w:r>
      <w:r w:rsidR="004A2AF2">
        <w:rPr>
          <w:rFonts w:ascii="Times New Roman" w:hAnsi="Times New Roman" w:cs="Times New Roman"/>
          <w:sz w:val="24"/>
          <w:szCs w:val="24"/>
        </w:rPr>
        <w:t>e tem como</w:t>
      </w:r>
      <w:r w:rsidR="004A2AF2" w:rsidRPr="00966521">
        <w:rPr>
          <w:rFonts w:ascii="Times New Roman" w:hAnsi="Times New Roman" w:cs="Times New Roman"/>
          <w:sz w:val="24"/>
          <w:szCs w:val="24"/>
        </w:rPr>
        <w:t xml:space="preserve"> instrumentos adotados para </w:t>
      </w:r>
      <w:r w:rsidR="007F55E7">
        <w:rPr>
          <w:rFonts w:ascii="Times New Roman" w:hAnsi="Times New Roman" w:cs="Times New Roman"/>
          <w:sz w:val="24"/>
          <w:szCs w:val="24"/>
        </w:rPr>
        <w:t xml:space="preserve">a </w:t>
      </w:r>
      <w:r w:rsidR="004A2AF2" w:rsidRPr="00966521">
        <w:rPr>
          <w:rFonts w:ascii="Times New Roman" w:hAnsi="Times New Roman" w:cs="Times New Roman"/>
          <w:sz w:val="24"/>
          <w:szCs w:val="24"/>
        </w:rPr>
        <w:t>geração d</w:t>
      </w:r>
      <w:r w:rsidR="007F55E7">
        <w:rPr>
          <w:rFonts w:ascii="Times New Roman" w:hAnsi="Times New Roman" w:cs="Times New Roman"/>
          <w:sz w:val="24"/>
          <w:szCs w:val="24"/>
        </w:rPr>
        <w:t>os</w:t>
      </w:r>
      <w:r w:rsidR="004A2AF2" w:rsidRPr="00966521">
        <w:rPr>
          <w:rFonts w:ascii="Times New Roman" w:hAnsi="Times New Roman" w:cs="Times New Roman"/>
          <w:sz w:val="24"/>
          <w:szCs w:val="24"/>
        </w:rPr>
        <w:t xml:space="preserve"> dados,</w:t>
      </w:r>
      <w:r w:rsidR="004A2AF2">
        <w:rPr>
          <w:rFonts w:ascii="Times New Roman" w:hAnsi="Times New Roman" w:cs="Times New Roman"/>
          <w:sz w:val="24"/>
          <w:szCs w:val="24"/>
        </w:rPr>
        <w:t xml:space="preserve"> a</w:t>
      </w:r>
      <w:r w:rsidR="004A2AF2" w:rsidRPr="00966521">
        <w:rPr>
          <w:rFonts w:ascii="Times New Roman" w:hAnsi="Times New Roman" w:cs="Times New Roman"/>
          <w:sz w:val="24"/>
          <w:szCs w:val="24"/>
        </w:rPr>
        <w:t xml:space="preserve"> análise documental </w:t>
      </w:r>
      <w:r w:rsidR="006C0A1C">
        <w:rPr>
          <w:rFonts w:ascii="Times New Roman" w:hAnsi="Times New Roman" w:cs="Times New Roman"/>
          <w:sz w:val="24"/>
          <w:szCs w:val="24"/>
        </w:rPr>
        <w:t>(CELLARD, 2008)</w:t>
      </w:r>
      <w:r w:rsidR="006C0A1C" w:rsidRPr="00737140">
        <w:rPr>
          <w:rFonts w:ascii="Times New Roman" w:hAnsi="Times New Roman" w:cs="Times New Roman"/>
          <w:sz w:val="24"/>
          <w:szCs w:val="24"/>
        </w:rPr>
        <w:t xml:space="preserve"> </w:t>
      </w:r>
      <w:r w:rsidR="004A2AF2" w:rsidRPr="00966521">
        <w:rPr>
          <w:rFonts w:ascii="Times New Roman" w:hAnsi="Times New Roman" w:cs="Times New Roman"/>
          <w:sz w:val="24"/>
          <w:szCs w:val="24"/>
        </w:rPr>
        <w:t>e grupo focal</w:t>
      </w:r>
      <w:r w:rsidR="006C0A1C">
        <w:rPr>
          <w:rFonts w:ascii="Times New Roman" w:hAnsi="Times New Roman" w:cs="Times New Roman"/>
          <w:sz w:val="24"/>
          <w:szCs w:val="24"/>
        </w:rPr>
        <w:t xml:space="preserve"> (GOMES, 2005)</w:t>
      </w:r>
      <w:r w:rsidR="004A2AF2">
        <w:rPr>
          <w:rFonts w:ascii="Times New Roman" w:hAnsi="Times New Roman" w:cs="Times New Roman"/>
          <w:sz w:val="24"/>
          <w:szCs w:val="24"/>
        </w:rPr>
        <w:t>, além de um questionário</w:t>
      </w:r>
      <w:r w:rsidR="006C0A1C">
        <w:rPr>
          <w:rFonts w:ascii="Times New Roman" w:hAnsi="Times New Roman" w:cs="Times New Roman"/>
          <w:sz w:val="24"/>
          <w:szCs w:val="24"/>
        </w:rPr>
        <w:t xml:space="preserve"> (GIL, 2008)</w:t>
      </w:r>
      <w:r w:rsidR="004A2AF2">
        <w:rPr>
          <w:rFonts w:ascii="Times New Roman" w:hAnsi="Times New Roman" w:cs="Times New Roman"/>
          <w:sz w:val="24"/>
          <w:szCs w:val="24"/>
        </w:rPr>
        <w:t xml:space="preserve">, que serviu </w:t>
      </w:r>
      <w:r w:rsidR="004A2AF2" w:rsidRPr="007F55E7">
        <w:rPr>
          <w:rFonts w:ascii="Times New Roman" w:hAnsi="Times New Roman" w:cs="Times New Roman"/>
          <w:sz w:val="24"/>
          <w:szCs w:val="24"/>
        </w:rPr>
        <w:t xml:space="preserve">para a caracterização das participantes. </w:t>
      </w:r>
      <w:r w:rsidR="00142500" w:rsidRPr="007F55E7">
        <w:rPr>
          <w:rFonts w:ascii="Times New Roman" w:hAnsi="Times New Roman" w:cs="Times New Roman"/>
          <w:sz w:val="24"/>
          <w:szCs w:val="24"/>
        </w:rPr>
        <w:t xml:space="preserve">Para este simpósio integrado, apresentaremos a análise dos </w:t>
      </w:r>
      <w:r w:rsidR="00BB1085" w:rsidRPr="007F55E7">
        <w:rPr>
          <w:rFonts w:ascii="Times New Roman" w:hAnsi="Times New Roman" w:cs="Times New Roman"/>
          <w:sz w:val="24"/>
          <w:szCs w:val="24"/>
        </w:rPr>
        <w:t>dados do</w:t>
      </w:r>
      <w:r w:rsidR="00DF2F53" w:rsidRPr="007F55E7">
        <w:rPr>
          <w:rFonts w:ascii="Times New Roman" w:hAnsi="Times New Roman" w:cs="Times New Roman"/>
          <w:sz w:val="24"/>
          <w:szCs w:val="24"/>
        </w:rPr>
        <w:t xml:space="preserve"> primeiro objetivo da pesquisa, referente </w:t>
      </w:r>
      <w:r w:rsidR="00142500" w:rsidRPr="007F55E7">
        <w:rPr>
          <w:rFonts w:ascii="Times New Roman" w:hAnsi="Times New Roman" w:cs="Times New Roman"/>
          <w:sz w:val="24"/>
          <w:szCs w:val="24"/>
        </w:rPr>
        <w:t>a</w:t>
      </w:r>
      <w:r w:rsidR="00454168">
        <w:rPr>
          <w:rFonts w:ascii="Times New Roman" w:hAnsi="Times New Roman" w:cs="Times New Roman"/>
          <w:sz w:val="24"/>
          <w:szCs w:val="24"/>
        </w:rPr>
        <w:t xml:space="preserve"> um Projeto Pedagógico do Curso de </w:t>
      </w:r>
      <w:r w:rsidR="004A2AF2" w:rsidRPr="007F55E7">
        <w:rPr>
          <w:rFonts w:ascii="Times New Roman" w:hAnsi="Times New Roman" w:cs="Times New Roman"/>
          <w:sz w:val="24"/>
          <w:szCs w:val="24"/>
        </w:rPr>
        <w:t>formação</w:t>
      </w:r>
      <w:r w:rsidR="00454168">
        <w:rPr>
          <w:rFonts w:ascii="Times New Roman" w:hAnsi="Times New Roman" w:cs="Times New Roman"/>
          <w:sz w:val="24"/>
          <w:szCs w:val="24"/>
        </w:rPr>
        <w:t xml:space="preserve"> inicial em p</w:t>
      </w:r>
      <w:r w:rsidR="004A2AF2" w:rsidRPr="007F55E7">
        <w:rPr>
          <w:rFonts w:ascii="Times New Roman" w:hAnsi="Times New Roman" w:cs="Times New Roman"/>
          <w:sz w:val="24"/>
          <w:szCs w:val="24"/>
        </w:rPr>
        <w:t>edagogia.</w:t>
      </w:r>
      <w:r w:rsidR="004A2AF2" w:rsidRPr="00737140">
        <w:rPr>
          <w:rFonts w:ascii="Times New Roman" w:hAnsi="Times New Roman" w:cs="Times New Roman"/>
          <w:sz w:val="24"/>
          <w:szCs w:val="24"/>
        </w:rPr>
        <w:t xml:space="preserve"> </w:t>
      </w:r>
      <w:r w:rsidR="004A2AF2">
        <w:rPr>
          <w:rFonts w:ascii="Times New Roman" w:hAnsi="Times New Roman" w:cs="Times New Roman"/>
          <w:sz w:val="24"/>
          <w:szCs w:val="24"/>
        </w:rPr>
        <w:t>Optamos pela</w:t>
      </w:r>
      <w:r w:rsidR="004A2AF2" w:rsidRPr="00737140">
        <w:rPr>
          <w:rFonts w:ascii="Times New Roman" w:hAnsi="Times New Roman" w:cs="Times New Roman"/>
          <w:sz w:val="24"/>
          <w:szCs w:val="24"/>
        </w:rPr>
        <w:t xml:space="preserve"> análise textual discursiva de (MORAES, 2003</w:t>
      </w:r>
      <w:r w:rsidR="004A2AF2" w:rsidRPr="0001084C">
        <w:rPr>
          <w:rFonts w:ascii="Times New Roman" w:hAnsi="Times New Roman" w:cs="Times New Roman"/>
          <w:sz w:val="24"/>
          <w:szCs w:val="24"/>
        </w:rPr>
        <w:t xml:space="preserve">). Como aporte teórico, a fim de fundamentar </w:t>
      </w:r>
      <w:r w:rsidR="008F4E5F" w:rsidRPr="0001084C">
        <w:rPr>
          <w:rFonts w:ascii="Times New Roman" w:hAnsi="Times New Roman" w:cs="Times New Roman"/>
          <w:sz w:val="24"/>
          <w:szCs w:val="24"/>
        </w:rPr>
        <w:t>as</w:t>
      </w:r>
      <w:r w:rsidR="004A2AF2" w:rsidRPr="0001084C">
        <w:rPr>
          <w:rFonts w:ascii="Times New Roman" w:hAnsi="Times New Roman" w:cs="Times New Roman"/>
          <w:sz w:val="24"/>
          <w:szCs w:val="24"/>
        </w:rPr>
        <w:t xml:space="preserve"> análises, te</w:t>
      </w:r>
      <w:r w:rsidR="008F4E5F" w:rsidRPr="0001084C">
        <w:rPr>
          <w:rFonts w:ascii="Times New Roman" w:hAnsi="Times New Roman" w:cs="Times New Roman"/>
          <w:sz w:val="24"/>
          <w:szCs w:val="24"/>
        </w:rPr>
        <w:t>mos</w:t>
      </w:r>
      <w:r w:rsidR="004A2AF2" w:rsidRPr="0001084C">
        <w:rPr>
          <w:rFonts w:ascii="Times New Roman" w:hAnsi="Times New Roman" w:cs="Times New Roman"/>
          <w:sz w:val="24"/>
          <w:szCs w:val="24"/>
        </w:rPr>
        <w:t xml:space="preserve"> autores como </w:t>
      </w:r>
      <w:proofErr w:type="spellStart"/>
      <w:r w:rsidR="004A2AF2" w:rsidRPr="0001084C">
        <w:rPr>
          <w:rFonts w:ascii="Times New Roman" w:hAnsi="Times New Roman" w:cs="Times New Roman"/>
          <w:sz w:val="24"/>
          <w:szCs w:val="24"/>
        </w:rPr>
        <w:t>Candau</w:t>
      </w:r>
      <w:proofErr w:type="spellEnd"/>
      <w:r w:rsidR="004A2AF2" w:rsidRPr="0001084C">
        <w:rPr>
          <w:rFonts w:ascii="Times New Roman" w:hAnsi="Times New Roman" w:cs="Times New Roman"/>
          <w:sz w:val="24"/>
          <w:szCs w:val="24"/>
        </w:rPr>
        <w:t xml:space="preserve"> (2006; 2009; 2012; 2014; 2016); Gatti</w:t>
      </w:r>
      <w:r w:rsidR="00017E38" w:rsidRPr="0001084C">
        <w:rPr>
          <w:rFonts w:ascii="Times New Roman" w:hAnsi="Times New Roman" w:cs="Times New Roman"/>
          <w:sz w:val="24"/>
          <w:szCs w:val="24"/>
        </w:rPr>
        <w:t xml:space="preserve"> et al</w:t>
      </w:r>
      <w:r w:rsidR="004A2AF2" w:rsidRPr="0001084C">
        <w:rPr>
          <w:rFonts w:ascii="Times New Roman" w:hAnsi="Times New Roman" w:cs="Times New Roman"/>
          <w:sz w:val="24"/>
          <w:szCs w:val="24"/>
        </w:rPr>
        <w:t xml:space="preserve"> (2019),</w:t>
      </w:r>
      <w:r w:rsidR="00017E38" w:rsidRPr="0001084C">
        <w:rPr>
          <w:rFonts w:ascii="Times New Roman" w:eastAsia="Times New Roman" w:hAnsi="Times New Roman" w:cs="Times New Roman"/>
          <w:sz w:val="24"/>
          <w:szCs w:val="24"/>
        </w:rPr>
        <w:t xml:space="preserve"> Saviani (2009); </w:t>
      </w:r>
      <w:proofErr w:type="spellStart"/>
      <w:r w:rsidR="00017E38" w:rsidRPr="0001084C">
        <w:rPr>
          <w:rFonts w:ascii="Times New Roman" w:eastAsia="Times New Roman" w:hAnsi="Times New Roman" w:cs="Times New Roman"/>
          <w:sz w:val="24"/>
          <w:szCs w:val="24"/>
        </w:rPr>
        <w:t>Libâneo</w:t>
      </w:r>
      <w:proofErr w:type="spellEnd"/>
      <w:r w:rsidR="00017E38" w:rsidRPr="0001084C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r w:rsidR="00EC63B3" w:rsidRPr="00D44D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6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168">
        <w:rPr>
          <w:rFonts w:ascii="Times New Roman" w:eastAsia="Times New Roman" w:hAnsi="Times New Roman" w:cs="Times New Roman"/>
          <w:sz w:val="24"/>
          <w:szCs w:val="24"/>
        </w:rPr>
        <w:t>Através da análise do PPC,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 foi possível criar apenas uma</w:t>
      </w:r>
      <w:r w:rsidR="002D4350">
        <w:rPr>
          <w:rFonts w:ascii="Times New Roman" w:eastAsia="Times New Roman" w:hAnsi="Times New Roman" w:cs="Times New Roman"/>
          <w:sz w:val="24"/>
          <w:szCs w:val="24"/>
        </w:rPr>
        <w:t xml:space="preserve"> categoria,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350">
        <w:rPr>
          <w:rFonts w:ascii="Times New Roman" w:eastAsia="Times New Roman" w:hAnsi="Times New Roman" w:cs="Times New Roman"/>
          <w:sz w:val="24"/>
          <w:szCs w:val="24"/>
        </w:rPr>
        <w:t>sendo a) Interculturalidade oculta.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0B" w:rsidRPr="00905381">
        <w:rPr>
          <w:rFonts w:ascii="Times New Roman" w:eastAsia="Times New Roman" w:hAnsi="Times New Roman" w:cs="Times New Roman"/>
          <w:sz w:val="24"/>
          <w:szCs w:val="24"/>
        </w:rPr>
        <w:t>A matriz curricular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 presente no PPC, contém 49 disciplinas que são divididas em nove fases, o que totalizam 3870 horas. </w:t>
      </w:r>
      <w:r w:rsidR="0071020B" w:rsidRPr="00905381">
        <w:rPr>
          <w:rFonts w:ascii="Times New Roman" w:eastAsia="Times New Roman" w:hAnsi="Times New Roman" w:cs="Times New Roman"/>
          <w:sz w:val="24"/>
          <w:szCs w:val="24"/>
        </w:rPr>
        <w:t>Através da ementa d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71020B" w:rsidRPr="00905381">
        <w:rPr>
          <w:rFonts w:ascii="Times New Roman" w:eastAsia="Times New Roman" w:hAnsi="Times New Roman" w:cs="Times New Roman"/>
          <w:sz w:val="24"/>
          <w:szCs w:val="24"/>
        </w:rPr>
        <w:t>s disciplinas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, foi </w:t>
      </w:r>
      <w:r w:rsidR="0071020B" w:rsidRPr="00905381">
        <w:rPr>
          <w:rFonts w:ascii="Times New Roman" w:eastAsia="Times New Roman" w:hAnsi="Times New Roman" w:cs="Times New Roman"/>
          <w:sz w:val="24"/>
          <w:szCs w:val="24"/>
        </w:rPr>
        <w:t xml:space="preserve">possível 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identificar um pouco mais </w:t>
      </w:r>
      <w:r w:rsidR="0071020B" w:rsidRPr="00905381">
        <w:rPr>
          <w:rFonts w:ascii="Times New Roman" w:eastAsia="Times New Roman" w:hAnsi="Times New Roman" w:cs="Times New Roman"/>
          <w:sz w:val="24"/>
          <w:szCs w:val="24"/>
        </w:rPr>
        <w:t>a intercultura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>l</w:t>
      </w:r>
      <w:r w:rsidR="0071020B" w:rsidRPr="00905381">
        <w:rPr>
          <w:rFonts w:ascii="Times New Roman" w:eastAsia="Times New Roman" w:hAnsi="Times New Roman" w:cs="Times New Roman"/>
          <w:sz w:val="24"/>
          <w:szCs w:val="24"/>
        </w:rPr>
        <w:t>idade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 através de</w:t>
      </w:r>
      <w:r w:rsidR="0071020B" w:rsidRPr="00905381">
        <w:rPr>
          <w:rFonts w:ascii="Times New Roman" w:eastAsia="Times New Roman" w:hAnsi="Times New Roman" w:cs="Times New Roman"/>
          <w:sz w:val="24"/>
          <w:szCs w:val="24"/>
        </w:rPr>
        <w:t xml:space="preserve"> suas entrelinhas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>. Em algumas disciplinas nota-se palavras ou frases com sentido intercultural, e através de a</w:t>
      </w:r>
      <w:r w:rsidR="0071020B" w:rsidRPr="00454A7B">
        <w:rPr>
          <w:rFonts w:ascii="Times New Roman" w:eastAsia="Times New Roman" w:hAnsi="Times New Roman" w:cs="Times New Roman"/>
          <w:sz w:val="24"/>
          <w:szCs w:val="24"/>
        </w:rPr>
        <w:t xml:space="preserve">lguns recortes da ementa 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>percebe-se aproximações com a dimensão</w:t>
      </w:r>
      <w:r w:rsidR="0071020B" w:rsidRPr="00454A7B">
        <w:rPr>
          <w:rFonts w:ascii="Times New Roman" w:eastAsia="Times New Roman" w:hAnsi="Times New Roman" w:cs="Times New Roman"/>
          <w:sz w:val="24"/>
          <w:szCs w:val="24"/>
        </w:rPr>
        <w:t xml:space="preserve"> intercultural 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>mesmo de forma tímida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Hlk107863374"/>
      <w:r w:rsidR="0071020B" w:rsidRPr="00454A7B">
        <w:rPr>
          <w:rFonts w:ascii="Times New Roman" w:eastAsia="Times New Roman" w:hAnsi="Times New Roman" w:cs="Times New Roman"/>
          <w:sz w:val="24"/>
          <w:szCs w:val="24"/>
        </w:rPr>
        <w:t>A partir dos excertos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 percebe-se que há mais de um sentido atribuído a interculturalidade, dentro de um mesmo currículo de formação inicial, de ac</w:t>
      </w:r>
      <w:r w:rsidR="0071020B" w:rsidRPr="00A33055">
        <w:rPr>
          <w:rFonts w:ascii="Times New Roman" w:eastAsia="Times New Roman" w:hAnsi="Times New Roman" w:cs="Times New Roman"/>
          <w:sz w:val="24"/>
          <w:szCs w:val="24"/>
        </w:rPr>
        <w:t xml:space="preserve">ordo com </w:t>
      </w:r>
      <w:proofErr w:type="spellStart"/>
      <w:r w:rsidR="0071020B" w:rsidRPr="00A33055">
        <w:rPr>
          <w:rFonts w:ascii="Times New Roman" w:eastAsia="Times New Roman" w:hAnsi="Times New Roman" w:cs="Times New Roman"/>
          <w:sz w:val="24"/>
          <w:szCs w:val="24"/>
        </w:rPr>
        <w:t>Canen</w:t>
      </w:r>
      <w:proofErr w:type="spellEnd"/>
      <w:r w:rsidR="0071020B" w:rsidRPr="00A33055">
        <w:rPr>
          <w:rFonts w:ascii="Times New Roman" w:eastAsia="Times New Roman" w:hAnsi="Times New Roman" w:cs="Times New Roman"/>
          <w:sz w:val="24"/>
          <w:szCs w:val="24"/>
        </w:rPr>
        <w:t xml:space="preserve"> e Oliveira (2002, p. 73-74).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71020B" w:rsidRPr="00262946">
        <w:rPr>
          <w:rFonts w:ascii="Times New Roman" w:eastAsia="Times New Roman" w:hAnsi="Times New Roman" w:cs="Times New Roman"/>
          <w:sz w:val="24"/>
          <w:szCs w:val="24"/>
        </w:rPr>
        <w:t>Em tempos de choques culturais e intolerância crescente quanto àqueles percebidos como “diferentes”, a educação e a formação de professores não podem mais se omitir quanto à questão multicultural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102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020B">
        <w:rPr>
          <w:rFonts w:ascii="Times New Roman" w:hAnsi="Times New Roman" w:cs="Times New Roman"/>
          <w:sz w:val="24"/>
          <w:szCs w:val="24"/>
        </w:rPr>
        <w:t xml:space="preserve">Contudo, de acordo com </w:t>
      </w:r>
      <w:proofErr w:type="spellStart"/>
      <w:r w:rsidR="0071020B">
        <w:rPr>
          <w:rFonts w:ascii="Times New Roman" w:hAnsi="Times New Roman" w:cs="Times New Roman"/>
          <w:sz w:val="24"/>
          <w:szCs w:val="24"/>
        </w:rPr>
        <w:t>Candau</w:t>
      </w:r>
      <w:proofErr w:type="spellEnd"/>
      <w:r w:rsidR="0071020B">
        <w:rPr>
          <w:rFonts w:ascii="Times New Roman" w:hAnsi="Times New Roman" w:cs="Times New Roman"/>
          <w:sz w:val="24"/>
          <w:szCs w:val="24"/>
        </w:rPr>
        <w:t xml:space="preserve"> (2000), a educação intercultural não pode se limitar apenas a momentos específicos e a algumas situações do dia a dia, nem por determinadas áreas curriculares e/ou grupos sociais. “Trata-se de um enfoque global que deve afetar a cultura escolar e a cultura da escola como um todo, a todos os atores e a todas as dimensões do processo educativo” (CANDAU, 2000, p. 59).</w:t>
      </w:r>
      <w:bookmarkEnd w:id="1"/>
      <w:r w:rsidR="0071020B">
        <w:rPr>
          <w:rFonts w:ascii="Times New Roman" w:hAnsi="Times New Roman" w:cs="Times New Roman"/>
          <w:sz w:val="24"/>
          <w:szCs w:val="24"/>
        </w:rPr>
        <w:t xml:space="preserve"> </w:t>
      </w:r>
      <w:r w:rsidR="004B5ADD">
        <w:rPr>
          <w:rFonts w:ascii="Times New Roman" w:hAnsi="Times New Roman" w:cs="Times New Roman"/>
          <w:sz w:val="24"/>
          <w:szCs w:val="24"/>
        </w:rPr>
        <w:t xml:space="preserve">Conclui-se que </w:t>
      </w:r>
      <w:r w:rsidR="00EC63B3" w:rsidRPr="0076729D">
        <w:rPr>
          <w:rFonts w:ascii="Times New Roman" w:hAnsi="Times New Roman" w:cs="Times New Roman"/>
          <w:sz w:val="24"/>
          <w:szCs w:val="24"/>
        </w:rPr>
        <w:t xml:space="preserve">o </w:t>
      </w:r>
      <w:r w:rsidR="00BB6122">
        <w:rPr>
          <w:rFonts w:ascii="Times New Roman" w:hAnsi="Times New Roman" w:cs="Times New Roman"/>
          <w:sz w:val="24"/>
          <w:szCs w:val="24"/>
        </w:rPr>
        <w:t>conceito</w:t>
      </w:r>
      <w:r w:rsidR="00EC63B3" w:rsidRPr="0076729D">
        <w:rPr>
          <w:rFonts w:ascii="Times New Roman" w:hAnsi="Times New Roman" w:cs="Times New Roman"/>
          <w:sz w:val="24"/>
          <w:szCs w:val="24"/>
        </w:rPr>
        <w:t xml:space="preserve"> </w:t>
      </w:r>
      <w:r w:rsidR="008D7A12">
        <w:rPr>
          <w:rFonts w:ascii="Times New Roman" w:hAnsi="Times New Roman" w:cs="Times New Roman"/>
          <w:sz w:val="24"/>
          <w:szCs w:val="24"/>
        </w:rPr>
        <w:t>de interculturalidade a</w:t>
      </w:r>
      <w:r w:rsidR="00EC63B3" w:rsidRPr="0076729D">
        <w:rPr>
          <w:rFonts w:ascii="Times New Roman" w:hAnsi="Times New Roman" w:cs="Times New Roman"/>
          <w:sz w:val="24"/>
          <w:szCs w:val="24"/>
        </w:rPr>
        <w:t>inda é pouco explorado</w:t>
      </w:r>
      <w:r w:rsidR="0071020B">
        <w:rPr>
          <w:rFonts w:ascii="Times New Roman" w:hAnsi="Times New Roman" w:cs="Times New Roman"/>
          <w:sz w:val="24"/>
          <w:szCs w:val="24"/>
        </w:rPr>
        <w:t xml:space="preserve"> no currículo de formação inicial analisado, bem como</w:t>
      </w:r>
      <w:r w:rsidR="00EC63B3" w:rsidRPr="0076729D">
        <w:rPr>
          <w:rFonts w:ascii="Times New Roman" w:hAnsi="Times New Roman" w:cs="Times New Roman"/>
          <w:sz w:val="24"/>
          <w:szCs w:val="24"/>
        </w:rPr>
        <w:t xml:space="preserve"> pela educação </w:t>
      </w:r>
      <w:r w:rsidR="00E27154">
        <w:rPr>
          <w:rFonts w:ascii="Times New Roman" w:hAnsi="Times New Roman" w:cs="Times New Roman"/>
          <w:sz w:val="24"/>
          <w:szCs w:val="24"/>
        </w:rPr>
        <w:t>de modo geral,</w:t>
      </w:r>
      <w:r w:rsidR="008D7A12">
        <w:rPr>
          <w:rFonts w:ascii="Times New Roman" w:hAnsi="Times New Roman" w:cs="Times New Roman"/>
          <w:sz w:val="24"/>
          <w:szCs w:val="24"/>
        </w:rPr>
        <w:t xml:space="preserve"> seu conceito é oculto nos documentos analisados</w:t>
      </w:r>
      <w:r w:rsidR="00E27154">
        <w:rPr>
          <w:rFonts w:ascii="Times New Roman" w:hAnsi="Times New Roman" w:cs="Times New Roman"/>
          <w:sz w:val="24"/>
          <w:szCs w:val="24"/>
        </w:rPr>
        <w:t>, deixando vago seu real sentido e significado</w:t>
      </w:r>
      <w:r w:rsidR="00EC63B3">
        <w:rPr>
          <w:rFonts w:ascii="Times New Roman" w:hAnsi="Times New Roman" w:cs="Times New Roman"/>
          <w:sz w:val="24"/>
          <w:szCs w:val="24"/>
        </w:rPr>
        <w:t xml:space="preserve">. </w:t>
      </w:r>
      <w:r w:rsidR="00DB652E">
        <w:rPr>
          <w:rFonts w:ascii="Times New Roman" w:hAnsi="Times New Roman" w:cs="Times New Roman"/>
          <w:sz w:val="24"/>
          <w:szCs w:val="24"/>
        </w:rPr>
        <w:t xml:space="preserve">Há </w:t>
      </w:r>
      <w:r w:rsidR="00E27154">
        <w:rPr>
          <w:rFonts w:ascii="Times New Roman" w:hAnsi="Times New Roman" w:cs="Times New Roman"/>
          <w:sz w:val="24"/>
          <w:szCs w:val="24"/>
        </w:rPr>
        <w:t xml:space="preserve">a </w:t>
      </w:r>
      <w:r w:rsidR="00DB652E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E27154">
        <w:rPr>
          <w:rFonts w:ascii="Times New Roman" w:hAnsi="Times New Roman" w:cs="Times New Roman"/>
          <w:sz w:val="24"/>
          <w:szCs w:val="24"/>
        </w:rPr>
        <w:t xml:space="preserve">currículo que permita à interculturalidade ocupar de fato o seu lugar na </w:t>
      </w:r>
      <w:r w:rsidR="00EC63B3" w:rsidRPr="0076729D">
        <w:rPr>
          <w:rFonts w:ascii="Times New Roman" w:hAnsi="Times New Roman" w:cs="Times New Roman"/>
          <w:sz w:val="24"/>
          <w:szCs w:val="24"/>
        </w:rPr>
        <w:t xml:space="preserve">formação inicial </w:t>
      </w:r>
      <w:r w:rsidR="00E27154">
        <w:rPr>
          <w:rFonts w:ascii="Times New Roman" w:hAnsi="Times New Roman" w:cs="Times New Roman"/>
          <w:sz w:val="24"/>
          <w:szCs w:val="24"/>
        </w:rPr>
        <w:t>dos</w:t>
      </w:r>
      <w:r w:rsidR="00EC63B3" w:rsidRPr="0076729D">
        <w:rPr>
          <w:rFonts w:ascii="Times New Roman" w:hAnsi="Times New Roman" w:cs="Times New Roman"/>
          <w:sz w:val="24"/>
          <w:szCs w:val="24"/>
        </w:rPr>
        <w:t xml:space="preserve"> estudantes</w:t>
      </w:r>
      <w:r w:rsidR="00EC63B3">
        <w:rPr>
          <w:rFonts w:ascii="Times New Roman" w:hAnsi="Times New Roman" w:cs="Times New Roman"/>
          <w:sz w:val="24"/>
          <w:szCs w:val="24"/>
        </w:rPr>
        <w:t xml:space="preserve">, </w:t>
      </w:r>
      <w:r w:rsidR="00EC63B3" w:rsidRPr="0076729D">
        <w:rPr>
          <w:rFonts w:ascii="Times New Roman" w:hAnsi="Times New Roman" w:cs="Times New Roman"/>
          <w:sz w:val="24"/>
          <w:szCs w:val="24"/>
        </w:rPr>
        <w:t>e</w:t>
      </w:r>
      <w:r w:rsidR="00E27154">
        <w:rPr>
          <w:rFonts w:ascii="Times New Roman" w:hAnsi="Times New Roman" w:cs="Times New Roman"/>
          <w:sz w:val="24"/>
          <w:szCs w:val="24"/>
        </w:rPr>
        <w:t xml:space="preserve"> a </w:t>
      </w:r>
      <w:r w:rsidR="00E27154">
        <w:rPr>
          <w:rFonts w:ascii="Times New Roman" w:hAnsi="Times New Roman" w:cs="Times New Roman"/>
          <w:sz w:val="24"/>
          <w:szCs w:val="24"/>
        </w:rPr>
        <w:lastRenderedPageBreak/>
        <w:t>partir disso</w:t>
      </w:r>
      <w:r w:rsidR="00EC63B3" w:rsidRPr="0076729D">
        <w:rPr>
          <w:rFonts w:ascii="Times New Roman" w:hAnsi="Times New Roman" w:cs="Times New Roman"/>
          <w:sz w:val="24"/>
          <w:szCs w:val="24"/>
        </w:rPr>
        <w:t xml:space="preserve"> abrir espaço</w:t>
      </w:r>
      <w:r w:rsidR="00E27154">
        <w:rPr>
          <w:rFonts w:ascii="Times New Roman" w:hAnsi="Times New Roman" w:cs="Times New Roman"/>
          <w:sz w:val="24"/>
          <w:szCs w:val="24"/>
        </w:rPr>
        <w:t>s</w:t>
      </w:r>
      <w:r w:rsidR="00EC63B3" w:rsidRPr="0076729D">
        <w:rPr>
          <w:rFonts w:ascii="Times New Roman" w:hAnsi="Times New Roman" w:cs="Times New Roman"/>
          <w:sz w:val="24"/>
          <w:szCs w:val="24"/>
        </w:rPr>
        <w:t xml:space="preserve"> de diálogo </w:t>
      </w:r>
      <w:r w:rsidR="00E27154">
        <w:rPr>
          <w:rFonts w:ascii="Times New Roman" w:hAnsi="Times New Roman" w:cs="Times New Roman"/>
          <w:sz w:val="24"/>
          <w:szCs w:val="24"/>
        </w:rPr>
        <w:t xml:space="preserve">e discussões </w:t>
      </w:r>
      <w:r w:rsidR="00EC63B3" w:rsidRPr="0076729D">
        <w:rPr>
          <w:rFonts w:ascii="Times New Roman" w:hAnsi="Times New Roman" w:cs="Times New Roman"/>
          <w:sz w:val="24"/>
          <w:szCs w:val="24"/>
        </w:rPr>
        <w:t>para debates a respeito da educação intercultural</w:t>
      </w:r>
      <w:r w:rsidR="00E27154">
        <w:rPr>
          <w:rFonts w:ascii="Times New Roman" w:hAnsi="Times New Roman" w:cs="Times New Roman"/>
          <w:sz w:val="24"/>
          <w:szCs w:val="24"/>
        </w:rPr>
        <w:t xml:space="preserve">, diversidade e respeito mútuo. </w:t>
      </w:r>
    </w:p>
    <w:p w14:paraId="24B79882" w14:textId="77777777" w:rsidR="00C42B6F" w:rsidRPr="00076442" w:rsidRDefault="00C42B6F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8DA15" w14:textId="302BB20A" w:rsidR="00076442" w:rsidRPr="00EC63B3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434BA3">
        <w:rPr>
          <w:rFonts w:ascii="Times New Roman" w:hAnsi="Times New Roman" w:cs="Times New Roman"/>
          <w:sz w:val="24"/>
          <w:szCs w:val="24"/>
        </w:rPr>
        <w:t xml:space="preserve">Formação Inicial. </w:t>
      </w:r>
      <w:r w:rsidR="002D4350">
        <w:rPr>
          <w:rFonts w:ascii="Times New Roman" w:hAnsi="Times New Roman" w:cs="Times New Roman"/>
          <w:sz w:val="24"/>
          <w:szCs w:val="24"/>
        </w:rPr>
        <w:t>Interculturalidade</w:t>
      </w:r>
      <w:r w:rsidR="00434BA3">
        <w:rPr>
          <w:rFonts w:ascii="Times New Roman" w:hAnsi="Times New Roman" w:cs="Times New Roman"/>
          <w:sz w:val="24"/>
          <w:szCs w:val="24"/>
        </w:rPr>
        <w:t xml:space="preserve">. </w:t>
      </w:r>
      <w:r w:rsidR="002D4350">
        <w:rPr>
          <w:rFonts w:ascii="Times New Roman" w:hAnsi="Times New Roman" w:cs="Times New Roman"/>
          <w:sz w:val="24"/>
          <w:szCs w:val="24"/>
        </w:rPr>
        <w:t>Educação Intercultural.</w:t>
      </w: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84ECADF" w14:textId="77777777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D9B91" w14:textId="48A0277B" w:rsidR="006C0A1C" w:rsidRPr="00C42B6F" w:rsidRDefault="0001084C" w:rsidP="006C0A1C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ALBÓ, Xavier. </w:t>
      </w:r>
      <w:r w:rsidRPr="00C42B6F">
        <w:rPr>
          <w:rFonts w:ascii="Times New Roman" w:hAnsi="Times New Roman" w:cs="Times New Roman"/>
          <w:b/>
          <w:bCs/>
        </w:rPr>
        <w:t>Cultura, interculturalidade, inculturação.</w:t>
      </w:r>
      <w:r w:rsidRPr="00C42B6F">
        <w:rPr>
          <w:rFonts w:ascii="Times New Roman" w:hAnsi="Times New Roman" w:cs="Times New Roman"/>
        </w:rPr>
        <w:t xml:space="preserve"> Tradução Yvonne </w:t>
      </w:r>
      <w:proofErr w:type="spellStart"/>
      <w:r w:rsidRPr="00C42B6F">
        <w:rPr>
          <w:rFonts w:ascii="Times New Roman" w:hAnsi="Times New Roman" w:cs="Times New Roman"/>
        </w:rPr>
        <w:t>Mantoanelli</w:t>
      </w:r>
      <w:proofErr w:type="spellEnd"/>
      <w:r w:rsidRPr="00C42B6F">
        <w:rPr>
          <w:rFonts w:ascii="Times New Roman" w:hAnsi="Times New Roman" w:cs="Times New Roman"/>
        </w:rPr>
        <w:t>. Editora Loyola, São Paulo, Brasil, 2005.</w:t>
      </w:r>
    </w:p>
    <w:p w14:paraId="43177758" w14:textId="764A46C1" w:rsidR="00C42B6F" w:rsidRPr="00C42B6F" w:rsidRDefault="00C42B6F" w:rsidP="006C0A1C">
      <w:pPr>
        <w:spacing w:after="0" w:line="240" w:lineRule="auto"/>
        <w:rPr>
          <w:rFonts w:ascii="Times New Roman" w:hAnsi="Times New Roman" w:cs="Times New Roman"/>
        </w:rPr>
      </w:pPr>
    </w:p>
    <w:p w14:paraId="1F892790" w14:textId="77777777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CANDAU, Vera Maria Ferrão. Diferenças culturais, cotidiano escolar e práticas pedagógicas. </w:t>
      </w:r>
      <w:r w:rsidRPr="00C42B6F">
        <w:rPr>
          <w:rFonts w:ascii="Times New Roman" w:hAnsi="Times New Roman" w:cs="Times New Roman"/>
          <w:b/>
          <w:bCs/>
        </w:rPr>
        <w:t>Currículo sem Fronteiras</w:t>
      </w:r>
      <w:r w:rsidRPr="00C42B6F">
        <w:rPr>
          <w:rFonts w:ascii="Times New Roman" w:hAnsi="Times New Roman" w:cs="Times New Roman"/>
        </w:rPr>
        <w:t>, v.11, n.22, pp.240-255, Jul/Dez 2011. Disponível em: &lt;</w:t>
      </w:r>
      <w:hyperlink r:id="rId7" w:history="1">
        <w:r w:rsidRPr="00C42B6F">
          <w:rPr>
            <w:rStyle w:val="Hyperlink"/>
            <w:rFonts w:ascii="Times New Roman" w:hAnsi="Times New Roman" w:cs="Times New Roman"/>
          </w:rPr>
          <w:t>https://saopauloopencentre.com.br/wp-content/uploads/2019/05/candau.pdf</w:t>
        </w:r>
      </w:hyperlink>
      <w:r w:rsidRPr="00C42B6F">
        <w:rPr>
          <w:rFonts w:ascii="Times New Roman" w:hAnsi="Times New Roman" w:cs="Times New Roman"/>
        </w:rPr>
        <w:t>&gt;. Acesso em: 02 jun. 2021.</w:t>
      </w:r>
    </w:p>
    <w:p w14:paraId="6BBF70EA" w14:textId="77777777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</w:rPr>
      </w:pPr>
    </w:p>
    <w:p w14:paraId="2A5BA44A" w14:textId="77777777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CANDAU, Vera Maria Ferrão. Escola, inclusão social e diferenças culturais. </w:t>
      </w:r>
      <w:r w:rsidRPr="00C42B6F">
        <w:rPr>
          <w:rFonts w:ascii="Times New Roman" w:hAnsi="Times New Roman" w:cs="Times New Roman"/>
          <w:b/>
          <w:bCs/>
        </w:rPr>
        <w:t>XVI ENDIPE – Encontro Nacional de Didática e Práticas de Ensino – UNICAMP</w:t>
      </w:r>
      <w:r w:rsidRPr="00C42B6F">
        <w:rPr>
          <w:rFonts w:ascii="Times New Roman" w:hAnsi="Times New Roman" w:cs="Times New Roman"/>
        </w:rPr>
        <w:t xml:space="preserve"> – Campinas, 2012, p. 182-193. Junqueira &amp; Marin Editores, Livro1. ANAIS </w:t>
      </w:r>
    </w:p>
    <w:p w14:paraId="18BA7849" w14:textId="77777777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</w:rPr>
      </w:pPr>
    </w:p>
    <w:p w14:paraId="44A55459" w14:textId="77777777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CANDAU, Vera; RUSSO, Kelly. Interculturalidade e educação na América Latina: uma construção plural, original e complexa. </w:t>
      </w:r>
      <w:r w:rsidRPr="00C42B6F">
        <w:rPr>
          <w:rFonts w:ascii="Times New Roman" w:hAnsi="Times New Roman" w:cs="Times New Roman"/>
          <w:b/>
          <w:bCs/>
        </w:rPr>
        <w:t>Diálogo Educação</w:t>
      </w:r>
      <w:r w:rsidRPr="00C42B6F">
        <w:rPr>
          <w:rFonts w:ascii="Times New Roman" w:hAnsi="Times New Roman" w:cs="Times New Roman"/>
        </w:rPr>
        <w:t xml:space="preserve">, Curitiba, v. 10, n. 29, p. 151-169, jan./abr., 2010. </w:t>
      </w:r>
    </w:p>
    <w:p w14:paraId="0408B295" w14:textId="77777777" w:rsidR="00C42B6F" w:rsidRPr="00C42B6F" w:rsidRDefault="00C42B6F" w:rsidP="006C0A1C">
      <w:pPr>
        <w:spacing w:after="0" w:line="240" w:lineRule="auto"/>
        <w:rPr>
          <w:rFonts w:ascii="Times New Roman" w:hAnsi="Times New Roman" w:cs="Times New Roman"/>
        </w:rPr>
      </w:pPr>
    </w:p>
    <w:p w14:paraId="4E130EE5" w14:textId="02B5DC40" w:rsidR="006C0A1C" w:rsidRPr="00C42B6F" w:rsidRDefault="006C0A1C" w:rsidP="006C0A1C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CELLARD, André. A análise Documental. </w:t>
      </w:r>
      <w:r w:rsidRPr="00BC7DD9">
        <w:rPr>
          <w:rFonts w:ascii="Times New Roman" w:hAnsi="Times New Roman" w:cs="Times New Roman"/>
        </w:rPr>
        <w:t xml:space="preserve">In: POUPART, Jean et al. </w:t>
      </w:r>
      <w:r w:rsidRPr="00C42B6F">
        <w:rPr>
          <w:rFonts w:ascii="Times New Roman" w:hAnsi="Times New Roman" w:cs="Times New Roman"/>
          <w:b/>
          <w:bCs/>
        </w:rPr>
        <w:t>A pesquisa qualitativa: enfoques epistemológicos e metodológicos</w:t>
      </w:r>
      <w:r w:rsidRPr="00C42B6F">
        <w:rPr>
          <w:rFonts w:ascii="Times New Roman" w:hAnsi="Times New Roman" w:cs="Times New Roman"/>
        </w:rPr>
        <w:t>. Petrópolis: Vozes, 2008. p. 295- 316.</w:t>
      </w:r>
    </w:p>
    <w:p w14:paraId="6223D725" w14:textId="77777777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</w:rPr>
      </w:pPr>
    </w:p>
    <w:p w14:paraId="6F0F7F7D" w14:textId="5105AF53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GATTI, </w:t>
      </w:r>
      <w:proofErr w:type="spellStart"/>
      <w:r w:rsidRPr="00C42B6F">
        <w:rPr>
          <w:rFonts w:ascii="Times New Roman" w:hAnsi="Times New Roman" w:cs="Times New Roman"/>
        </w:rPr>
        <w:t>Bernardete</w:t>
      </w:r>
      <w:proofErr w:type="spellEnd"/>
      <w:r w:rsidRPr="00C42B6F">
        <w:rPr>
          <w:rFonts w:ascii="Times New Roman" w:hAnsi="Times New Roman" w:cs="Times New Roman"/>
        </w:rPr>
        <w:t xml:space="preserve"> Angelina.; SILVA, R. N.; ESPÓSITO, Y. L. Alfabetização e educação básica no Brasil. </w:t>
      </w:r>
      <w:r w:rsidRPr="00C42B6F">
        <w:rPr>
          <w:rFonts w:ascii="Times New Roman" w:hAnsi="Times New Roman" w:cs="Times New Roman"/>
          <w:b/>
          <w:bCs/>
        </w:rPr>
        <w:t>Cadernos de Pesquisa</w:t>
      </w:r>
      <w:r w:rsidRPr="00C42B6F">
        <w:rPr>
          <w:rFonts w:ascii="Times New Roman" w:hAnsi="Times New Roman" w:cs="Times New Roman"/>
        </w:rPr>
        <w:t>, n. 75, p. 7-14, 1990.</w:t>
      </w:r>
    </w:p>
    <w:p w14:paraId="409AD8EB" w14:textId="77777777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42B6F">
        <w:rPr>
          <w:rFonts w:ascii="Times New Roman" w:hAnsi="Times New Roman" w:cs="Times New Roman"/>
          <w:shd w:val="clear" w:color="auto" w:fill="FFFFFF"/>
        </w:rPr>
        <w:t xml:space="preserve">Lei nº 9394/96, de 20 de dezembro de 1996. </w:t>
      </w:r>
      <w:r w:rsidRPr="00C42B6F">
        <w:rPr>
          <w:rFonts w:ascii="Times New Roman" w:hAnsi="Times New Roman" w:cs="Times New Roman"/>
          <w:b/>
          <w:bCs/>
          <w:shd w:val="clear" w:color="auto" w:fill="FFFFFF"/>
        </w:rPr>
        <w:t>Estabelece as Diretrizes e Bases da Educação Nacional.</w:t>
      </w:r>
      <w:r w:rsidRPr="00C42B6F">
        <w:rPr>
          <w:rFonts w:ascii="Times New Roman" w:hAnsi="Times New Roman" w:cs="Times New Roman"/>
          <w:shd w:val="clear" w:color="auto" w:fill="FFFFFF"/>
        </w:rPr>
        <w:t xml:space="preserve"> Brasília: MEC, 1996. BRASIL.</w:t>
      </w:r>
    </w:p>
    <w:p w14:paraId="4322A545" w14:textId="77777777" w:rsidR="006C0A1C" w:rsidRPr="00C42B6F" w:rsidRDefault="006C0A1C" w:rsidP="006C0A1C">
      <w:pPr>
        <w:spacing w:after="0" w:line="240" w:lineRule="auto"/>
        <w:rPr>
          <w:rFonts w:ascii="Times New Roman" w:hAnsi="Times New Roman" w:cs="Times New Roman"/>
        </w:rPr>
      </w:pPr>
    </w:p>
    <w:p w14:paraId="4C2F429A" w14:textId="77777777" w:rsidR="006C0A1C" w:rsidRPr="00C42B6F" w:rsidRDefault="006C0A1C" w:rsidP="006C0A1C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GIL, </w:t>
      </w:r>
      <w:proofErr w:type="spellStart"/>
      <w:r w:rsidRPr="00C42B6F">
        <w:rPr>
          <w:rFonts w:ascii="Times New Roman" w:hAnsi="Times New Roman" w:cs="Times New Roman"/>
        </w:rPr>
        <w:t>Antonio</w:t>
      </w:r>
      <w:proofErr w:type="spellEnd"/>
      <w:r w:rsidRPr="00C42B6F">
        <w:rPr>
          <w:rFonts w:ascii="Times New Roman" w:hAnsi="Times New Roman" w:cs="Times New Roman"/>
        </w:rPr>
        <w:t xml:space="preserve"> Carlos</w:t>
      </w:r>
      <w:r w:rsidRPr="00C42B6F">
        <w:rPr>
          <w:rFonts w:ascii="Times New Roman" w:hAnsi="Times New Roman" w:cs="Times New Roman"/>
          <w:b/>
          <w:bCs/>
        </w:rPr>
        <w:t>. Métodos e técnicas de pesquisa social</w:t>
      </w:r>
      <w:r w:rsidRPr="00C42B6F">
        <w:rPr>
          <w:rFonts w:ascii="Times New Roman" w:hAnsi="Times New Roman" w:cs="Times New Roman"/>
        </w:rPr>
        <w:t>. 6 ed. São Paulo: Atlas, 2008. 220 p.</w:t>
      </w:r>
    </w:p>
    <w:p w14:paraId="4C1AFEDD" w14:textId="77777777" w:rsidR="006C0A1C" w:rsidRPr="00C42B6F" w:rsidRDefault="006C0A1C" w:rsidP="006C0A1C">
      <w:pPr>
        <w:spacing w:after="0" w:line="240" w:lineRule="auto"/>
        <w:rPr>
          <w:rFonts w:ascii="Times New Roman" w:hAnsi="Times New Roman" w:cs="Times New Roman"/>
        </w:rPr>
      </w:pPr>
    </w:p>
    <w:p w14:paraId="42B033DC" w14:textId="2BF4AE21" w:rsidR="006C0A1C" w:rsidRDefault="006C0A1C" w:rsidP="006C0A1C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GOMES, Alberto Albuquerque. Apontamentos sobre a pesquisa em educação: usos e possibilidades do grupo focal. </w:t>
      </w:r>
      <w:proofErr w:type="spellStart"/>
      <w:r w:rsidRPr="00C42B6F">
        <w:rPr>
          <w:rFonts w:ascii="Times New Roman" w:hAnsi="Times New Roman" w:cs="Times New Roman"/>
        </w:rPr>
        <w:t>EccoS</w:t>
      </w:r>
      <w:proofErr w:type="spellEnd"/>
      <w:r w:rsidRPr="00C42B6F">
        <w:rPr>
          <w:rFonts w:ascii="Times New Roman" w:hAnsi="Times New Roman" w:cs="Times New Roman"/>
        </w:rPr>
        <w:t xml:space="preserve"> - </w:t>
      </w:r>
      <w:r w:rsidRPr="00C42B6F">
        <w:rPr>
          <w:rFonts w:ascii="Times New Roman" w:hAnsi="Times New Roman" w:cs="Times New Roman"/>
          <w:b/>
          <w:bCs/>
        </w:rPr>
        <w:t>Revista Científica</w:t>
      </w:r>
      <w:r w:rsidRPr="00C42B6F">
        <w:rPr>
          <w:rFonts w:ascii="Times New Roman" w:hAnsi="Times New Roman" w:cs="Times New Roman"/>
        </w:rPr>
        <w:t>, São Paulo, v. 7, n. 2, p. 275-290, jul./dez. 2005.</w:t>
      </w:r>
    </w:p>
    <w:p w14:paraId="64C8FBAE" w14:textId="0D6C3E4C" w:rsidR="00280364" w:rsidRDefault="00280364" w:rsidP="006C0A1C">
      <w:pPr>
        <w:spacing w:after="0" w:line="240" w:lineRule="auto"/>
        <w:rPr>
          <w:rFonts w:ascii="Times New Roman" w:hAnsi="Times New Roman" w:cs="Times New Roman"/>
        </w:rPr>
      </w:pPr>
    </w:p>
    <w:p w14:paraId="0C9E954C" w14:textId="4B6EE948" w:rsidR="00280364" w:rsidRPr="000F024D" w:rsidRDefault="00280364" w:rsidP="006C0A1C">
      <w:pPr>
        <w:spacing w:after="0" w:line="240" w:lineRule="auto"/>
        <w:rPr>
          <w:rFonts w:ascii="Times New Roman" w:hAnsi="Times New Roman" w:cs="Times New Roman"/>
          <w:rPrChange w:id="2" w:author="Priscila Caroline Dalpiaz" w:date="2022-06-30T21:36:00Z">
            <w:rPr>
              <w:rFonts w:ascii="Times New Roman" w:hAnsi="Times New Roman" w:cs="Times New Roman"/>
              <w:lang w:val="en-US"/>
            </w:rPr>
          </w:rPrChange>
        </w:rPr>
      </w:pPr>
      <w:r w:rsidRPr="00966521">
        <w:rPr>
          <w:rFonts w:ascii="Times New Roman" w:hAnsi="Times New Roman" w:cs="Times New Roman"/>
          <w:lang w:val="en-US"/>
        </w:rPr>
        <w:t xml:space="preserve">KNIGTH, Jane. Internationalization remodeled: definition, approaches, and rationales. </w:t>
      </w:r>
      <w:proofErr w:type="spellStart"/>
      <w:r w:rsidRPr="000F024D">
        <w:rPr>
          <w:rFonts w:ascii="Times New Roman" w:hAnsi="Times New Roman" w:cs="Times New Roman"/>
          <w:b/>
          <w:bCs/>
          <w:rPrChange w:id="3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Journal</w:t>
      </w:r>
      <w:proofErr w:type="spellEnd"/>
      <w:r w:rsidRPr="000F024D">
        <w:rPr>
          <w:rFonts w:ascii="Times New Roman" w:hAnsi="Times New Roman" w:cs="Times New Roman"/>
          <w:b/>
          <w:bCs/>
          <w:rPrChange w:id="4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 xml:space="preserve"> </w:t>
      </w:r>
      <w:proofErr w:type="spellStart"/>
      <w:r w:rsidRPr="000F024D">
        <w:rPr>
          <w:rFonts w:ascii="Times New Roman" w:hAnsi="Times New Roman" w:cs="Times New Roman"/>
          <w:b/>
          <w:bCs/>
          <w:rPrChange w:id="5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of</w:t>
      </w:r>
      <w:proofErr w:type="spellEnd"/>
      <w:r w:rsidRPr="000F024D">
        <w:rPr>
          <w:rFonts w:ascii="Times New Roman" w:hAnsi="Times New Roman" w:cs="Times New Roman"/>
          <w:b/>
          <w:bCs/>
          <w:rPrChange w:id="6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 xml:space="preserve"> </w:t>
      </w:r>
      <w:proofErr w:type="spellStart"/>
      <w:r w:rsidRPr="000F024D">
        <w:rPr>
          <w:rFonts w:ascii="Times New Roman" w:hAnsi="Times New Roman" w:cs="Times New Roman"/>
          <w:b/>
          <w:bCs/>
          <w:rPrChange w:id="7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Studies</w:t>
      </w:r>
      <w:proofErr w:type="spellEnd"/>
      <w:r w:rsidRPr="000F024D">
        <w:rPr>
          <w:rFonts w:ascii="Times New Roman" w:hAnsi="Times New Roman" w:cs="Times New Roman"/>
          <w:b/>
          <w:bCs/>
          <w:rPrChange w:id="8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 xml:space="preserve"> in </w:t>
      </w:r>
      <w:proofErr w:type="spellStart"/>
      <w:r w:rsidRPr="000F024D">
        <w:rPr>
          <w:rFonts w:ascii="Times New Roman" w:hAnsi="Times New Roman" w:cs="Times New Roman"/>
          <w:b/>
          <w:bCs/>
          <w:rPrChange w:id="9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International</w:t>
      </w:r>
      <w:proofErr w:type="spellEnd"/>
      <w:r w:rsidRPr="000F024D">
        <w:rPr>
          <w:rFonts w:ascii="Times New Roman" w:hAnsi="Times New Roman" w:cs="Times New Roman"/>
          <w:b/>
          <w:bCs/>
          <w:rPrChange w:id="10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 xml:space="preserve"> </w:t>
      </w:r>
      <w:proofErr w:type="spellStart"/>
      <w:r w:rsidRPr="000F024D">
        <w:rPr>
          <w:rFonts w:ascii="Times New Roman" w:hAnsi="Times New Roman" w:cs="Times New Roman"/>
          <w:b/>
          <w:bCs/>
          <w:rPrChange w:id="11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Education</w:t>
      </w:r>
      <w:proofErr w:type="spellEnd"/>
      <w:r w:rsidRPr="000F024D">
        <w:rPr>
          <w:rFonts w:ascii="Times New Roman" w:hAnsi="Times New Roman" w:cs="Times New Roman"/>
          <w:b/>
          <w:bCs/>
          <w:rPrChange w:id="12" w:author="Priscila Caroline Dalpiaz" w:date="2022-06-30T21:36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.</w:t>
      </w:r>
      <w:r w:rsidRPr="000F024D">
        <w:rPr>
          <w:rFonts w:ascii="Times New Roman" w:hAnsi="Times New Roman" w:cs="Times New Roman"/>
          <w:rPrChange w:id="13" w:author="Priscila Caroline Dalpiaz" w:date="2022-06-30T21:36:00Z">
            <w:rPr>
              <w:rFonts w:ascii="Times New Roman" w:hAnsi="Times New Roman" w:cs="Times New Roman"/>
              <w:lang w:val="en-US"/>
            </w:rPr>
          </w:rPrChange>
        </w:rPr>
        <w:t xml:space="preserve"> 2004, 8:5.</w:t>
      </w:r>
    </w:p>
    <w:p w14:paraId="16BAF736" w14:textId="51A08CBF" w:rsidR="006C0A1C" w:rsidRPr="00C42B6F" w:rsidRDefault="006C0A1C" w:rsidP="006C0A1C">
      <w:pPr>
        <w:spacing w:after="0" w:line="240" w:lineRule="auto"/>
        <w:rPr>
          <w:rFonts w:ascii="Times New Roman" w:hAnsi="Times New Roman" w:cs="Times New Roman"/>
        </w:rPr>
      </w:pPr>
    </w:p>
    <w:p w14:paraId="3255B174" w14:textId="77777777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LIBÂNEO, José Carlos. Formação de Professores e Didática para Desenvolvimento Humano. </w:t>
      </w:r>
      <w:r w:rsidRPr="00C42B6F">
        <w:rPr>
          <w:rFonts w:ascii="Times New Roman" w:hAnsi="Times New Roman" w:cs="Times New Roman"/>
          <w:b/>
          <w:bCs/>
        </w:rPr>
        <w:t>Educação &amp; Realidade</w:t>
      </w:r>
      <w:r w:rsidRPr="00C42B6F">
        <w:rPr>
          <w:rFonts w:ascii="Times New Roman" w:hAnsi="Times New Roman" w:cs="Times New Roman"/>
        </w:rPr>
        <w:t>, Porto Alegre, v. 40, n. 2, p. 629-650, 2015.</w:t>
      </w:r>
    </w:p>
    <w:p w14:paraId="17444D49" w14:textId="77777777" w:rsidR="00C42B6F" w:rsidRPr="00C42B6F" w:rsidRDefault="00C42B6F" w:rsidP="006C0A1C">
      <w:pPr>
        <w:spacing w:after="0" w:line="240" w:lineRule="auto"/>
        <w:rPr>
          <w:rFonts w:ascii="Times New Roman" w:hAnsi="Times New Roman" w:cs="Times New Roman"/>
        </w:rPr>
      </w:pPr>
    </w:p>
    <w:p w14:paraId="4CD7ADBA" w14:textId="39C35C5C" w:rsidR="006C0A1C" w:rsidRPr="00BC7DD9" w:rsidRDefault="006C0A1C" w:rsidP="006C0A1C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MORAES, Roque. Uma tempestade de luz: a compreensão possibilitada pela análise textual discursiva. </w:t>
      </w:r>
      <w:r w:rsidRPr="00BC7DD9">
        <w:rPr>
          <w:rFonts w:ascii="Times New Roman" w:hAnsi="Times New Roman" w:cs="Times New Roman"/>
          <w:b/>
          <w:bCs/>
        </w:rPr>
        <w:t>Ciência &amp; Educação</w:t>
      </w:r>
      <w:r w:rsidRPr="00BC7DD9">
        <w:rPr>
          <w:rFonts w:ascii="Times New Roman" w:hAnsi="Times New Roman" w:cs="Times New Roman"/>
        </w:rPr>
        <w:t>, v. 9, n. 2, p. 191-211, 2003.</w:t>
      </w:r>
    </w:p>
    <w:p w14:paraId="11C9B3F7" w14:textId="03FB04C6" w:rsidR="00D5480D" w:rsidRPr="00C42B6F" w:rsidRDefault="00D5480D" w:rsidP="002077D0">
      <w:pPr>
        <w:spacing w:after="0"/>
        <w:jc w:val="both"/>
        <w:rPr>
          <w:rFonts w:ascii="Times New Roman" w:hAnsi="Times New Roman" w:cs="Times New Roman"/>
          <w:b/>
        </w:rPr>
      </w:pPr>
    </w:p>
    <w:p w14:paraId="0F1EC7CC" w14:textId="77777777" w:rsidR="00C42B6F" w:rsidRPr="00C42B6F" w:rsidRDefault="00C42B6F" w:rsidP="00C42B6F">
      <w:pPr>
        <w:spacing w:after="0" w:line="240" w:lineRule="auto"/>
        <w:rPr>
          <w:rFonts w:ascii="Times New Roman" w:hAnsi="Times New Roman" w:cs="Times New Roman"/>
        </w:rPr>
      </w:pPr>
      <w:r w:rsidRPr="00C42B6F">
        <w:rPr>
          <w:rFonts w:ascii="Times New Roman" w:hAnsi="Times New Roman" w:cs="Times New Roman"/>
        </w:rPr>
        <w:t xml:space="preserve">SAVIANI, D. Formação de professores: aspectos históricos e teóricos do problema no contexto brasileiro. </w:t>
      </w:r>
      <w:r w:rsidRPr="00C42B6F">
        <w:rPr>
          <w:rFonts w:ascii="Times New Roman" w:hAnsi="Times New Roman" w:cs="Times New Roman"/>
          <w:b/>
          <w:bCs/>
        </w:rPr>
        <w:t>Revista Brasileira de Educação</w:t>
      </w:r>
      <w:r w:rsidRPr="00C42B6F">
        <w:rPr>
          <w:rFonts w:ascii="Times New Roman" w:hAnsi="Times New Roman" w:cs="Times New Roman"/>
        </w:rPr>
        <w:t>, v. 14, n. 40, p. 143-155, 2009.</w:t>
      </w:r>
    </w:p>
    <w:p w14:paraId="4FF2D50E" w14:textId="77777777" w:rsidR="00C42B6F" w:rsidRPr="00076442" w:rsidRDefault="00C42B6F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2B6F" w:rsidRPr="00076442" w:rsidSect="007335F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F3D3" w14:textId="77777777" w:rsidR="00FE6D3B" w:rsidRDefault="00FE6D3B" w:rsidP="00DA625C">
      <w:pPr>
        <w:spacing w:after="0" w:line="240" w:lineRule="auto"/>
      </w:pPr>
      <w:r>
        <w:separator/>
      </w:r>
    </w:p>
  </w:endnote>
  <w:endnote w:type="continuationSeparator" w:id="0">
    <w:p w14:paraId="533C8C72" w14:textId="77777777" w:rsidR="00FE6D3B" w:rsidRDefault="00FE6D3B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7E1F" w14:textId="77777777" w:rsidR="00FE6D3B" w:rsidRDefault="00FE6D3B" w:rsidP="00DA625C">
      <w:pPr>
        <w:spacing w:after="0" w:line="240" w:lineRule="auto"/>
      </w:pPr>
      <w:r>
        <w:separator/>
      </w:r>
    </w:p>
  </w:footnote>
  <w:footnote w:type="continuationSeparator" w:id="0">
    <w:p w14:paraId="70DBEA5F" w14:textId="77777777" w:rsidR="00FE6D3B" w:rsidRDefault="00FE6D3B" w:rsidP="00DA625C">
      <w:pPr>
        <w:spacing w:after="0" w:line="240" w:lineRule="auto"/>
      </w:pPr>
      <w:r>
        <w:continuationSeparator/>
      </w:r>
    </w:p>
  </w:footnote>
  <w:footnote w:id="1">
    <w:p w14:paraId="27D64E33" w14:textId="6E6650FA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Acadêmica de curso de pós-graduação </w:t>
      </w:r>
      <w:r w:rsidR="0068794E">
        <w:rPr>
          <w:rFonts w:ascii="Times New Roman" w:hAnsi="Times New Roman" w:cs="Times New Roman"/>
        </w:rPr>
        <w:t>Mestrado</w:t>
      </w:r>
      <w:r w:rsidRPr="00076442">
        <w:rPr>
          <w:rFonts w:ascii="Times New Roman" w:hAnsi="Times New Roman" w:cs="Times New Roman"/>
        </w:rPr>
        <w:t xml:space="preserve"> em Educação, da Universidade </w:t>
      </w:r>
      <w:r w:rsidR="00280C9D">
        <w:rPr>
          <w:rFonts w:ascii="Times New Roman" w:hAnsi="Times New Roman" w:cs="Times New Roman"/>
        </w:rPr>
        <w:t>Regional de Blumenau</w:t>
      </w:r>
      <w:r w:rsidRPr="00076442">
        <w:rPr>
          <w:rFonts w:ascii="Times New Roman" w:hAnsi="Times New Roman" w:cs="Times New Roman"/>
        </w:rPr>
        <w:t xml:space="preserve"> </w:t>
      </w:r>
    </w:p>
    <w:p w14:paraId="6382D470" w14:textId="5CA1A7DE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280C9D">
        <w:rPr>
          <w:rFonts w:ascii="Times New Roman" w:hAnsi="Times New Roman" w:cs="Times New Roman"/>
        </w:rPr>
        <w:t>pdalpiaz@furb.br</w:t>
      </w:r>
    </w:p>
  </w:footnote>
  <w:footnote w:id="2">
    <w:p w14:paraId="2D1CCBB1" w14:textId="48BCDB42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Professor/a Orientadora. Curso de pós-graduação em Educação, da Universidade </w:t>
      </w:r>
      <w:r w:rsidR="00576326">
        <w:rPr>
          <w:rFonts w:ascii="Times New Roman" w:hAnsi="Times New Roman" w:cs="Times New Roman"/>
        </w:rPr>
        <w:t>Regional de Blumenau</w:t>
      </w:r>
    </w:p>
    <w:p w14:paraId="44BF1A92" w14:textId="03AD69D0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576326">
        <w:rPr>
          <w:rFonts w:ascii="Times New Roman" w:hAnsi="Times New Roman" w:cs="Times New Roman"/>
        </w:rPr>
        <w:t>selpa@furb.br</w:t>
      </w:r>
    </w:p>
    <w:p w14:paraId="726B21A3" w14:textId="60719FD5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E03EBF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>ncia de Fomento: PROPEX FURB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663EBB36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iscila Caroline Dalpiaz">
    <w15:presenceInfo w15:providerId="None" w15:userId="Priscila Caroline Dalpi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1084C"/>
    <w:rsid w:val="00017E38"/>
    <w:rsid w:val="00031814"/>
    <w:rsid w:val="00054FC1"/>
    <w:rsid w:val="00076442"/>
    <w:rsid w:val="000C6B7D"/>
    <w:rsid w:val="000F024D"/>
    <w:rsid w:val="00136C49"/>
    <w:rsid w:val="00142500"/>
    <w:rsid w:val="001620F0"/>
    <w:rsid w:val="00171201"/>
    <w:rsid w:val="001A769A"/>
    <w:rsid w:val="001F28C8"/>
    <w:rsid w:val="00200C7E"/>
    <w:rsid w:val="002077D0"/>
    <w:rsid w:val="00254B62"/>
    <w:rsid w:val="00280364"/>
    <w:rsid w:val="00280C9D"/>
    <w:rsid w:val="002D4350"/>
    <w:rsid w:val="0031762C"/>
    <w:rsid w:val="003327E4"/>
    <w:rsid w:val="00336319"/>
    <w:rsid w:val="003A7FE9"/>
    <w:rsid w:val="00411CCF"/>
    <w:rsid w:val="004252C9"/>
    <w:rsid w:val="00434BA3"/>
    <w:rsid w:val="00454168"/>
    <w:rsid w:val="0046792A"/>
    <w:rsid w:val="004A2AF2"/>
    <w:rsid w:val="004B5ADD"/>
    <w:rsid w:val="004C4D04"/>
    <w:rsid w:val="00525202"/>
    <w:rsid w:val="00565631"/>
    <w:rsid w:val="00576326"/>
    <w:rsid w:val="0058293A"/>
    <w:rsid w:val="005E0084"/>
    <w:rsid w:val="005E106C"/>
    <w:rsid w:val="00600017"/>
    <w:rsid w:val="00631240"/>
    <w:rsid w:val="00641C5B"/>
    <w:rsid w:val="0068052C"/>
    <w:rsid w:val="0068794E"/>
    <w:rsid w:val="006920E7"/>
    <w:rsid w:val="006C0A1C"/>
    <w:rsid w:val="006E1A4A"/>
    <w:rsid w:val="00700FB2"/>
    <w:rsid w:val="0071020B"/>
    <w:rsid w:val="007335F7"/>
    <w:rsid w:val="00734234"/>
    <w:rsid w:val="007F55E7"/>
    <w:rsid w:val="00884540"/>
    <w:rsid w:val="008B39BB"/>
    <w:rsid w:val="008C6FEB"/>
    <w:rsid w:val="008D7A12"/>
    <w:rsid w:val="008F4E5F"/>
    <w:rsid w:val="009E345D"/>
    <w:rsid w:val="00A73070"/>
    <w:rsid w:val="00A87C14"/>
    <w:rsid w:val="00AC67BC"/>
    <w:rsid w:val="00B631F2"/>
    <w:rsid w:val="00B70169"/>
    <w:rsid w:val="00B93CFD"/>
    <w:rsid w:val="00BA5CA1"/>
    <w:rsid w:val="00BB1085"/>
    <w:rsid w:val="00BB6122"/>
    <w:rsid w:val="00BC7DD9"/>
    <w:rsid w:val="00C42B6F"/>
    <w:rsid w:val="00C447C1"/>
    <w:rsid w:val="00C713A2"/>
    <w:rsid w:val="00D1260E"/>
    <w:rsid w:val="00D5480D"/>
    <w:rsid w:val="00D56691"/>
    <w:rsid w:val="00D735C9"/>
    <w:rsid w:val="00DA625C"/>
    <w:rsid w:val="00DB652E"/>
    <w:rsid w:val="00DF2F53"/>
    <w:rsid w:val="00E03EBF"/>
    <w:rsid w:val="00E27154"/>
    <w:rsid w:val="00E64BC1"/>
    <w:rsid w:val="00EC63B3"/>
    <w:rsid w:val="00FD49BC"/>
    <w:rsid w:val="00FE2ECC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42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opauloopencentre.com.br/wp-content/uploads/2019/05/canda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1204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Priscila Caroline Dalpiaz</cp:lastModifiedBy>
  <cp:revision>7</cp:revision>
  <dcterms:created xsi:type="dcterms:W3CDTF">2022-06-30T13:40:00Z</dcterms:created>
  <dcterms:modified xsi:type="dcterms:W3CDTF">2022-07-05T00:47:00Z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