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EE" w:rsidRDefault="00CD0CEE">
      <w:pPr>
        <w:pStyle w:val="Corpodetexto"/>
        <w:rPr>
          <w:sz w:val="20"/>
        </w:rPr>
      </w:pPr>
    </w:p>
    <w:p w:rsidR="00CD0CEE" w:rsidRDefault="00CD0CEE">
      <w:pPr>
        <w:pStyle w:val="Corpodetexto"/>
        <w:spacing w:before="2"/>
      </w:pPr>
    </w:p>
    <w:p w:rsidR="00CD0CEE" w:rsidRDefault="007E0A63" w:rsidP="003B2C0D">
      <w:pPr>
        <w:pStyle w:val="Ttulo"/>
        <w:ind w:left="0"/>
        <w:jc w:val="center"/>
        <w:rPr>
          <w:sz w:val="24"/>
          <w:szCs w:val="24"/>
        </w:rPr>
      </w:pPr>
      <w:r w:rsidRPr="006408EE">
        <w:rPr>
          <w:sz w:val="24"/>
          <w:szCs w:val="24"/>
        </w:rPr>
        <w:t>ANEURISMA</w:t>
      </w:r>
      <w:r w:rsidRPr="006408EE">
        <w:rPr>
          <w:spacing w:val="-11"/>
          <w:sz w:val="24"/>
          <w:szCs w:val="24"/>
        </w:rPr>
        <w:t xml:space="preserve"> </w:t>
      </w:r>
      <w:r w:rsidRPr="006408EE">
        <w:rPr>
          <w:sz w:val="24"/>
          <w:szCs w:val="24"/>
        </w:rPr>
        <w:t>DE</w:t>
      </w:r>
      <w:r w:rsidRPr="006408EE">
        <w:rPr>
          <w:spacing w:val="-11"/>
          <w:sz w:val="24"/>
          <w:szCs w:val="24"/>
        </w:rPr>
        <w:t xml:space="preserve"> </w:t>
      </w:r>
      <w:r w:rsidRPr="006408EE">
        <w:rPr>
          <w:sz w:val="24"/>
          <w:szCs w:val="24"/>
        </w:rPr>
        <w:t>SEPTO</w:t>
      </w:r>
      <w:r w:rsidRPr="006408EE">
        <w:rPr>
          <w:spacing w:val="-11"/>
          <w:sz w:val="24"/>
          <w:szCs w:val="24"/>
        </w:rPr>
        <w:t xml:space="preserve"> </w:t>
      </w:r>
      <w:r w:rsidRPr="006408EE">
        <w:rPr>
          <w:sz w:val="24"/>
          <w:szCs w:val="24"/>
        </w:rPr>
        <w:t>ATRIAL:</w:t>
      </w:r>
      <w:r w:rsidRPr="006408EE">
        <w:rPr>
          <w:spacing w:val="-11"/>
          <w:sz w:val="24"/>
          <w:szCs w:val="24"/>
        </w:rPr>
        <w:t xml:space="preserve"> </w:t>
      </w:r>
      <w:r w:rsidR="0036603B">
        <w:rPr>
          <w:sz w:val="24"/>
          <w:szCs w:val="24"/>
        </w:rPr>
        <w:t xml:space="preserve">BREVE </w:t>
      </w:r>
      <w:r w:rsidRPr="006408EE">
        <w:rPr>
          <w:sz w:val="24"/>
          <w:szCs w:val="24"/>
        </w:rPr>
        <w:t>REVISÃO</w:t>
      </w:r>
      <w:r w:rsidRPr="006408EE">
        <w:rPr>
          <w:spacing w:val="-10"/>
          <w:sz w:val="24"/>
          <w:szCs w:val="24"/>
        </w:rPr>
        <w:t xml:space="preserve"> </w:t>
      </w:r>
      <w:r w:rsidRPr="006408EE">
        <w:rPr>
          <w:sz w:val="24"/>
          <w:szCs w:val="24"/>
        </w:rPr>
        <w:t>DE</w:t>
      </w:r>
      <w:r w:rsidRPr="006408EE">
        <w:rPr>
          <w:spacing w:val="-11"/>
          <w:sz w:val="24"/>
          <w:szCs w:val="24"/>
        </w:rPr>
        <w:t xml:space="preserve"> </w:t>
      </w:r>
      <w:r w:rsidRPr="006408EE">
        <w:rPr>
          <w:sz w:val="24"/>
          <w:szCs w:val="24"/>
        </w:rPr>
        <w:t>LITERATURA</w:t>
      </w:r>
    </w:p>
    <w:p w:rsidR="004158FF" w:rsidRDefault="004158FF" w:rsidP="003B2C0D">
      <w:pPr>
        <w:pStyle w:val="Ttulo"/>
        <w:ind w:left="0"/>
        <w:jc w:val="center"/>
        <w:rPr>
          <w:sz w:val="24"/>
          <w:szCs w:val="24"/>
        </w:rPr>
      </w:pPr>
    </w:p>
    <w:p w:rsidR="003B2C0D" w:rsidRDefault="003B2C0D" w:rsidP="003B2C0D">
      <w:pPr>
        <w:pStyle w:val="Ttulo"/>
        <w:ind w:left="0"/>
        <w:jc w:val="center"/>
        <w:rPr>
          <w:sz w:val="24"/>
          <w:szCs w:val="24"/>
        </w:rPr>
      </w:pPr>
    </w:p>
    <w:p w:rsidR="003B2C0D" w:rsidRDefault="005205D9" w:rsidP="00EF7D77">
      <w:pPr>
        <w:pStyle w:val="Ttulo"/>
        <w:spacing w:before="0"/>
        <w:ind w:left="0"/>
        <w:jc w:val="right"/>
        <w:rPr>
          <w:sz w:val="24"/>
          <w:szCs w:val="24"/>
        </w:rPr>
      </w:pPr>
      <w:r w:rsidRPr="00274735">
        <w:rPr>
          <w:b w:val="0"/>
          <w:sz w:val="20"/>
          <w:szCs w:val="20"/>
        </w:rPr>
        <w:t xml:space="preserve">Patrick Sanglard da </w:t>
      </w:r>
      <w:r>
        <w:rPr>
          <w:b w:val="0"/>
          <w:sz w:val="20"/>
          <w:szCs w:val="20"/>
        </w:rPr>
        <w:t xml:space="preserve">Silva </w:t>
      </w:r>
      <w:r w:rsidR="003E5BB7" w:rsidRPr="00C51B4E">
        <w:rPr>
          <w:b w:val="0"/>
          <w:sz w:val="24"/>
          <w:szCs w:val="24"/>
          <w:vertAlign w:val="superscript"/>
        </w:rPr>
        <w:t>1</w:t>
      </w:r>
    </w:p>
    <w:p w:rsidR="003E5BB7" w:rsidRDefault="003E5BB7" w:rsidP="00EF7D77">
      <w:pPr>
        <w:pStyle w:val="Ttulo"/>
        <w:spacing w:before="0"/>
        <w:ind w:left="0"/>
        <w:jc w:val="right"/>
        <w:rPr>
          <w:b w:val="0"/>
          <w:sz w:val="24"/>
          <w:szCs w:val="24"/>
          <w:vertAlign w:val="superscript"/>
        </w:rPr>
      </w:pPr>
      <w:r w:rsidRPr="004158FF">
        <w:rPr>
          <w:b w:val="0"/>
          <w:sz w:val="20"/>
          <w:szCs w:val="20"/>
        </w:rPr>
        <w:t>Jefferson Alfaia Ribeiro</w:t>
      </w:r>
      <w:r>
        <w:rPr>
          <w:b w:val="0"/>
          <w:sz w:val="24"/>
          <w:szCs w:val="24"/>
        </w:rPr>
        <w:t xml:space="preserve"> </w:t>
      </w:r>
      <w:r w:rsidRPr="003E5BB7">
        <w:rPr>
          <w:b w:val="0"/>
          <w:sz w:val="24"/>
          <w:szCs w:val="24"/>
          <w:vertAlign w:val="superscript"/>
        </w:rPr>
        <w:t>2</w:t>
      </w:r>
    </w:p>
    <w:p w:rsidR="005205D9" w:rsidRDefault="00A55E26" w:rsidP="00A55E26">
      <w:pPr>
        <w:pStyle w:val="Ttulo"/>
        <w:spacing w:before="0"/>
        <w:ind w:left="0"/>
        <w:jc w:val="right"/>
        <w:rPr>
          <w:b w:val="0"/>
          <w:sz w:val="20"/>
          <w:szCs w:val="20"/>
        </w:rPr>
      </w:pPr>
      <w:r w:rsidRPr="00D04ABA">
        <w:rPr>
          <w:b w:val="0"/>
          <w:sz w:val="20"/>
          <w:szCs w:val="20"/>
        </w:rPr>
        <w:t>Nathan Mendes Pinheiro</w:t>
      </w:r>
      <w:r>
        <w:rPr>
          <w:b w:val="0"/>
          <w:sz w:val="20"/>
          <w:szCs w:val="20"/>
        </w:rPr>
        <w:t xml:space="preserve"> 3</w:t>
      </w:r>
    </w:p>
    <w:p w:rsidR="00274735" w:rsidRPr="005205D9" w:rsidRDefault="00A55E26" w:rsidP="005205D9">
      <w:pPr>
        <w:pStyle w:val="Ttulo"/>
        <w:spacing w:before="0"/>
        <w:ind w:left="0"/>
        <w:jc w:val="right"/>
        <w:rPr>
          <w:b w:val="0"/>
          <w:sz w:val="24"/>
          <w:szCs w:val="24"/>
          <w:vertAlign w:val="superscript"/>
        </w:rPr>
      </w:pPr>
      <w:r w:rsidRPr="00D04ABA">
        <w:rPr>
          <w:b w:val="0"/>
          <w:sz w:val="20"/>
          <w:szCs w:val="20"/>
        </w:rPr>
        <w:t>Beatriz Bianchi</w:t>
      </w:r>
      <w:r w:rsidR="00D04ABA" w:rsidRPr="00D04ABA">
        <w:rPr>
          <w:b w:val="0"/>
          <w:sz w:val="24"/>
          <w:szCs w:val="24"/>
          <w:vertAlign w:val="superscript"/>
        </w:rPr>
        <w:t xml:space="preserve"> </w:t>
      </w:r>
      <w:r w:rsidR="00D04ABA">
        <w:rPr>
          <w:b w:val="0"/>
          <w:sz w:val="24"/>
          <w:szCs w:val="24"/>
          <w:vertAlign w:val="superscript"/>
        </w:rPr>
        <w:t xml:space="preserve"> </w:t>
      </w:r>
      <w:r w:rsidR="005205D9">
        <w:rPr>
          <w:b w:val="0"/>
          <w:sz w:val="24"/>
          <w:szCs w:val="24"/>
          <w:vertAlign w:val="superscript"/>
        </w:rPr>
        <w:t>4</w:t>
      </w:r>
      <w:r w:rsidR="00274735" w:rsidRPr="00274735">
        <w:rPr>
          <w:b w:val="0"/>
          <w:sz w:val="20"/>
          <w:szCs w:val="20"/>
        </w:rPr>
        <w:t xml:space="preserve"> </w:t>
      </w:r>
    </w:p>
    <w:p w:rsidR="00D04ABA" w:rsidRDefault="00FC76E4" w:rsidP="00EF7D77">
      <w:pPr>
        <w:pStyle w:val="Ttulo"/>
        <w:spacing w:before="0"/>
        <w:ind w:left="0"/>
        <w:jc w:val="right"/>
        <w:rPr>
          <w:b w:val="0"/>
          <w:sz w:val="24"/>
          <w:szCs w:val="24"/>
          <w:vertAlign w:val="superscript"/>
        </w:rPr>
      </w:pPr>
      <w:r w:rsidRPr="003950A9">
        <w:rPr>
          <w:b w:val="0"/>
          <w:sz w:val="20"/>
          <w:szCs w:val="20"/>
        </w:rPr>
        <w:t>Igor Eduardo de Lima Bezerra</w:t>
      </w:r>
      <w:r w:rsidRPr="00FC76E4">
        <w:rPr>
          <w:b w:val="0"/>
          <w:sz w:val="24"/>
          <w:szCs w:val="24"/>
          <w:vertAlign w:val="superscript"/>
        </w:rPr>
        <w:t xml:space="preserve"> </w:t>
      </w:r>
      <w:r w:rsidR="005205D9">
        <w:rPr>
          <w:b w:val="0"/>
          <w:sz w:val="24"/>
          <w:szCs w:val="24"/>
          <w:vertAlign w:val="superscript"/>
        </w:rPr>
        <w:t>5</w:t>
      </w:r>
    </w:p>
    <w:p w:rsidR="003950A9" w:rsidRDefault="003950A9" w:rsidP="00EF7D77">
      <w:pPr>
        <w:pStyle w:val="Ttulo"/>
        <w:spacing w:before="0"/>
        <w:ind w:left="0"/>
        <w:jc w:val="right"/>
        <w:rPr>
          <w:b w:val="0"/>
          <w:sz w:val="24"/>
          <w:szCs w:val="24"/>
          <w:vertAlign w:val="superscript"/>
        </w:rPr>
      </w:pPr>
      <w:r w:rsidRPr="003950A9">
        <w:rPr>
          <w:b w:val="0"/>
          <w:sz w:val="20"/>
          <w:szCs w:val="20"/>
        </w:rPr>
        <w:t>Elias Matheus da Silva bezerra</w:t>
      </w:r>
      <w:r w:rsidR="005205D9">
        <w:rPr>
          <w:b w:val="0"/>
          <w:sz w:val="24"/>
          <w:szCs w:val="24"/>
          <w:vertAlign w:val="superscript"/>
        </w:rPr>
        <w:t xml:space="preserve"> 6</w:t>
      </w:r>
    </w:p>
    <w:p w:rsidR="001F4AA8" w:rsidRPr="001F4AA8" w:rsidRDefault="001F4AA8" w:rsidP="001F4AA8">
      <w:pPr>
        <w:pStyle w:val="Ttulo"/>
        <w:spacing w:before="0"/>
        <w:ind w:left="0"/>
        <w:jc w:val="right"/>
        <w:rPr>
          <w:b w:val="0"/>
          <w:sz w:val="24"/>
          <w:szCs w:val="24"/>
          <w:vertAlign w:val="superscript"/>
        </w:rPr>
      </w:pPr>
      <w:r w:rsidRPr="001F4AA8">
        <w:rPr>
          <w:b w:val="0"/>
          <w:sz w:val="20"/>
          <w:szCs w:val="20"/>
        </w:rPr>
        <w:t>José Fábio de Miranda</w:t>
      </w:r>
      <w:r w:rsidR="005205D9">
        <w:rPr>
          <w:b w:val="0"/>
          <w:sz w:val="24"/>
          <w:szCs w:val="24"/>
          <w:vertAlign w:val="superscript"/>
        </w:rPr>
        <w:t xml:space="preserve"> 7</w:t>
      </w:r>
    </w:p>
    <w:p w:rsidR="005B7ABA" w:rsidRDefault="001F4AA8" w:rsidP="00EF7D77">
      <w:pPr>
        <w:pStyle w:val="Ttulo"/>
        <w:spacing w:before="0"/>
        <w:ind w:left="0"/>
        <w:jc w:val="right"/>
        <w:rPr>
          <w:b w:val="0"/>
          <w:sz w:val="24"/>
          <w:szCs w:val="24"/>
          <w:vertAlign w:val="superscript"/>
        </w:rPr>
      </w:pPr>
      <w:r>
        <w:rPr>
          <w:b w:val="0"/>
          <w:sz w:val="20"/>
          <w:szCs w:val="20"/>
        </w:rPr>
        <w:t xml:space="preserve"> (Orientador) </w:t>
      </w:r>
      <w:r w:rsidR="00112A8C" w:rsidRPr="00112A8C">
        <w:rPr>
          <w:b w:val="0"/>
          <w:sz w:val="20"/>
          <w:szCs w:val="20"/>
        </w:rPr>
        <w:t>Miguel Fontana Pereira</w:t>
      </w:r>
      <w:r w:rsidR="00112A8C">
        <w:rPr>
          <w:b w:val="0"/>
          <w:sz w:val="24"/>
          <w:szCs w:val="24"/>
          <w:vertAlign w:val="superscript"/>
        </w:rPr>
        <w:t xml:space="preserve"> </w:t>
      </w:r>
      <w:r w:rsidR="005205D9">
        <w:rPr>
          <w:b w:val="0"/>
          <w:sz w:val="24"/>
          <w:szCs w:val="24"/>
          <w:vertAlign w:val="superscript"/>
        </w:rPr>
        <w:t>8</w:t>
      </w:r>
    </w:p>
    <w:p w:rsidR="003E5BB7" w:rsidRDefault="003E5BB7" w:rsidP="003B2C0D">
      <w:pPr>
        <w:pStyle w:val="Ttulo"/>
        <w:ind w:left="0"/>
        <w:jc w:val="right"/>
        <w:rPr>
          <w:b w:val="0"/>
          <w:sz w:val="24"/>
          <w:szCs w:val="24"/>
          <w:vertAlign w:val="superscript"/>
        </w:rPr>
      </w:pPr>
    </w:p>
    <w:p w:rsidR="003E5BB7" w:rsidRPr="005205D9" w:rsidRDefault="005205D9" w:rsidP="005205D9">
      <w:pPr>
        <w:pStyle w:val="Ttulo"/>
        <w:ind w:left="0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0"/>
          <w:szCs w:val="20"/>
        </w:rPr>
        <w:t>1-</w:t>
      </w:r>
      <w:r>
        <w:rPr>
          <w:b w:val="0"/>
          <w:sz w:val="20"/>
          <w:szCs w:val="20"/>
        </w:rPr>
        <w:t xml:space="preserve">Medicina, Graduado, </w:t>
      </w:r>
      <w:r w:rsidRPr="00274735">
        <w:rPr>
          <w:b w:val="0"/>
          <w:sz w:val="20"/>
          <w:szCs w:val="20"/>
        </w:rPr>
        <w:t>Universidade José do Rosário Vellano, UNIFENAS-BH</w:t>
      </w:r>
      <w:r>
        <w:rPr>
          <w:b w:val="0"/>
          <w:sz w:val="20"/>
          <w:szCs w:val="20"/>
        </w:rPr>
        <w:t xml:space="preserve">, </w:t>
      </w:r>
      <w:hyperlink r:id="rId6" w:history="1">
        <w:r w:rsidRPr="00274735">
          <w:rPr>
            <w:rStyle w:val="Hyperlink"/>
            <w:b w:val="0"/>
            <w:sz w:val="20"/>
            <w:szCs w:val="20"/>
          </w:rPr>
          <w:t>patricksanglard21@gmail.com</w:t>
        </w:r>
      </w:hyperlink>
    </w:p>
    <w:p w:rsidR="003E5BB7" w:rsidRDefault="003E5BB7" w:rsidP="001F4AA8">
      <w:pPr>
        <w:pStyle w:val="Ttulo"/>
        <w:spacing w:before="0"/>
        <w:ind w:left="0"/>
        <w:jc w:val="both"/>
        <w:rPr>
          <w:rStyle w:val="Hyperlink"/>
          <w:b w:val="0"/>
          <w:sz w:val="20"/>
          <w:szCs w:val="20"/>
        </w:rPr>
      </w:pPr>
      <w:r w:rsidRPr="00EF7D77">
        <w:rPr>
          <w:b w:val="0"/>
          <w:sz w:val="20"/>
          <w:szCs w:val="20"/>
          <w:vertAlign w:val="superscript"/>
        </w:rPr>
        <w:t xml:space="preserve">2- </w:t>
      </w:r>
      <w:r w:rsidRPr="00EF7D77">
        <w:rPr>
          <w:b w:val="0"/>
          <w:sz w:val="20"/>
          <w:szCs w:val="20"/>
        </w:rPr>
        <w:t xml:space="preserve">Enfermagem, Graduado, Uninorte-AM, </w:t>
      </w:r>
      <w:hyperlink r:id="rId7" w:history="1">
        <w:r w:rsidR="004158FF" w:rsidRPr="00EF7D77">
          <w:rPr>
            <w:rStyle w:val="Hyperlink"/>
            <w:b w:val="0"/>
            <w:sz w:val="20"/>
            <w:szCs w:val="20"/>
          </w:rPr>
          <w:t>jeffersonalfaia47@gmail.com</w:t>
        </w:r>
      </w:hyperlink>
    </w:p>
    <w:p w:rsidR="00A55E26" w:rsidRDefault="00A55E26" w:rsidP="001F4AA8">
      <w:pPr>
        <w:pStyle w:val="Ttulo"/>
        <w:spacing w:before="0"/>
        <w:ind w:left="0"/>
        <w:jc w:val="both"/>
        <w:rPr>
          <w:rStyle w:val="Hyperlink"/>
          <w:b w:val="0"/>
          <w:sz w:val="20"/>
          <w:szCs w:val="20"/>
        </w:rPr>
      </w:pPr>
      <w:bookmarkStart w:id="0" w:name="_GoBack"/>
      <w:r w:rsidRPr="00A55E26">
        <w:rPr>
          <w:b w:val="0"/>
          <w:sz w:val="20"/>
          <w:szCs w:val="20"/>
          <w:vertAlign w:val="superscript"/>
        </w:rPr>
        <w:t>3</w:t>
      </w:r>
      <w:bookmarkEnd w:id="0"/>
      <w:r>
        <w:rPr>
          <w:b w:val="0"/>
          <w:sz w:val="20"/>
          <w:szCs w:val="20"/>
        </w:rPr>
        <w:t>-</w:t>
      </w:r>
      <w:r w:rsidRPr="00EF7D77">
        <w:rPr>
          <w:b w:val="0"/>
          <w:sz w:val="20"/>
          <w:szCs w:val="20"/>
        </w:rPr>
        <w:t xml:space="preserve">Medicina, Graduando, Universidade Nove de Julho-UNINOVE - Mauá-SP, </w:t>
      </w:r>
      <w:hyperlink r:id="rId8" w:history="1">
        <w:r w:rsidRPr="00EF7D77">
          <w:rPr>
            <w:rStyle w:val="Hyperlink"/>
            <w:b w:val="0"/>
            <w:sz w:val="20"/>
            <w:szCs w:val="20"/>
          </w:rPr>
          <w:t>21nathanmendes@gmail.com</w:t>
        </w:r>
      </w:hyperlink>
    </w:p>
    <w:p w:rsidR="005205D9" w:rsidRDefault="00A55E26" w:rsidP="005205D9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4</w:t>
      </w:r>
      <w:r w:rsidR="00274735">
        <w:rPr>
          <w:b w:val="0"/>
          <w:sz w:val="20"/>
          <w:szCs w:val="20"/>
        </w:rPr>
        <w:t>-</w:t>
      </w:r>
      <w:r w:rsidR="00D04ABA" w:rsidRPr="00EF7D77">
        <w:rPr>
          <w:b w:val="0"/>
          <w:sz w:val="20"/>
          <w:szCs w:val="20"/>
        </w:rPr>
        <w:t xml:space="preserve">Medicina, Graduanda, Universidade alto Vale do Rio do Peixe – UNIARP- SC, </w:t>
      </w:r>
      <w:hyperlink r:id="rId9" w:history="1">
        <w:r w:rsidR="00D04ABA" w:rsidRPr="00EF7D77">
          <w:rPr>
            <w:rStyle w:val="Hyperlink"/>
            <w:b w:val="0"/>
            <w:sz w:val="20"/>
            <w:szCs w:val="20"/>
          </w:rPr>
          <w:t>beatrizmbianchi@gmail.com</w:t>
        </w:r>
      </w:hyperlink>
      <w:r>
        <w:rPr>
          <w:b w:val="0"/>
          <w:sz w:val="20"/>
          <w:szCs w:val="20"/>
        </w:rPr>
        <w:t xml:space="preserve"> </w:t>
      </w:r>
    </w:p>
    <w:p w:rsidR="00FC76E4" w:rsidRDefault="005205D9" w:rsidP="001F4AA8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5</w:t>
      </w:r>
      <w:r w:rsidR="00522E68" w:rsidRPr="00274735">
        <w:rPr>
          <w:b w:val="0"/>
          <w:sz w:val="20"/>
          <w:szCs w:val="20"/>
          <w:vertAlign w:val="superscript"/>
        </w:rPr>
        <w:t>-</w:t>
      </w:r>
      <w:r w:rsidR="00FC76E4">
        <w:rPr>
          <w:b w:val="0"/>
          <w:sz w:val="20"/>
          <w:szCs w:val="20"/>
        </w:rPr>
        <w:t xml:space="preserve">Psicologia, Mestrando, </w:t>
      </w:r>
      <w:r w:rsidR="00FC76E4" w:rsidRPr="00FC76E4">
        <w:rPr>
          <w:b w:val="0"/>
          <w:sz w:val="20"/>
          <w:szCs w:val="20"/>
        </w:rPr>
        <w:t>Universidade Federal do De</w:t>
      </w:r>
      <w:r w:rsidR="00FC76E4">
        <w:rPr>
          <w:b w:val="0"/>
          <w:sz w:val="20"/>
          <w:szCs w:val="20"/>
        </w:rPr>
        <w:t xml:space="preserve">lta do Parnaíba (UFDPar) – PI, </w:t>
      </w:r>
      <w:hyperlink r:id="rId10" w:history="1">
        <w:r w:rsidR="00FC76E4" w:rsidRPr="00FC76E4">
          <w:rPr>
            <w:rStyle w:val="Hyperlink"/>
            <w:b w:val="0"/>
            <w:sz w:val="20"/>
            <w:szCs w:val="20"/>
          </w:rPr>
          <w:t>iggor_eduardo@hotmail.com</w:t>
        </w:r>
      </w:hyperlink>
    </w:p>
    <w:p w:rsidR="00FC76E4" w:rsidRDefault="005205D9" w:rsidP="001F4AA8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6</w:t>
      </w:r>
      <w:r w:rsidR="00FC76E4">
        <w:rPr>
          <w:b w:val="0"/>
          <w:sz w:val="20"/>
          <w:szCs w:val="20"/>
        </w:rPr>
        <w:t>-</w:t>
      </w:r>
      <w:r w:rsidR="005B7ABA">
        <w:rPr>
          <w:b w:val="0"/>
          <w:sz w:val="20"/>
          <w:szCs w:val="20"/>
        </w:rPr>
        <w:t>Enfermagem, Graduado, Universidade Paulista -UNIP –</w:t>
      </w:r>
      <w:r w:rsidR="005B7ABA" w:rsidRPr="005B7ABA">
        <w:rPr>
          <w:b w:val="0"/>
          <w:sz w:val="20"/>
          <w:szCs w:val="20"/>
        </w:rPr>
        <w:t xml:space="preserve"> PB</w:t>
      </w:r>
      <w:r w:rsidR="005B7ABA">
        <w:rPr>
          <w:b w:val="0"/>
          <w:sz w:val="20"/>
          <w:szCs w:val="20"/>
        </w:rPr>
        <w:t xml:space="preserve">, </w:t>
      </w:r>
      <w:hyperlink r:id="rId11" w:history="1">
        <w:r w:rsidR="005B7ABA" w:rsidRPr="005B7ABA">
          <w:rPr>
            <w:rStyle w:val="Hyperlink"/>
            <w:b w:val="0"/>
            <w:sz w:val="20"/>
            <w:szCs w:val="20"/>
          </w:rPr>
          <w:t>eliasmatheus226@gmail.com</w:t>
        </w:r>
      </w:hyperlink>
    </w:p>
    <w:p w:rsidR="001F4AA8" w:rsidRPr="00522E68" w:rsidRDefault="005205D9" w:rsidP="00522E68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7</w:t>
      </w:r>
      <w:r w:rsidR="00FA50CA" w:rsidRPr="00274735">
        <w:rPr>
          <w:b w:val="0"/>
          <w:sz w:val="20"/>
          <w:szCs w:val="20"/>
          <w:vertAlign w:val="superscript"/>
        </w:rPr>
        <w:t>-</w:t>
      </w:r>
      <w:r w:rsidR="00522E68">
        <w:rPr>
          <w:b w:val="0"/>
          <w:sz w:val="20"/>
          <w:szCs w:val="20"/>
        </w:rPr>
        <w:t xml:space="preserve">Enfermagem, Mestrando, </w:t>
      </w:r>
      <w:r w:rsidR="00522E68" w:rsidRPr="00522E68">
        <w:rPr>
          <w:b w:val="0"/>
          <w:sz w:val="20"/>
          <w:szCs w:val="20"/>
        </w:rPr>
        <w:t>Uni</w:t>
      </w:r>
      <w:r w:rsidR="00522E68">
        <w:rPr>
          <w:b w:val="0"/>
          <w:sz w:val="20"/>
          <w:szCs w:val="20"/>
        </w:rPr>
        <w:t xml:space="preserve">versidad Europea del Atlántico – Uneatlantico, </w:t>
      </w:r>
      <w:hyperlink r:id="rId12" w:history="1">
        <w:r w:rsidR="00522E68" w:rsidRPr="00522E68">
          <w:rPr>
            <w:rStyle w:val="Hyperlink"/>
            <w:b w:val="0"/>
            <w:sz w:val="20"/>
            <w:szCs w:val="20"/>
          </w:rPr>
          <w:t>fisico.fabiomiranda@gmail.com</w:t>
        </w:r>
      </w:hyperlink>
    </w:p>
    <w:p w:rsidR="00112A8C" w:rsidRPr="001F4AA8" w:rsidRDefault="005205D9" w:rsidP="001F4AA8">
      <w:pPr>
        <w:pStyle w:val="Ttulo"/>
        <w:spacing w:before="0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>8</w:t>
      </w:r>
      <w:r w:rsidR="00112A8C" w:rsidRPr="00274735">
        <w:rPr>
          <w:b w:val="0"/>
          <w:sz w:val="20"/>
          <w:szCs w:val="20"/>
          <w:vertAlign w:val="superscript"/>
        </w:rPr>
        <w:t>-</w:t>
      </w:r>
      <w:r w:rsidR="00112A8C">
        <w:rPr>
          <w:b w:val="0"/>
          <w:sz w:val="20"/>
          <w:szCs w:val="20"/>
        </w:rPr>
        <w:t xml:space="preserve"> Medicina, Graduado, </w:t>
      </w:r>
      <w:r w:rsidR="00112A8C" w:rsidRPr="00112A8C">
        <w:rPr>
          <w:b w:val="0"/>
          <w:sz w:val="20"/>
          <w:szCs w:val="20"/>
        </w:rPr>
        <w:t>Fundação Universidade Federal de Rondônia UNIR- RO</w:t>
      </w:r>
      <w:r w:rsidR="001F4AA8">
        <w:rPr>
          <w:b w:val="0"/>
          <w:sz w:val="20"/>
          <w:szCs w:val="20"/>
        </w:rPr>
        <w:t>,</w:t>
      </w:r>
      <w:r w:rsidR="001F4AA8" w:rsidRPr="001F4AA8">
        <w:t xml:space="preserve"> </w:t>
      </w:r>
      <w:hyperlink r:id="rId13" w:history="1">
        <w:r w:rsidR="001F4AA8" w:rsidRPr="001F4AA8">
          <w:rPr>
            <w:rStyle w:val="Hyperlink"/>
            <w:b w:val="0"/>
            <w:sz w:val="20"/>
            <w:szCs w:val="20"/>
          </w:rPr>
          <w:t>pw1fontana@hotmail.com</w:t>
        </w:r>
      </w:hyperlink>
    </w:p>
    <w:p w:rsidR="005B7ABA" w:rsidRPr="005B7ABA" w:rsidRDefault="005B7ABA" w:rsidP="005B7ABA">
      <w:pPr>
        <w:pStyle w:val="Ttulo"/>
        <w:spacing w:before="0"/>
        <w:ind w:left="0"/>
        <w:rPr>
          <w:b w:val="0"/>
          <w:sz w:val="20"/>
          <w:szCs w:val="20"/>
        </w:rPr>
      </w:pPr>
    </w:p>
    <w:p w:rsidR="006408EE" w:rsidRDefault="006408EE" w:rsidP="00B37A7D">
      <w:pPr>
        <w:pStyle w:val="Ttulo"/>
        <w:ind w:left="0"/>
      </w:pPr>
    </w:p>
    <w:p w:rsidR="00CD0CEE" w:rsidRDefault="00CD0CEE">
      <w:pPr>
        <w:pStyle w:val="Corpodetexto"/>
        <w:rPr>
          <w:i/>
          <w:sz w:val="26"/>
        </w:rPr>
      </w:pPr>
    </w:p>
    <w:p w:rsidR="00CD0CEE" w:rsidRPr="00D1010C" w:rsidRDefault="00B37A7D">
      <w:pPr>
        <w:pStyle w:val="Corpodetexto"/>
        <w:spacing w:before="11"/>
        <w:rPr>
          <w:b/>
          <w:sz w:val="21"/>
        </w:rPr>
      </w:pPr>
      <w:r>
        <w:rPr>
          <w:b/>
          <w:sz w:val="21"/>
        </w:rPr>
        <w:t>RESUMO</w:t>
      </w:r>
    </w:p>
    <w:p w:rsidR="00D1010C" w:rsidRDefault="00D1010C" w:rsidP="00FD1073">
      <w:pPr>
        <w:pStyle w:val="Ttulo1"/>
        <w:spacing w:before="0"/>
        <w:ind w:left="0"/>
        <w:jc w:val="both"/>
      </w:pPr>
    </w:p>
    <w:p w:rsidR="00396331" w:rsidRDefault="007E0A63" w:rsidP="00FD1073">
      <w:pPr>
        <w:pStyle w:val="Ttulo1"/>
        <w:spacing w:before="0"/>
        <w:ind w:left="0"/>
        <w:jc w:val="both"/>
        <w:rPr>
          <w:b w:val="0"/>
        </w:rPr>
      </w:pPr>
      <w:r w:rsidRPr="00FD1073">
        <w:rPr>
          <w:b w:val="0"/>
        </w:rPr>
        <w:t>O aneurisma de septo atrial (ASA) é uma patologia geralmente congênita, rara e de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diagnóstico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ocasional.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Ele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pode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ser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definido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como</w:t>
      </w:r>
      <w:r w:rsidRPr="00FD1073">
        <w:rPr>
          <w:b w:val="0"/>
          <w:spacing w:val="60"/>
        </w:rPr>
        <w:t xml:space="preserve"> </w:t>
      </w:r>
      <w:r w:rsidRPr="00FD1073">
        <w:rPr>
          <w:b w:val="0"/>
        </w:rPr>
        <w:t>uma patologia incomum descrita como</w:t>
      </w:r>
      <w:r w:rsidRPr="00FD1073">
        <w:rPr>
          <w:b w:val="0"/>
          <w:spacing w:val="-57"/>
        </w:rPr>
        <w:t xml:space="preserve"> </w:t>
      </w:r>
      <w:r w:rsidRPr="00FD1073">
        <w:rPr>
          <w:b w:val="0"/>
        </w:rPr>
        <w:t>uma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deformidade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localizada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na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fossa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oval,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que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sofre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abaulamentos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para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lado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direito,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esquerdo ou ambos os lados. O presente estudo buscou avaliar atualizações sobre o ASA nas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bases de dados do PUBMED</w:t>
      </w:r>
      <w:r w:rsidR="001F0F67">
        <w:rPr>
          <w:b w:val="0"/>
        </w:rPr>
        <w:t>, LILACS, entre outros</w:t>
      </w:r>
      <w:r w:rsidRPr="00FD1073">
        <w:rPr>
          <w:b w:val="0"/>
        </w:rPr>
        <w:t>, a fim de avaliar a sua definição,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o seu tratamento recomendado e o seu diagnóstico, devido principalmente ao aumento da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recorrência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dessa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patologia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nos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últimos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anos.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maneira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geral,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foi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encontrada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a</w:t>
      </w:r>
      <w:r w:rsidRPr="00FD1073">
        <w:rPr>
          <w:b w:val="0"/>
          <w:spacing w:val="-57"/>
        </w:rPr>
        <w:t xml:space="preserve"> </w:t>
      </w:r>
      <w:r w:rsidRPr="00FD1073">
        <w:rPr>
          <w:b w:val="0"/>
        </w:rPr>
        <w:t>ecocardiografia transesofágica como exame preferencial na identificação da patologia. Além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disso,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seu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tratamento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em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geral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é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por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meio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acompanhamento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clínico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dos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pacientes</w:t>
      </w:r>
      <w:r w:rsidRPr="00FD1073">
        <w:rPr>
          <w:b w:val="0"/>
          <w:spacing w:val="-57"/>
        </w:rPr>
        <w:t xml:space="preserve"> </w:t>
      </w:r>
      <w:r w:rsidRPr="00FD1073">
        <w:rPr>
          <w:b w:val="0"/>
        </w:rPr>
        <w:t>portadores, visto que na maioria dos casos o aneurisma septal é assintomático, excetuando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naquelas ocasiões em que ele esteja associado a outras doenças, como ao acidente vascular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cerebral.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Por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fim,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ficou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evidente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a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necessidade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de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estudos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maiores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sobre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o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ASA,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principalmente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naqueles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pacientes</w:t>
      </w:r>
      <w:r w:rsidRPr="00FD1073">
        <w:rPr>
          <w:b w:val="0"/>
          <w:spacing w:val="60"/>
        </w:rPr>
        <w:t xml:space="preserve"> </w:t>
      </w:r>
      <w:r w:rsidRPr="00FD1073">
        <w:rPr>
          <w:b w:val="0"/>
        </w:rPr>
        <w:t>com o prognóstico ruim para doenças cardiovasculares</w:t>
      </w:r>
      <w:r w:rsidRPr="00FD1073">
        <w:rPr>
          <w:b w:val="0"/>
          <w:spacing w:val="1"/>
        </w:rPr>
        <w:t xml:space="preserve"> </w:t>
      </w:r>
      <w:r w:rsidRPr="00FD1073">
        <w:rPr>
          <w:b w:val="0"/>
        </w:rPr>
        <w:t>com relação direta por ASA, mesmo que sem a presença do seu diagnóstico prévio.</w:t>
      </w:r>
    </w:p>
    <w:p w:rsidR="00D85DDF" w:rsidRPr="00FD1073" w:rsidRDefault="00D85DDF" w:rsidP="00FD1073">
      <w:pPr>
        <w:pStyle w:val="Ttulo1"/>
        <w:spacing w:before="0"/>
        <w:ind w:left="0"/>
        <w:jc w:val="both"/>
        <w:rPr>
          <w:b w:val="0"/>
        </w:rPr>
      </w:pPr>
    </w:p>
    <w:p w:rsidR="00396331" w:rsidRDefault="00396331" w:rsidP="00FD1073">
      <w:pPr>
        <w:rPr>
          <w:sz w:val="24"/>
        </w:rPr>
      </w:pPr>
      <w:r w:rsidRPr="00396331">
        <w:rPr>
          <w:b/>
          <w:sz w:val="24"/>
        </w:rPr>
        <w:t>Palavras-Chave:</w:t>
      </w:r>
      <w:r w:rsidRPr="00396331">
        <w:rPr>
          <w:sz w:val="24"/>
        </w:rPr>
        <w:t xml:space="preserve"> </w:t>
      </w:r>
      <w:r w:rsidRPr="00396331">
        <w:rPr>
          <w:spacing w:val="-11"/>
          <w:sz w:val="24"/>
        </w:rPr>
        <w:t xml:space="preserve"> </w:t>
      </w:r>
      <w:r w:rsidR="008E6E98">
        <w:rPr>
          <w:sz w:val="24"/>
        </w:rPr>
        <w:t>a</w:t>
      </w:r>
      <w:r w:rsidRPr="00396331">
        <w:rPr>
          <w:sz w:val="24"/>
        </w:rPr>
        <w:t>neurisma</w:t>
      </w:r>
      <w:r w:rsidRPr="00396331">
        <w:rPr>
          <w:spacing w:val="-10"/>
          <w:sz w:val="24"/>
        </w:rPr>
        <w:t xml:space="preserve"> </w:t>
      </w:r>
      <w:r w:rsidR="008E6E98">
        <w:rPr>
          <w:sz w:val="24"/>
        </w:rPr>
        <w:t>c</w:t>
      </w:r>
      <w:r w:rsidRPr="00396331">
        <w:rPr>
          <w:sz w:val="24"/>
        </w:rPr>
        <w:t>ardíaco;</w:t>
      </w:r>
      <w:r w:rsidRPr="00396331">
        <w:rPr>
          <w:spacing w:val="-11"/>
          <w:sz w:val="24"/>
        </w:rPr>
        <w:t xml:space="preserve"> </w:t>
      </w:r>
      <w:r w:rsidR="008E6E98">
        <w:rPr>
          <w:sz w:val="24"/>
        </w:rPr>
        <w:t>d</w:t>
      </w:r>
      <w:r w:rsidRPr="00396331">
        <w:rPr>
          <w:sz w:val="24"/>
        </w:rPr>
        <w:t>efeitos</w:t>
      </w:r>
      <w:r w:rsidRPr="00396331">
        <w:rPr>
          <w:spacing w:val="-10"/>
          <w:sz w:val="24"/>
        </w:rPr>
        <w:t xml:space="preserve"> </w:t>
      </w:r>
      <w:r w:rsidRPr="00396331">
        <w:rPr>
          <w:sz w:val="24"/>
        </w:rPr>
        <w:t>dos</w:t>
      </w:r>
      <w:r w:rsidRPr="00396331">
        <w:rPr>
          <w:spacing w:val="-11"/>
          <w:sz w:val="24"/>
        </w:rPr>
        <w:t xml:space="preserve"> </w:t>
      </w:r>
      <w:r w:rsidR="008E6E98">
        <w:rPr>
          <w:sz w:val="24"/>
        </w:rPr>
        <w:t>s</w:t>
      </w:r>
      <w:r w:rsidRPr="00396331">
        <w:rPr>
          <w:sz w:val="24"/>
        </w:rPr>
        <w:t>eptos</w:t>
      </w:r>
      <w:r w:rsidRPr="00396331">
        <w:rPr>
          <w:spacing w:val="-10"/>
          <w:sz w:val="24"/>
        </w:rPr>
        <w:t xml:space="preserve"> </w:t>
      </w:r>
      <w:r w:rsidR="008E6E98">
        <w:rPr>
          <w:sz w:val="24"/>
        </w:rPr>
        <w:t>c</w:t>
      </w:r>
      <w:r w:rsidRPr="00396331">
        <w:rPr>
          <w:sz w:val="24"/>
        </w:rPr>
        <w:t>ardíacos;</w:t>
      </w:r>
      <w:r w:rsidRPr="00396331">
        <w:rPr>
          <w:spacing w:val="-11"/>
          <w:sz w:val="24"/>
        </w:rPr>
        <w:t xml:space="preserve"> </w:t>
      </w:r>
      <w:r w:rsidR="008E6E98">
        <w:rPr>
          <w:sz w:val="24"/>
        </w:rPr>
        <w:t>t</w:t>
      </w:r>
      <w:r w:rsidRPr="00396331">
        <w:rPr>
          <w:sz w:val="24"/>
        </w:rPr>
        <w:t>ratamento</w:t>
      </w:r>
      <w:r w:rsidR="00FD1073">
        <w:rPr>
          <w:sz w:val="24"/>
        </w:rPr>
        <w:t>.</w:t>
      </w:r>
    </w:p>
    <w:p w:rsidR="008E6E98" w:rsidRDefault="008E6E98" w:rsidP="00FD1073">
      <w:pPr>
        <w:rPr>
          <w:sz w:val="24"/>
        </w:rPr>
      </w:pPr>
    </w:p>
    <w:p w:rsidR="008E6E98" w:rsidRDefault="008E6E98" w:rsidP="00FD1073">
      <w:pPr>
        <w:rPr>
          <w:sz w:val="24"/>
        </w:rPr>
      </w:pPr>
    </w:p>
    <w:p w:rsidR="00FD1073" w:rsidRPr="00396331" w:rsidRDefault="00FD1073" w:rsidP="00FD1073">
      <w:pPr>
        <w:rPr>
          <w:sz w:val="24"/>
        </w:rPr>
      </w:pPr>
    </w:p>
    <w:p w:rsidR="00396331" w:rsidRDefault="00396331">
      <w:pPr>
        <w:pStyle w:val="Corpodetexto"/>
        <w:spacing w:line="360" w:lineRule="auto"/>
        <w:ind w:left="100" w:right="106" w:firstLine="720"/>
        <w:jc w:val="both"/>
      </w:pPr>
    </w:p>
    <w:p w:rsidR="00046369" w:rsidRDefault="00046369">
      <w:pPr>
        <w:pStyle w:val="Corpodetexto"/>
        <w:spacing w:line="360" w:lineRule="auto"/>
        <w:ind w:left="100" w:right="106" w:firstLine="720"/>
        <w:jc w:val="both"/>
      </w:pPr>
    </w:p>
    <w:p w:rsidR="00046369" w:rsidRDefault="00046369">
      <w:pPr>
        <w:pStyle w:val="Corpodetexto"/>
        <w:spacing w:line="360" w:lineRule="auto"/>
        <w:ind w:left="100" w:right="106" w:firstLine="720"/>
        <w:jc w:val="both"/>
      </w:pPr>
    </w:p>
    <w:p w:rsidR="00CD0CEE" w:rsidRDefault="006408EE">
      <w:pPr>
        <w:pStyle w:val="Corpodetexto"/>
        <w:spacing w:before="11"/>
        <w:rPr>
          <w:b/>
          <w:sz w:val="25"/>
        </w:rPr>
      </w:pPr>
      <w:r>
        <w:rPr>
          <w:b/>
          <w:sz w:val="25"/>
        </w:rPr>
        <w:t>1</w:t>
      </w:r>
      <w:r w:rsidR="00046369">
        <w:rPr>
          <w:b/>
          <w:sz w:val="25"/>
        </w:rPr>
        <w:t>.</w:t>
      </w:r>
      <w:r>
        <w:rPr>
          <w:b/>
          <w:sz w:val="25"/>
        </w:rPr>
        <w:t xml:space="preserve"> INTRODUÇÃO</w:t>
      </w:r>
    </w:p>
    <w:p w:rsidR="00D1010C" w:rsidRDefault="00D1010C">
      <w:pPr>
        <w:pStyle w:val="Corpodetexto"/>
        <w:spacing w:before="11"/>
        <w:rPr>
          <w:b/>
          <w:sz w:val="25"/>
        </w:rPr>
      </w:pPr>
    </w:p>
    <w:p w:rsidR="006408EE" w:rsidRDefault="006408EE">
      <w:pPr>
        <w:pStyle w:val="Corpodetexto"/>
        <w:spacing w:before="11"/>
        <w:rPr>
          <w:b/>
          <w:sz w:val="25"/>
        </w:rPr>
      </w:pPr>
    </w:p>
    <w:p w:rsidR="00D1010C" w:rsidRDefault="007E0A63" w:rsidP="006408EE">
      <w:pPr>
        <w:pStyle w:val="Corpodetexto"/>
        <w:spacing w:line="360" w:lineRule="auto"/>
        <w:ind w:left="100" w:right="109" w:firstLine="720"/>
        <w:jc w:val="both"/>
      </w:pPr>
      <w:r>
        <w:t>O aneurisma de septo atrial (ASA) é uma patologia incomum que ocorre devido a uma</w:t>
      </w:r>
      <w:r>
        <w:rPr>
          <w:spacing w:val="-57"/>
        </w:rPr>
        <w:t xml:space="preserve"> </w:t>
      </w:r>
      <w:r>
        <w:t>deformidade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fossa</w:t>
      </w:r>
      <w:r>
        <w:rPr>
          <w:spacing w:val="1"/>
        </w:rPr>
        <w:t xml:space="preserve"> </w:t>
      </w:r>
      <w:r>
        <w:t>oval</w:t>
      </w:r>
      <w:r>
        <w:rPr>
          <w:spacing w:val="1"/>
        </w:rPr>
        <w:t xml:space="preserve"> </w:t>
      </w:r>
      <w:r>
        <w:t>(K</w:t>
      </w:r>
      <w:r w:rsidR="006408EE">
        <w:t>AO</w:t>
      </w:r>
      <w:r w:rsidR="00D635C0">
        <w:t xml:space="preserve"> e CARDOSO</w:t>
      </w:r>
      <w:r w:rsidR="006408EE">
        <w:t>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septo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átrios</w:t>
      </w:r>
      <w:r>
        <w:rPr>
          <w:spacing w:val="1"/>
        </w:rPr>
        <w:t xml:space="preserve"> </w:t>
      </w:r>
      <w:r>
        <w:t>sofre</w:t>
      </w:r>
      <w:r>
        <w:rPr>
          <w:spacing w:val="-57"/>
        </w:rPr>
        <w:t xml:space="preserve"> </w:t>
      </w:r>
      <w:r>
        <w:t>abaulamentos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lado</w:t>
      </w:r>
      <w:r>
        <w:rPr>
          <w:spacing w:val="29"/>
        </w:rPr>
        <w:t xml:space="preserve"> </w:t>
      </w:r>
      <w:r>
        <w:t>direito,</w:t>
      </w:r>
      <w:r>
        <w:rPr>
          <w:spacing w:val="29"/>
        </w:rPr>
        <w:t xml:space="preserve"> </w:t>
      </w:r>
      <w:r>
        <w:t>esquerdo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permanece</w:t>
      </w:r>
      <w:r>
        <w:rPr>
          <w:spacing w:val="29"/>
        </w:rPr>
        <w:t xml:space="preserve"> </w:t>
      </w:r>
      <w:r>
        <w:t>oscilando</w:t>
      </w:r>
      <w:r>
        <w:rPr>
          <w:spacing w:val="28"/>
        </w:rPr>
        <w:t xml:space="preserve"> </w:t>
      </w:r>
      <w:r>
        <w:t>entre</w:t>
      </w:r>
      <w:r>
        <w:rPr>
          <w:spacing w:val="29"/>
        </w:rPr>
        <w:t xml:space="preserve"> </w:t>
      </w:r>
      <w:r>
        <w:t>esses</w:t>
      </w:r>
      <w:r>
        <w:rPr>
          <w:spacing w:val="29"/>
        </w:rPr>
        <w:t xml:space="preserve"> </w:t>
      </w:r>
      <w:r>
        <w:t>dois</w:t>
      </w:r>
      <w:r>
        <w:rPr>
          <w:spacing w:val="29"/>
        </w:rPr>
        <w:t xml:space="preserve"> </w:t>
      </w:r>
      <w:r>
        <w:t>lados,</w:t>
      </w:r>
      <w:r w:rsidR="006408EE">
        <w:t xml:space="preserve"> </w:t>
      </w:r>
      <w:r>
        <w:t>dependendo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pressão</w:t>
      </w:r>
      <w:r>
        <w:rPr>
          <w:spacing w:val="1"/>
        </w:rPr>
        <w:t xml:space="preserve"> </w:t>
      </w:r>
      <w:r>
        <w:t>interna nos átrios (R</w:t>
      </w:r>
      <w:r w:rsidR="006408EE">
        <w:t xml:space="preserve">IVERA, </w:t>
      </w:r>
      <w:r>
        <w:t xml:space="preserve">2013). </w:t>
      </w:r>
    </w:p>
    <w:p w:rsidR="00D1010C" w:rsidRDefault="007E0A63" w:rsidP="006408EE">
      <w:pPr>
        <w:pStyle w:val="Corpodetexto"/>
        <w:spacing w:line="360" w:lineRule="auto"/>
        <w:ind w:left="100" w:right="109" w:firstLine="720"/>
        <w:jc w:val="both"/>
      </w:pPr>
      <w:r>
        <w:t>Na maioria dos casos, ele vem</w:t>
      </w:r>
      <w:r>
        <w:rPr>
          <w:spacing w:val="1"/>
        </w:rPr>
        <w:t xml:space="preserve"> </w:t>
      </w:r>
      <w:r>
        <w:t>acompanhado do forame oval patente (FOP), uma abertura no septo interatrial que deveria ser</w:t>
      </w:r>
      <w:r>
        <w:rPr>
          <w:spacing w:val="1"/>
        </w:rPr>
        <w:t xml:space="preserve"> </w:t>
      </w:r>
      <w:r>
        <w:t>fechada logo após o nascimento. De maneira geral, é uma patologia assintomática, sendo que</w:t>
      </w:r>
      <w:r>
        <w:rPr>
          <w:spacing w:val="1"/>
        </w:rPr>
        <w:t xml:space="preserve"> </w:t>
      </w:r>
      <w:r>
        <w:t>muitas pessoas vivem com essa condição sem nem mesmo descobrir ou acabam descobrindo</w:t>
      </w:r>
      <w:r>
        <w:rPr>
          <w:spacing w:val="1"/>
        </w:rPr>
        <w:t xml:space="preserve"> </w:t>
      </w:r>
      <w:r>
        <w:t>na fase adulta.</w:t>
      </w:r>
      <w:r>
        <w:rPr>
          <w:spacing w:val="1"/>
        </w:rPr>
        <w:t xml:space="preserve"> </w:t>
      </w:r>
      <w:r>
        <w:t>Em casos onde o ASA está associado com outras patologias, sintomas podem</w:t>
      </w:r>
      <w:r>
        <w:rPr>
          <w:spacing w:val="1"/>
        </w:rPr>
        <w:t xml:space="preserve"> </w:t>
      </w:r>
      <w:r>
        <w:t>acabar</w:t>
      </w:r>
      <w:r>
        <w:rPr>
          <w:spacing w:val="1"/>
        </w:rPr>
        <w:t xml:space="preserve"> </w:t>
      </w:r>
      <w:r>
        <w:t>aparecendo,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associados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acidente</w:t>
      </w:r>
      <w:r>
        <w:rPr>
          <w:spacing w:val="1"/>
        </w:rPr>
        <w:t xml:space="preserve"> </w:t>
      </w:r>
      <w:r>
        <w:t xml:space="preserve">vascular cerebral (AVC). </w:t>
      </w:r>
    </w:p>
    <w:p w:rsidR="00CD0CEE" w:rsidRDefault="007E0A63" w:rsidP="006408EE">
      <w:pPr>
        <w:pStyle w:val="Corpodetexto"/>
        <w:spacing w:line="360" w:lineRule="auto"/>
        <w:ind w:left="100" w:right="109" w:firstLine="720"/>
        <w:jc w:val="both"/>
      </w:pPr>
      <w:r>
        <w:t>Dessa forma, o estudo foi desenvolvido no intuito de avaliar as</w:t>
      </w:r>
      <w:r>
        <w:rPr>
          <w:spacing w:val="1"/>
        </w:rPr>
        <w:t xml:space="preserve"> </w:t>
      </w:r>
      <w:r>
        <w:t>atualizações a</w:t>
      </w:r>
      <w:r>
        <w:rPr>
          <w:spacing w:val="1"/>
        </w:rPr>
        <w:t xml:space="preserve"> </w:t>
      </w:r>
      <w:r>
        <w:t>respeito do diagnóstico e do tratamento do ASA, bem como da sua definição e</w:t>
      </w:r>
      <w:r>
        <w:rPr>
          <w:spacing w:val="1"/>
        </w:rPr>
        <w:t xml:space="preserve"> </w:t>
      </w:r>
      <w:r>
        <w:t>relação com outras patologias.</w:t>
      </w:r>
      <w:r w:rsidR="006408EE">
        <w:t xml:space="preserve"> o objetivo do presente traalho é d</w:t>
      </w:r>
      <w:r>
        <w:t>escrever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definição,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diagnóstico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tratamento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aneurisma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septo</w:t>
      </w:r>
      <w:r>
        <w:rPr>
          <w:spacing w:val="44"/>
        </w:rPr>
        <w:t xml:space="preserve"> </w:t>
      </w:r>
      <w:r>
        <w:t>atrial,</w:t>
      </w:r>
      <w:r>
        <w:rPr>
          <w:spacing w:val="-57"/>
        </w:rPr>
        <w:t xml:space="preserve"> </w:t>
      </w:r>
      <w:r>
        <w:t>levando em consideração as atualizações trazidas pelos artigos referenciados.</w:t>
      </w:r>
    </w:p>
    <w:p w:rsidR="00D1010C" w:rsidRDefault="00D1010C" w:rsidP="006408EE">
      <w:pPr>
        <w:pStyle w:val="Corpodetexto"/>
        <w:spacing w:line="360" w:lineRule="auto"/>
        <w:ind w:left="100" w:right="109" w:firstLine="720"/>
        <w:jc w:val="both"/>
      </w:pPr>
    </w:p>
    <w:p w:rsidR="00D1010C" w:rsidRDefault="00D1010C" w:rsidP="006408EE">
      <w:pPr>
        <w:pStyle w:val="Corpodetexto"/>
        <w:spacing w:line="360" w:lineRule="auto"/>
        <w:ind w:left="100" w:right="109" w:firstLine="720"/>
        <w:jc w:val="both"/>
      </w:pPr>
    </w:p>
    <w:p w:rsidR="00CD0CEE" w:rsidRDefault="001627ED">
      <w:pPr>
        <w:pStyle w:val="Corpodetexto"/>
        <w:spacing w:before="11"/>
        <w:rPr>
          <w:b/>
          <w:sz w:val="25"/>
        </w:rPr>
      </w:pPr>
      <w:r>
        <w:rPr>
          <w:b/>
          <w:sz w:val="25"/>
        </w:rPr>
        <w:t>2. METODOLOGIA</w:t>
      </w:r>
    </w:p>
    <w:p w:rsidR="001627ED" w:rsidRDefault="001627ED">
      <w:pPr>
        <w:pStyle w:val="Corpodetexto"/>
        <w:spacing w:before="11"/>
        <w:rPr>
          <w:b/>
          <w:sz w:val="25"/>
        </w:rPr>
      </w:pPr>
    </w:p>
    <w:p w:rsidR="001627ED" w:rsidRDefault="001627ED">
      <w:pPr>
        <w:pStyle w:val="Corpodetexto"/>
        <w:spacing w:before="11"/>
        <w:rPr>
          <w:b/>
          <w:sz w:val="25"/>
        </w:rPr>
      </w:pPr>
    </w:p>
    <w:p w:rsidR="00CD0CEE" w:rsidRDefault="007E0A63">
      <w:pPr>
        <w:pStyle w:val="Corpodetexto"/>
        <w:spacing w:line="360" w:lineRule="auto"/>
        <w:ind w:left="100" w:right="107" w:firstLine="720"/>
        <w:jc w:val="both"/>
      </w:pPr>
      <w:r>
        <w:t>Foi realizada uma busca ativa no PUBMED, utilizando os descritores “aneurisma de</w:t>
      </w:r>
      <w:r>
        <w:rPr>
          <w:spacing w:val="1"/>
        </w:rPr>
        <w:t xml:space="preserve"> </w:t>
      </w:r>
      <w:r>
        <w:t>septo</w:t>
      </w:r>
      <w:r>
        <w:rPr>
          <w:spacing w:val="1"/>
        </w:rPr>
        <w:t xml:space="preserve"> </w:t>
      </w:r>
      <w:r>
        <w:t>atrial”,</w:t>
      </w:r>
      <w:r>
        <w:rPr>
          <w:spacing w:val="60"/>
        </w:rPr>
        <w:t xml:space="preserve"> </w:t>
      </w:r>
      <w:r>
        <w:t>“tratamento” e o filtro “texto completo gratuito”, selecionando 3 artigos dentre</w:t>
      </w:r>
      <w:r>
        <w:rPr>
          <w:spacing w:val="1"/>
        </w:rPr>
        <w:t xml:space="preserve"> </w:t>
      </w:r>
      <w:r>
        <w:t xml:space="preserve">os 35 encontrados no período </w:t>
      </w:r>
      <w:r w:rsidRPr="00C003A4">
        <w:t xml:space="preserve">de </w:t>
      </w:r>
      <w:r w:rsidR="001627ED" w:rsidRPr="00C003A4">
        <w:t>agosto a setembro de</w:t>
      </w:r>
      <w:r w:rsidRPr="00C003A4">
        <w:t xml:space="preserve"> 2023.</w:t>
      </w:r>
      <w:r>
        <w:t xml:space="preserve"> O critério de exclusão de alguns artigos foi</w:t>
      </w:r>
      <w:r>
        <w:rPr>
          <w:spacing w:val="1"/>
        </w:rPr>
        <w:t xml:space="preserve"> </w:t>
      </w:r>
      <w:r>
        <w:t>baseado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resumos,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traziam a</w:t>
      </w:r>
      <w:r>
        <w:rPr>
          <w:spacing w:val="-57"/>
        </w:rPr>
        <w:t xml:space="preserve"> </w:t>
      </w:r>
      <w:r>
        <w:t>temática do presente estudo. Ao final, foi adicionado mai</w:t>
      </w:r>
      <w:r w:rsidR="00F97E80">
        <w:t>s um artigo extraído pelo site da BVS (Biblioteca Virtualde saúde),</w:t>
      </w:r>
      <w:r>
        <w:t xml:space="preserve"> devido a sua relevância no cenário da temática.</w:t>
      </w:r>
    </w:p>
    <w:p w:rsidR="001627ED" w:rsidRDefault="001627ED">
      <w:pPr>
        <w:pStyle w:val="Corpodetexto"/>
        <w:spacing w:line="360" w:lineRule="auto"/>
        <w:ind w:left="100" w:right="107" w:firstLine="720"/>
        <w:jc w:val="both"/>
      </w:pPr>
    </w:p>
    <w:p w:rsidR="001627ED" w:rsidRDefault="001627ED">
      <w:pPr>
        <w:pStyle w:val="Corpodetexto"/>
        <w:spacing w:line="360" w:lineRule="auto"/>
        <w:ind w:left="100" w:right="107" w:firstLine="720"/>
        <w:jc w:val="both"/>
      </w:pPr>
    </w:p>
    <w:p w:rsidR="00CD0CEE" w:rsidRDefault="001627ED">
      <w:pPr>
        <w:pStyle w:val="Corpodetexto"/>
        <w:spacing w:before="10"/>
        <w:rPr>
          <w:b/>
          <w:sz w:val="25"/>
        </w:rPr>
      </w:pPr>
      <w:r>
        <w:rPr>
          <w:b/>
          <w:sz w:val="25"/>
        </w:rPr>
        <w:t>3.RESULTADOS E DISCUSSÃO</w:t>
      </w:r>
    </w:p>
    <w:p w:rsidR="001627ED" w:rsidRDefault="001627ED">
      <w:pPr>
        <w:pStyle w:val="Corpodetexto"/>
        <w:spacing w:before="10"/>
        <w:rPr>
          <w:b/>
          <w:sz w:val="25"/>
        </w:rPr>
      </w:pPr>
    </w:p>
    <w:p w:rsidR="001627ED" w:rsidRDefault="001627ED">
      <w:pPr>
        <w:pStyle w:val="Corpodetexto"/>
        <w:spacing w:before="10"/>
        <w:rPr>
          <w:b/>
          <w:sz w:val="25"/>
        </w:rPr>
      </w:pPr>
    </w:p>
    <w:p w:rsidR="00F97E80" w:rsidRDefault="007E0A63" w:rsidP="00FD1073">
      <w:pPr>
        <w:pStyle w:val="Corpodetexto"/>
        <w:spacing w:line="360" w:lineRule="auto"/>
        <w:ind w:left="100" w:right="107" w:firstLine="720"/>
        <w:jc w:val="both"/>
      </w:pPr>
      <w:r>
        <w:lastRenderedPageBreak/>
        <w:t>O ASA ainda é uma anormalidade rara e geralmente congênita, contudo, nos últimos</w:t>
      </w:r>
      <w:r>
        <w:rPr>
          <w:spacing w:val="1"/>
        </w:rPr>
        <w:t xml:space="preserve"> </w:t>
      </w:r>
      <w:r>
        <w:t>anos ganhou mais reconhecimento devido a melhoria nos seus métodos de diagnóstico. Em</w:t>
      </w:r>
      <w:r>
        <w:rPr>
          <w:spacing w:val="1"/>
        </w:rPr>
        <w:t xml:space="preserve"> </w:t>
      </w:r>
      <w:r>
        <w:t>muitos casos, é percebida durante exames de imagem do coração de maneira ao acaso, visto</w:t>
      </w:r>
      <w:r>
        <w:rPr>
          <w:spacing w:val="1"/>
        </w:rPr>
        <w:t xml:space="preserve"> </w:t>
      </w:r>
      <w:r>
        <w:t>que nessas circunstâncias a busca é feita por conta de um exame de rotina ou pela suspeita de</w:t>
      </w:r>
      <w:r>
        <w:rPr>
          <w:spacing w:val="1"/>
        </w:rPr>
        <w:t xml:space="preserve"> </w:t>
      </w:r>
      <w:r>
        <w:t>outras patologias diferentes do ASA. A formação dessa patologia está relacionada à pressão</w:t>
      </w:r>
      <w:r>
        <w:rPr>
          <w:spacing w:val="1"/>
        </w:rPr>
        <w:t xml:space="preserve"> </w:t>
      </w:r>
      <w:r>
        <w:t>interna nos átrios e à má formação primária envolvendo a fossa oval. A sua presença leva a</w:t>
      </w:r>
      <w:r>
        <w:rPr>
          <w:spacing w:val="1"/>
        </w:rPr>
        <w:t xml:space="preserve"> </w:t>
      </w:r>
      <w:r>
        <w:t>desvios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lado</w:t>
      </w:r>
      <w:r>
        <w:rPr>
          <w:spacing w:val="14"/>
        </w:rPr>
        <w:t xml:space="preserve"> </w:t>
      </w:r>
      <w:r>
        <w:t>esquerdo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direito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menos</w:t>
      </w:r>
      <w:r>
        <w:rPr>
          <w:spacing w:val="14"/>
        </w:rPr>
        <w:t xml:space="preserve"> </w:t>
      </w:r>
      <w:r>
        <w:t>10mm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variando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lado para</w:t>
      </w:r>
      <w:r>
        <w:rPr>
          <w:spacing w:val="-1"/>
        </w:rPr>
        <w:t xml:space="preserve"> </w:t>
      </w:r>
      <w:r>
        <w:t>o</w:t>
      </w:r>
      <w:r w:rsidR="00FD1073">
        <w:t xml:space="preserve"> </w:t>
      </w:r>
      <w:r>
        <w:t>outro com 15mm de deslocamento (R</w:t>
      </w:r>
      <w:r w:rsidR="004123AF">
        <w:t xml:space="preserve">IVERA, </w:t>
      </w:r>
      <w:r>
        <w:t xml:space="preserve">2013). </w:t>
      </w:r>
    </w:p>
    <w:p w:rsidR="00FD1073" w:rsidRDefault="007E0A63" w:rsidP="00FD1073">
      <w:pPr>
        <w:pStyle w:val="Corpodetexto"/>
        <w:spacing w:line="360" w:lineRule="auto"/>
        <w:ind w:left="100" w:right="107" w:firstLine="720"/>
        <w:jc w:val="both"/>
      </w:pPr>
      <w:r>
        <w:t>Esse desvio ao longo do tempo pode levar</w:t>
      </w:r>
      <w:r>
        <w:rPr>
          <w:spacing w:val="1"/>
        </w:rPr>
        <w:t xml:space="preserve"> </w:t>
      </w:r>
      <w:r>
        <w:t>ao desenvolvimento de insuficiência cardíaca direita ou hipertensão arterial pulmonar. O não</w:t>
      </w:r>
      <w:r>
        <w:rPr>
          <w:spacing w:val="1"/>
        </w:rPr>
        <w:t xml:space="preserve"> </w:t>
      </w:r>
      <w:r>
        <w:t>reparo precoce pode gerar sérios problemas sistêmicos, além da remodelação e disfunção da</w:t>
      </w:r>
      <w:r>
        <w:rPr>
          <w:spacing w:val="1"/>
        </w:rPr>
        <w:t xml:space="preserve"> </w:t>
      </w:r>
      <w:r>
        <w:t>musculatura vascular (Menardi, 2021).</w:t>
      </w:r>
    </w:p>
    <w:p w:rsidR="00F97E80" w:rsidRDefault="007E0A63" w:rsidP="00C12758">
      <w:pPr>
        <w:pStyle w:val="Corpodetexto"/>
        <w:spacing w:line="360" w:lineRule="auto"/>
        <w:ind w:left="100" w:right="107" w:firstLine="720"/>
        <w:jc w:val="both"/>
        <w:rPr>
          <w:color w:val="212121"/>
          <w:spacing w:val="1"/>
        </w:rPr>
      </w:pPr>
      <w:r>
        <w:t>Os sintomas do ASA não são comuns de aparecerem quando a doença acontece de</w:t>
      </w:r>
      <w:r>
        <w:rPr>
          <w:spacing w:val="1"/>
        </w:rPr>
        <w:t xml:space="preserve"> </w:t>
      </w:r>
      <w:r>
        <w:t>maneira isolada no paciente. Contudo, associados a outras patologias, pode acabar gerando</w:t>
      </w:r>
      <w:r>
        <w:rPr>
          <w:spacing w:val="1"/>
        </w:rPr>
        <w:t xml:space="preserve"> </w:t>
      </w:r>
      <w:r>
        <w:t>sintomas mais clássicos, como dores na região do tórax, palpitações, falta de ar e fadiga.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causas,</w:t>
      </w:r>
      <w:r>
        <w:rPr>
          <w:spacing w:val="1"/>
        </w:rPr>
        <w:t xml:space="preserve"> </w:t>
      </w:r>
      <w:r>
        <w:t>existem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arritmias</w:t>
      </w:r>
      <w:r>
        <w:rPr>
          <w:spacing w:val="1"/>
        </w:rPr>
        <w:t xml:space="preserve"> </w:t>
      </w:r>
      <w:r>
        <w:t>atriais e embolia arterial. 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taquicardias</w:t>
      </w:r>
      <w:r>
        <w:rPr>
          <w:spacing w:val="60"/>
        </w:rPr>
        <w:t xml:space="preserve"> </w:t>
      </w:r>
      <w:r>
        <w:t>atriais focais, irritando a estase do fluxo sanguíneo</w:t>
      </w:r>
      <w:r>
        <w:rPr>
          <w:spacing w:val="1"/>
        </w:rPr>
        <w:t xml:space="preserve"> </w:t>
      </w:r>
      <w:r>
        <w:t>atrial esquerdo e predispondo a deposição de coágulos nesse mesmo lado (</w:t>
      </w:r>
      <w:r>
        <w:rPr>
          <w:color w:val="212121"/>
        </w:rPr>
        <w:t>K</w:t>
      </w:r>
      <w:r w:rsidR="004123AF">
        <w:rPr>
          <w:color w:val="212121"/>
        </w:rPr>
        <w:t xml:space="preserve">WENTOH, </w:t>
      </w:r>
      <w:r>
        <w:rPr>
          <w:color w:val="212121"/>
        </w:rPr>
        <w:t>2023).</w:t>
      </w:r>
    </w:p>
    <w:p w:rsidR="00C12758" w:rsidRDefault="007E0A63" w:rsidP="00C12758">
      <w:pPr>
        <w:pStyle w:val="Corpodetexto"/>
        <w:spacing w:line="360" w:lineRule="auto"/>
        <w:ind w:left="100" w:right="107" w:firstLine="720"/>
        <w:jc w:val="both"/>
      </w:pPr>
      <w:r>
        <w:t>Nesses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aparecimento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acidente</w:t>
      </w:r>
      <w:r>
        <w:rPr>
          <w:spacing w:val="1"/>
        </w:rPr>
        <w:t xml:space="preserve"> </w:t>
      </w:r>
      <w:r>
        <w:t>vascular</w:t>
      </w:r>
      <w:r>
        <w:rPr>
          <w:spacing w:val="1"/>
        </w:rPr>
        <w:t xml:space="preserve"> </w:t>
      </w:r>
      <w:r>
        <w:t>cerebral</w:t>
      </w:r>
      <w:r>
        <w:rPr>
          <w:spacing w:val="1"/>
        </w:rPr>
        <w:t xml:space="preserve"> </w:t>
      </w:r>
      <w:r>
        <w:t>cardioembólico</w:t>
      </w:r>
      <w:r>
        <w:rPr>
          <w:spacing w:val="1"/>
        </w:rPr>
        <w:t xml:space="preserve"> </w:t>
      </w:r>
      <w:r>
        <w:t>estaria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shunt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direita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esquerda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 mesmo pela própria presença do</w:t>
      </w:r>
      <w:r>
        <w:rPr>
          <w:spacing w:val="1"/>
        </w:rPr>
        <w:t xml:space="preserve"> </w:t>
      </w:r>
      <w:r>
        <w:t>aneurisma. Além disso, o ASA possui ainda associação com o acidente vascular cerebral</w:t>
      </w:r>
      <w:r>
        <w:rPr>
          <w:spacing w:val="1"/>
        </w:rPr>
        <w:t xml:space="preserve"> </w:t>
      </w:r>
      <w:r>
        <w:t>criptogênico, principalmente naqueles casos com forame oval patente presente.</w:t>
      </w:r>
    </w:p>
    <w:p w:rsidR="00FD1073" w:rsidRDefault="007E0A63" w:rsidP="00C12758">
      <w:pPr>
        <w:pStyle w:val="Corpodetexto"/>
        <w:spacing w:line="360" w:lineRule="auto"/>
        <w:ind w:left="100" w:right="107" w:firstLine="720"/>
        <w:jc w:val="both"/>
      </w:pPr>
      <w:r>
        <w:t>Com relação ao diagnóstico, a ecocardiografia transesofágica (ETE) é o exame mais</w:t>
      </w:r>
      <w:r>
        <w:rPr>
          <w:spacing w:val="1"/>
        </w:rPr>
        <w:t xml:space="preserve"> </w:t>
      </w:r>
      <w:r>
        <w:t>sensível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ASA,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examinar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funcionamento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septo</w:t>
      </w:r>
      <w:r>
        <w:rPr>
          <w:spacing w:val="14"/>
        </w:rPr>
        <w:t xml:space="preserve"> </w:t>
      </w:r>
      <w:r>
        <w:t>atrial,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pode</w:t>
      </w:r>
      <w:r>
        <w:rPr>
          <w:spacing w:val="14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difícil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visualizar</w:t>
      </w:r>
      <w:r>
        <w:rPr>
          <w:spacing w:val="-1"/>
        </w:rPr>
        <w:t xml:space="preserve"> </w:t>
      </w:r>
      <w:r>
        <w:t>com outros</w:t>
      </w:r>
      <w:r>
        <w:rPr>
          <w:spacing w:val="-1"/>
        </w:rPr>
        <w:t xml:space="preserve"> </w:t>
      </w:r>
      <w:r>
        <w:t>aparelhos</w:t>
      </w:r>
      <w:r>
        <w:rPr>
          <w:spacing w:val="-1"/>
        </w:rPr>
        <w:t xml:space="preserve"> </w:t>
      </w:r>
      <w:r>
        <w:t>devido</w:t>
      </w:r>
      <w:r>
        <w:rPr>
          <w:spacing w:val="-57"/>
        </w:rPr>
        <w:t xml:space="preserve"> </w:t>
      </w:r>
      <w:r>
        <w:t>a estrutura ser bem fina. Em relação aos outros exames, como a ecocardiografia transtorácica,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tomografia</w:t>
      </w:r>
      <w:r>
        <w:rPr>
          <w:spacing w:val="45"/>
        </w:rPr>
        <w:t xml:space="preserve"> </w:t>
      </w:r>
      <w:r>
        <w:t>computadorizada</w:t>
      </w:r>
      <w:r>
        <w:rPr>
          <w:spacing w:val="45"/>
        </w:rPr>
        <w:t xml:space="preserve"> </w:t>
      </w:r>
      <w:r>
        <w:t>cardíaca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ressonância</w:t>
      </w:r>
      <w:r>
        <w:rPr>
          <w:spacing w:val="45"/>
        </w:rPr>
        <w:t xml:space="preserve"> </w:t>
      </w:r>
      <w:r>
        <w:t>magnética,</w:t>
      </w:r>
      <w:r>
        <w:rPr>
          <w:spacing w:val="45"/>
        </w:rPr>
        <w:t xml:space="preserve"> </w:t>
      </w:r>
      <w:r>
        <w:t>eles</w:t>
      </w:r>
      <w:r>
        <w:rPr>
          <w:spacing w:val="30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métodos</w:t>
      </w:r>
      <w:r>
        <w:rPr>
          <w:spacing w:val="30"/>
        </w:rPr>
        <w:t xml:space="preserve"> </w:t>
      </w:r>
      <w:r>
        <w:t>úteis</w:t>
      </w:r>
      <w:r>
        <w:rPr>
          <w:spacing w:val="-58"/>
        </w:rPr>
        <w:t xml:space="preserve"> </w:t>
      </w:r>
      <w:r>
        <w:t>para o diagnóstico de ASA, porém a preferência é pelo ETE (R</w:t>
      </w:r>
      <w:r w:rsidR="004123AF">
        <w:t xml:space="preserve">IVERA, </w:t>
      </w:r>
      <w:r>
        <w:t>2013).</w:t>
      </w:r>
    </w:p>
    <w:p w:rsidR="00CD0CEE" w:rsidRDefault="007E0A63" w:rsidP="00FD1073">
      <w:pPr>
        <w:pStyle w:val="Corpodetexto"/>
        <w:spacing w:line="360" w:lineRule="auto"/>
        <w:ind w:left="100" w:right="106" w:firstLine="720"/>
        <w:jc w:val="both"/>
      </w:pPr>
      <w:r>
        <w:t>Por fim, o ASA isolado e não complicado não necessita de tratamento específico.</w:t>
      </w:r>
      <w:r>
        <w:rPr>
          <w:spacing w:val="1"/>
        </w:rPr>
        <w:t xml:space="preserve"> </w:t>
      </w:r>
      <w:r>
        <w:t>Nesses casos é feito somente o acompanhamento daquele paciente depois do seu diagnóstico.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trombo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aneurisma.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predisposição para AVC ou de recomendação para prevenção, a terapia médica passa a incluir</w:t>
      </w:r>
      <w:r w:rsidR="00527ED5">
        <w:t xml:space="preserve"> </w:t>
      </w:r>
      <w:r>
        <w:rPr>
          <w:spacing w:val="-57"/>
        </w:rPr>
        <w:t xml:space="preserve"> </w:t>
      </w:r>
      <w:r>
        <w:lastRenderedPageBreak/>
        <w:t>agente</w:t>
      </w:r>
      <w:r>
        <w:rPr>
          <w:spacing w:val="1"/>
        </w:rPr>
        <w:t xml:space="preserve"> </w:t>
      </w:r>
      <w:r>
        <w:t>antiplaquetários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anticoagulantes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fechamento</w:t>
      </w:r>
      <w:r>
        <w:rPr>
          <w:spacing w:val="1"/>
        </w:rPr>
        <w:t xml:space="preserve"> </w:t>
      </w:r>
      <w:r>
        <w:t>cirúrgico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percutâneo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comunicação interatrial (M</w:t>
      </w:r>
      <w:r w:rsidR="004123AF">
        <w:t xml:space="preserve">ENARDI, </w:t>
      </w:r>
      <w:r>
        <w:t>2021).</w:t>
      </w:r>
    </w:p>
    <w:p w:rsidR="003208A0" w:rsidRDefault="003208A0" w:rsidP="00FD1073">
      <w:pPr>
        <w:pStyle w:val="Corpodetexto"/>
        <w:spacing w:line="360" w:lineRule="auto"/>
        <w:ind w:left="100" w:right="106" w:firstLine="720"/>
        <w:jc w:val="both"/>
      </w:pPr>
    </w:p>
    <w:p w:rsidR="00CD0CEE" w:rsidRDefault="00CD0CEE">
      <w:pPr>
        <w:pStyle w:val="Corpodetexto"/>
        <w:spacing w:before="10"/>
        <w:rPr>
          <w:sz w:val="20"/>
        </w:rPr>
      </w:pPr>
    </w:p>
    <w:p w:rsidR="00CD0CEE" w:rsidRDefault="004123AF">
      <w:pPr>
        <w:pStyle w:val="Ttulo1"/>
        <w:spacing w:before="0"/>
        <w:jc w:val="both"/>
      </w:pPr>
      <w:r>
        <w:t xml:space="preserve">4. CONSIDERAÇÕES FINAIS </w:t>
      </w:r>
    </w:p>
    <w:p w:rsidR="00CD0CEE" w:rsidRDefault="00CD0CEE">
      <w:pPr>
        <w:jc w:val="both"/>
      </w:pPr>
    </w:p>
    <w:p w:rsidR="00396331" w:rsidRDefault="00396331">
      <w:pPr>
        <w:jc w:val="both"/>
      </w:pPr>
    </w:p>
    <w:p w:rsidR="00CD0CEE" w:rsidRDefault="00CD0CEE">
      <w:pPr>
        <w:pStyle w:val="Corpodetexto"/>
        <w:spacing w:before="3"/>
        <w:rPr>
          <w:b/>
          <w:sz w:val="19"/>
        </w:rPr>
      </w:pPr>
    </w:p>
    <w:p w:rsidR="009E11A3" w:rsidRDefault="007E0A63" w:rsidP="009E11A3">
      <w:pPr>
        <w:pStyle w:val="Corpodetexto"/>
        <w:spacing w:line="360" w:lineRule="auto"/>
        <w:ind w:left="100" w:right="107" w:firstLine="720"/>
        <w:jc w:val="both"/>
      </w:pPr>
      <w:r>
        <w:t>Foi</w:t>
      </w:r>
      <w:r>
        <w:rPr>
          <w:spacing w:val="1"/>
        </w:rPr>
        <w:t xml:space="preserve"> </w:t>
      </w:r>
      <w:r>
        <w:t>notado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avanços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exames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 do aneurisma de septo atrial trouxeram mais conhecimento para essa doença em</w:t>
      </w:r>
      <w:r>
        <w:rPr>
          <w:spacing w:val="1"/>
        </w:rPr>
        <w:t xml:space="preserve"> </w:t>
      </w:r>
      <w:r>
        <w:t>geral congênita, rara e com diagnóstico ao acaso. Embora seja assintomática, possui relação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forte com outras patologias bastante comuns atualmente, como o acidente vascular</w:t>
      </w:r>
      <w:r>
        <w:rPr>
          <w:spacing w:val="1"/>
        </w:rPr>
        <w:t xml:space="preserve"> </w:t>
      </w:r>
      <w:r>
        <w:t xml:space="preserve">cerebral. </w:t>
      </w:r>
    </w:p>
    <w:p w:rsidR="00FD1073" w:rsidRDefault="007E0A63" w:rsidP="009E11A3">
      <w:pPr>
        <w:pStyle w:val="Corpodetexto"/>
        <w:spacing w:line="360" w:lineRule="auto"/>
        <w:ind w:left="100" w:right="107" w:firstLine="720"/>
        <w:jc w:val="both"/>
      </w:pPr>
      <w:r>
        <w:t>Logo, estudos maiores são necessários para estabelecer uma conduta mais certeira</w:t>
      </w:r>
      <w:r>
        <w:rPr>
          <w:spacing w:val="1"/>
        </w:rPr>
        <w:t xml:space="preserve"> </w:t>
      </w:r>
      <w:r>
        <w:t>naqueles pacientes com o prognóstico ruim para doenças cardiovasculares com relação direta</w:t>
      </w:r>
      <w:r>
        <w:rPr>
          <w:spacing w:val="1"/>
        </w:rPr>
        <w:t xml:space="preserve"> </w:t>
      </w:r>
      <w:r>
        <w:t>por ASA, mesmo que sem a presença do seu diagnóstico prévio.</w:t>
      </w:r>
    </w:p>
    <w:p w:rsidR="004123AF" w:rsidRPr="004123AF" w:rsidRDefault="004123AF">
      <w:pPr>
        <w:pStyle w:val="Corpodetexto"/>
        <w:spacing w:before="200"/>
        <w:ind w:left="100" w:right="199"/>
        <w:rPr>
          <w:b/>
          <w:color w:val="212121"/>
        </w:rPr>
      </w:pPr>
      <w:r w:rsidRPr="004123AF">
        <w:rPr>
          <w:b/>
          <w:color w:val="212121"/>
        </w:rPr>
        <w:t>REFERÊNCIAS</w:t>
      </w:r>
    </w:p>
    <w:p w:rsidR="004123AF" w:rsidRDefault="004123AF">
      <w:pPr>
        <w:pStyle w:val="Corpodetexto"/>
        <w:spacing w:before="200"/>
        <w:ind w:left="100" w:right="199"/>
        <w:rPr>
          <w:color w:val="212121"/>
        </w:rPr>
      </w:pPr>
    </w:p>
    <w:p w:rsidR="00CD0CEE" w:rsidRDefault="004123AF" w:rsidP="003208A0">
      <w:pPr>
        <w:pStyle w:val="Corpodetexto"/>
        <w:spacing w:before="200"/>
        <w:ind w:left="100" w:right="199"/>
        <w:jc w:val="both"/>
      </w:pPr>
      <w:r>
        <w:rPr>
          <w:color w:val="212121"/>
        </w:rPr>
        <w:t>KAO, A. S.; CARDOZO, S</w:t>
      </w:r>
      <w:r w:rsidR="007E0A63">
        <w:rPr>
          <w:color w:val="212121"/>
        </w:rPr>
        <w:t>. Three-Dimensional Cardiac Imaging: A Necessity to</w:t>
      </w:r>
      <w:r w:rsidR="007E0A63">
        <w:rPr>
          <w:color w:val="212121"/>
          <w:spacing w:val="1"/>
        </w:rPr>
        <w:t xml:space="preserve"> </w:t>
      </w:r>
      <w:r w:rsidR="007E0A63">
        <w:rPr>
          <w:color w:val="212121"/>
        </w:rPr>
        <w:t>the</w:t>
      </w:r>
      <w:r w:rsidR="007E0A63">
        <w:rPr>
          <w:color w:val="212121"/>
          <w:spacing w:val="-4"/>
        </w:rPr>
        <w:t xml:space="preserve"> </w:t>
      </w:r>
      <w:r w:rsidR="007E0A63">
        <w:rPr>
          <w:color w:val="212121"/>
        </w:rPr>
        <w:t>Diagnosis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and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Treatment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of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Swiss-Cheese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Atrial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Septal</w:t>
      </w:r>
      <w:r w:rsidR="007E0A63">
        <w:rPr>
          <w:color w:val="212121"/>
          <w:spacing w:val="-4"/>
        </w:rPr>
        <w:t xml:space="preserve"> </w:t>
      </w:r>
      <w:r w:rsidR="007E0A63">
        <w:rPr>
          <w:color w:val="212121"/>
        </w:rPr>
        <w:t>Defect.</w:t>
      </w:r>
      <w:r w:rsidR="007E0A63">
        <w:rPr>
          <w:color w:val="212121"/>
          <w:spacing w:val="-3"/>
        </w:rPr>
        <w:t xml:space="preserve"> </w:t>
      </w:r>
      <w:r w:rsidR="007E0A63">
        <w:rPr>
          <w:b/>
          <w:color w:val="212121"/>
        </w:rPr>
        <w:t>Cureus</w:t>
      </w:r>
      <w:r w:rsidR="007E0A63">
        <w:rPr>
          <w:color w:val="212121"/>
        </w:rPr>
        <w:t>,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v.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15,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n.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6,</w:t>
      </w:r>
      <w:r w:rsidR="007E0A63">
        <w:rPr>
          <w:color w:val="212121"/>
          <w:spacing w:val="-3"/>
        </w:rPr>
        <w:t xml:space="preserve"> </w:t>
      </w:r>
      <w:r w:rsidR="007E0A63">
        <w:rPr>
          <w:color w:val="212121"/>
        </w:rPr>
        <w:t>2023.</w:t>
      </w:r>
      <w:r w:rsidR="00EF4998">
        <w:rPr>
          <w:color w:val="212121"/>
        </w:rPr>
        <w:t xml:space="preserve"> Disponível em: </w:t>
      </w:r>
      <w:hyperlink r:id="rId14" w:history="1">
        <w:r w:rsidR="00EF4998" w:rsidRPr="00EF4998">
          <w:rPr>
            <w:rStyle w:val="Hyperlink"/>
          </w:rPr>
          <w:t>https://pubmed.ncbi.nlm.nih.gov/37456391/.</w:t>
        </w:r>
      </w:hyperlink>
      <w:r w:rsidR="00EF4998">
        <w:rPr>
          <w:color w:val="212121"/>
        </w:rPr>
        <w:t xml:space="preserve"> Acesso em:  15 de setemro. 2024.</w:t>
      </w:r>
    </w:p>
    <w:p w:rsidR="00CD0CEE" w:rsidRDefault="00CD0CEE" w:rsidP="003208A0">
      <w:pPr>
        <w:pStyle w:val="Corpodetexto"/>
        <w:spacing w:before="9"/>
        <w:jc w:val="both"/>
        <w:rPr>
          <w:sz w:val="34"/>
        </w:rPr>
      </w:pPr>
    </w:p>
    <w:p w:rsidR="00CD0CEE" w:rsidRDefault="007E0A63" w:rsidP="003208A0">
      <w:pPr>
        <w:pStyle w:val="Corpodetexto"/>
        <w:ind w:left="100"/>
        <w:jc w:val="both"/>
        <w:rPr>
          <w:color w:val="212121"/>
        </w:rPr>
      </w:pPr>
      <w:r>
        <w:rPr>
          <w:color w:val="212121"/>
        </w:rPr>
        <w:t>KWENTOH,</w:t>
      </w:r>
      <w:r>
        <w:rPr>
          <w:color w:val="212121"/>
          <w:spacing w:val="-2"/>
        </w:rPr>
        <w:t xml:space="preserve"> </w:t>
      </w:r>
      <w:r w:rsidR="003208A0">
        <w:rPr>
          <w:color w:val="212121"/>
        </w:rPr>
        <w:t>I.</w:t>
      </w:r>
      <w:r>
        <w:rPr>
          <w:color w:val="212121"/>
          <w:spacing w:val="-2"/>
        </w:rPr>
        <w:t xml:space="preserve"> </w:t>
      </w:r>
      <w:r w:rsidRPr="003208A0">
        <w:rPr>
          <w:i/>
          <w:color w:val="212121"/>
        </w:rPr>
        <w:t>et</w:t>
      </w:r>
      <w:r w:rsidRPr="003208A0">
        <w:rPr>
          <w:i/>
          <w:color w:val="212121"/>
          <w:spacing w:val="-2"/>
        </w:rPr>
        <w:t xml:space="preserve"> </w:t>
      </w:r>
      <w:r w:rsidRPr="003208A0">
        <w:rPr>
          <w:i/>
          <w:color w:val="212121"/>
        </w:rPr>
        <w:t>al.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Unusual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Cause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Acute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Right-Sided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Heart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Failure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Presenting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Refractory Hypoxia.</w:t>
      </w:r>
      <w:r>
        <w:rPr>
          <w:color w:val="212121"/>
          <w:spacing w:val="-1"/>
        </w:rPr>
        <w:t xml:space="preserve"> </w:t>
      </w:r>
      <w:r>
        <w:rPr>
          <w:b/>
          <w:color w:val="212121"/>
        </w:rPr>
        <w:t>Cureus</w:t>
      </w:r>
      <w:r>
        <w:rPr>
          <w:color w:val="212121"/>
        </w:rPr>
        <w:t>, v.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15, n. 6,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2023.</w:t>
      </w:r>
      <w:r w:rsidR="00EF4998">
        <w:rPr>
          <w:color w:val="212121"/>
        </w:rPr>
        <w:t xml:space="preserve"> Disponível em: </w:t>
      </w:r>
      <w:hyperlink r:id="rId15" w:history="1">
        <w:r w:rsidR="00EF4998" w:rsidRPr="00EF4998">
          <w:rPr>
            <w:rStyle w:val="Hyperlink"/>
          </w:rPr>
          <w:t>https://pubmed.ncbi.nlm.nih.gov/37383305/.</w:t>
        </w:r>
      </w:hyperlink>
      <w:r w:rsidR="00EF4998">
        <w:rPr>
          <w:color w:val="212121"/>
        </w:rPr>
        <w:t xml:space="preserve"> Acesso em: 10 de agosto. 2024.</w:t>
      </w:r>
    </w:p>
    <w:p w:rsidR="00CD0CEE" w:rsidRDefault="00CD0CEE" w:rsidP="003208A0">
      <w:pPr>
        <w:pStyle w:val="Corpodetexto"/>
        <w:spacing w:before="9"/>
        <w:jc w:val="both"/>
        <w:rPr>
          <w:sz w:val="34"/>
        </w:rPr>
      </w:pPr>
    </w:p>
    <w:p w:rsidR="00CD0CEE" w:rsidRDefault="003208A0" w:rsidP="003208A0">
      <w:pPr>
        <w:pStyle w:val="Corpodetexto"/>
        <w:ind w:right="101"/>
        <w:jc w:val="both"/>
      </w:pPr>
      <w:r>
        <w:rPr>
          <w:color w:val="212121"/>
        </w:rPr>
        <w:t>MENARDI, A. C.; RIBEIRO, P. J. F.; EVORA, P. R. B</w:t>
      </w:r>
      <w:r w:rsidR="007E0A63">
        <w:rPr>
          <w:color w:val="212121"/>
        </w:rPr>
        <w:t>. Atrial septal aneurysm and atrial septal defect association-an uncommon but</w:t>
      </w:r>
      <w:r w:rsidR="007E0A63">
        <w:rPr>
          <w:color w:val="212121"/>
          <w:spacing w:val="1"/>
        </w:rPr>
        <w:t xml:space="preserve"> </w:t>
      </w:r>
      <w:r w:rsidR="007E0A63">
        <w:rPr>
          <w:color w:val="212121"/>
        </w:rPr>
        <w:t xml:space="preserve">well-recognized association. </w:t>
      </w:r>
      <w:r w:rsidR="007E0A63">
        <w:rPr>
          <w:b/>
          <w:color w:val="212121"/>
        </w:rPr>
        <w:t>Brazilian Journal of Cardiovascular Surgery</w:t>
      </w:r>
      <w:r w:rsidR="007E0A63">
        <w:rPr>
          <w:color w:val="212121"/>
        </w:rPr>
        <w:t>, v. 36, p.</w:t>
      </w:r>
      <w:r w:rsidR="007E0A63">
        <w:rPr>
          <w:color w:val="212121"/>
          <w:spacing w:val="1"/>
        </w:rPr>
        <w:t xml:space="preserve"> </w:t>
      </w:r>
      <w:r w:rsidR="007E0A63">
        <w:rPr>
          <w:color w:val="212121"/>
        </w:rPr>
        <w:t>557-560, 2021.</w:t>
      </w:r>
      <w:r w:rsidR="00EF4998">
        <w:rPr>
          <w:color w:val="212121"/>
        </w:rPr>
        <w:t xml:space="preserve"> Disponível em: </w:t>
      </w:r>
      <w:hyperlink r:id="rId16" w:history="1">
        <w:r w:rsidR="00EF4998" w:rsidRPr="00EF4998">
          <w:rPr>
            <w:rStyle w:val="Hyperlink"/>
          </w:rPr>
          <w:t>https://www.scielo.br/j/rbccv/a/sGVvPpgFBxX7TyV8vvTWpjv/?lang=en.</w:t>
        </w:r>
      </w:hyperlink>
      <w:r w:rsidR="00EF4998">
        <w:rPr>
          <w:color w:val="212121"/>
        </w:rPr>
        <w:t xml:space="preserve"> Acesso em: 09 de agosto.2024.</w:t>
      </w:r>
    </w:p>
    <w:p w:rsidR="00CD0CEE" w:rsidRDefault="00CD0CEE">
      <w:pPr>
        <w:pStyle w:val="Corpodetexto"/>
        <w:spacing w:before="9"/>
        <w:rPr>
          <w:sz w:val="34"/>
        </w:rPr>
      </w:pPr>
    </w:p>
    <w:p w:rsidR="00CD0CEE" w:rsidRDefault="003208A0" w:rsidP="003208A0">
      <w:pPr>
        <w:pStyle w:val="Corpodetexto"/>
        <w:jc w:val="both"/>
      </w:pPr>
      <w:r>
        <w:rPr>
          <w:color w:val="212121"/>
        </w:rPr>
        <w:t>RIVERA, I. R.; MENDONÇA, M.</w:t>
      </w:r>
      <w:r w:rsidR="007E0A63">
        <w:rPr>
          <w:color w:val="212121"/>
        </w:rPr>
        <w:t xml:space="preserve"> A. Aneurisma do Septo Interatrial em</w:t>
      </w:r>
      <w:r>
        <w:rPr>
          <w:color w:val="212121"/>
        </w:rPr>
        <w:t xml:space="preserve"> </w:t>
      </w:r>
      <w:r w:rsidR="007E0A63">
        <w:rPr>
          <w:color w:val="212121"/>
        </w:rPr>
        <w:t>Adultos:</w:t>
      </w:r>
      <w:r>
        <w:rPr>
          <w:color w:val="212121"/>
          <w:spacing w:val="-5"/>
        </w:rPr>
        <w:t xml:space="preserve"> </w:t>
      </w:r>
      <w:r w:rsidR="007E0A63">
        <w:rPr>
          <w:color w:val="212121"/>
        </w:rPr>
        <w:t>Diagnóstico</w:t>
      </w:r>
      <w:r w:rsidR="007E0A63">
        <w:rPr>
          <w:color w:val="212121"/>
          <w:spacing w:val="-5"/>
        </w:rPr>
        <w:t xml:space="preserve"> </w:t>
      </w:r>
      <w:r w:rsidR="007E0A63">
        <w:rPr>
          <w:color w:val="212121"/>
        </w:rPr>
        <w:t>e</w:t>
      </w:r>
      <w:r w:rsidR="007E0A63">
        <w:rPr>
          <w:color w:val="212121"/>
          <w:spacing w:val="-5"/>
        </w:rPr>
        <w:t xml:space="preserve"> </w:t>
      </w:r>
      <w:r w:rsidR="007E0A63">
        <w:rPr>
          <w:color w:val="212121"/>
        </w:rPr>
        <w:t>Classificação.</w:t>
      </w:r>
      <w:r w:rsidR="007E0A63">
        <w:rPr>
          <w:color w:val="212121"/>
          <w:spacing w:val="-5"/>
        </w:rPr>
        <w:t xml:space="preserve"> </w:t>
      </w:r>
      <w:r w:rsidR="007E0A63">
        <w:rPr>
          <w:b/>
          <w:color w:val="212121"/>
        </w:rPr>
        <w:t>Rev.</w:t>
      </w:r>
      <w:r w:rsidR="007E0A63">
        <w:rPr>
          <w:b/>
          <w:color w:val="212121"/>
          <w:spacing w:val="-5"/>
        </w:rPr>
        <w:t xml:space="preserve"> </w:t>
      </w:r>
      <w:r w:rsidR="007E0A63">
        <w:rPr>
          <w:b/>
          <w:color w:val="212121"/>
        </w:rPr>
        <w:t>bras.</w:t>
      </w:r>
      <w:r w:rsidR="007E0A63">
        <w:rPr>
          <w:b/>
          <w:color w:val="212121"/>
          <w:spacing w:val="-5"/>
        </w:rPr>
        <w:t xml:space="preserve"> </w:t>
      </w:r>
      <w:r w:rsidR="007E0A63">
        <w:rPr>
          <w:b/>
          <w:color w:val="212121"/>
        </w:rPr>
        <w:t>ecocardiogr.</w:t>
      </w:r>
      <w:r w:rsidR="007E0A63">
        <w:rPr>
          <w:b/>
          <w:color w:val="212121"/>
          <w:spacing w:val="-5"/>
        </w:rPr>
        <w:t xml:space="preserve"> </w:t>
      </w:r>
      <w:r w:rsidR="007E0A63">
        <w:rPr>
          <w:b/>
          <w:color w:val="212121"/>
        </w:rPr>
        <w:t>imagem</w:t>
      </w:r>
      <w:r w:rsidR="007E0A63">
        <w:rPr>
          <w:b/>
          <w:color w:val="212121"/>
          <w:spacing w:val="-5"/>
        </w:rPr>
        <w:t xml:space="preserve"> </w:t>
      </w:r>
      <w:r w:rsidR="007E0A63">
        <w:rPr>
          <w:b/>
          <w:color w:val="212121"/>
        </w:rPr>
        <w:t>cardiovasc</w:t>
      </w:r>
      <w:r w:rsidR="007E0A63">
        <w:rPr>
          <w:color w:val="212121"/>
        </w:rPr>
        <w:t>,</w:t>
      </w:r>
      <w:r w:rsidR="007E0A63">
        <w:rPr>
          <w:color w:val="212121"/>
          <w:spacing w:val="-5"/>
        </w:rPr>
        <w:t xml:space="preserve"> </w:t>
      </w:r>
      <w:r w:rsidR="007E0A63">
        <w:rPr>
          <w:color w:val="212121"/>
        </w:rPr>
        <w:t>p.</w:t>
      </w:r>
      <w:r w:rsidR="007E0A63">
        <w:rPr>
          <w:color w:val="212121"/>
          <w:spacing w:val="-5"/>
        </w:rPr>
        <w:t xml:space="preserve"> </w:t>
      </w:r>
      <w:r w:rsidR="007E0A63">
        <w:rPr>
          <w:color w:val="212121"/>
        </w:rPr>
        <w:t>33-37,</w:t>
      </w:r>
      <w:r w:rsidR="007E0A63">
        <w:rPr>
          <w:color w:val="212121"/>
          <w:spacing w:val="-57"/>
        </w:rPr>
        <w:t xml:space="preserve"> </w:t>
      </w:r>
      <w:r>
        <w:rPr>
          <w:color w:val="212121"/>
          <w:spacing w:val="-57"/>
        </w:rPr>
        <w:t xml:space="preserve">   </w:t>
      </w:r>
      <w:r w:rsidR="007E0A63">
        <w:rPr>
          <w:color w:val="212121"/>
        </w:rPr>
        <w:t>2013.</w:t>
      </w:r>
      <w:r w:rsidR="00502804">
        <w:rPr>
          <w:color w:val="212121"/>
        </w:rPr>
        <w:t xml:space="preserve"> Disponível em: </w:t>
      </w:r>
      <w:hyperlink r:id="rId17" w:history="1">
        <w:r w:rsidR="00502804" w:rsidRPr="00502804">
          <w:rPr>
            <w:rStyle w:val="Hyperlink"/>
          </w:rPr>
          <w:t>https://pesquisa.bvsalud.org/portal/resource/pt/lil-663439.</w:t>
        </w:r>
      </w:hyperlink>
      <w:r w:rsidR="00502804">
        <w:rPr>
          <w:color w:val="212121"/>
        </w:rPr>
        <w:t xml:space="preserve"> Acesso em:07 de setembro. 2024.</w:t>
      </w:r>
    </w:p>
    <w:sectPr w:rsidR="00CD0CEE" w:rsidSect="003208A0">
      <w:headerReference w:type="default" r:id="rId18"/>
      <w:footerReference w:type="default" r:id="rId19"/>
      <w:pgSz w:w="11920" w:h="16840"/>
      <w:pgMar w:top="1701" w:right="1147" w:bottom="1418" w:left="1701" w:header="1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C0" w:rsidRDefault="00B05DC0">
      <w:r>
        <w:separator/>
      </w:r>
    </w:p>
  </w:endnote>
  <w:endnote w:type="continuationSeparator" w:id="0">
    <w:p w:rsidR="00B05DC0" w:rsidRDefault="00B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74" w:rsidRDefault="00ED3C74">
    <w:pPr>
      <w:pStyle w:val="Rodap"/>
    </w:pPr>
  </w:p>
  <w:p w:rsidR="00ED3C74" w:rsidRDefault="00ED3C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C0" w:rsidRDefault="00B05DC0">
      <w:r>
        <w:separator/>
      </w:r>
    </w:p>
  </w:footnote>
  <w:footnote w:type="continuationSeparator" w:id="0">
    <w:p w:rsidR="00B05DC0" w:rsidRDefault="00B0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EE" w:rsidRDefault="00CD0CE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E"/>
    <w:rsid w:val="00046369"/>
    <w:rsid w:val="00061246"/>
    <w:rsid w:val="00112A8C"/>
    <w:rsid w:val="001627ED"/>
    <w:rsid w:val="001F0F67"/>
    <w:rsid w:val="001F4AA8"/>
    <w:rsid w:val="00274735"/>
    <w:rsid w:val="003208A0"/>
    <w:rsid w:val="00333FFE"/>
    <w:rsid w:val="0036603B"/>
    <w:rsid w:val="00366F31"/>
    <w:rsid w:val="003950A9"/>
    <w:rsid w:val="00396331"/>
    <w:rsid w:val="003B2C0D"/>
    <w:rsid w:val="003C2C2C"/>
    <w:rsid w:val="003E5BB7"/>
    <w:rsid w:val="004123AF"/>
    <w:rsid w:val="004158FF"/>
    <w:rsid w:val="00502804"/>
    <w:rsid w:val="005205D9"/>
    <w:rsid w:val="00522E68"/>
    <w:rsid w:val="00527ED5"/>
    <w:rsid w:val="005B7ABA"/>
    <w:rsid w:val="005C272A"/>
    <w:rsid w:val="00622DA2"/>
    <w:rsid w:val="006408EE"/>
    <w:rsid w:val="00676959"/>
    <w:rsid w:val="007608DF"/>
    <w:rsid w:val="007E0A63"/>
    <w:rsid w:val="00850EAA"/>
    <w:rsid w:val="0085186D"/>
    <w:rsid w:val="008E6E98"/>
    <w:rsid w:val="009E11A3"/>
    <w:rsid w:val="00A55E26"/>
    <w:rsid w:val="00A84962"/>
    <w:rsid w:val="00B05DC0"/>
    <w:rsid w:val="00B37A7D"/>
    <w:rsid w:val="00C003A4"/>
    <w:rsid w:val="00C12758"/>
    <w:rsid w:val="00C51B4E"/>
    <w:rsid w:val="00CD0CEE"/>
    <w:rsid w:val="00D04ABA"/>
    <w:rsid w:val="00D1010C"/>
    <w:rsid w:val="00D635C0"/>
    <w:rsid w:val="00D85DDF"/>
    <w:rsid w:val="00E727DD"/>
    <w:rsid w:val="00EB6EE7"/>
    <w:rsid w:val="00ED3C74"/>
    <w:rsid w:val="00EF4998"/>
    <w:rsid w:val="00EF7D77"/>
    <w:rsid w:val="00F84054"/>
    <w:rsid w:val="00F97E80"/>
    <w:rsid w:val="00FA50CA"/>
    <w:rsid w:val="00FC6F49"/>
    <w:rsid w:val="00FC76E4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94DA"/>
  <w15:docId w15:val="{07DEE21C-6DEA-403E-8F56-C4EB9F9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0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10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3C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C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3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C7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15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TODOS_AREA_TRABALHO_2024\RESUMOS_JUNHO\21nathanmendes@gmail.com" TargetMode="External"/><Relationship Id="rId13" Type="http://schemas.openxmlformats.org/officeDocument/2006/relationships/hyperlink" Target="file:///E:\TODOS_AREA_TRABALHO_2024\RESUMOS_JUNHO\pw1fontana@hotmai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E:\TODOS_AREA_TRABALHO_2024\RESUMOS_JUNHO\jeffersonalfaia47@gmail.com" TargetMode="External"/><Relationship Id="rId12" Type="http://schemas.openxmlformats.org/officeDocument/2006/relationships/hyperlink" Target="file:///E:\TODOS_AREA_TRABALHO_2024\RESUMOS_JUNHO\fisico.fabiomiranda@gmail.com" TargetMode="External"/><Relationship Id="rId17" Type="http://schemas.openxmlformats.org/officeDocument/2006/relationships/hyperlink" Target="https://pesquisa.bvsalud.org/portal/resource/pt/lil-663439.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lo.br/j/rbccv/a/sGVvPpgFBxX7TyV8vvTWpjv/?lang=en.%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patricksanglard21@gmail.com" TargetMode="External"/><Relationship Id="rId11" Type="http://schemas.openxmlformats.org/officeDocument/2006/relationships/hyperlink" Target="file:///E:\TODOS_AREA_TRABALHO_2024\RESUMOS_JUNHO\eliasmatheus226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37383305/.%20" TargetMode="External"/><Relationship Id="rId10" Type="http://schemas.openxmlformats.org/officeDocument/2006/relationships/hyperlink" Target="file:///E:\TODOS_AREA_TRABALHO_2024\RESUMOS_JUNHO\iggor_eduardo@hot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E:\TODOS_AREA_TRABALHO_2024\RESUMOS_JUNHO\beatrizmbianchi@gmail.com" TargetMode="External"/><Relationship Id="rId14" Type="http://schemas.openxmlformats.org/officeDocument/2006/relationships/hyperlink" Target="https://pubmed.ncbi.nlm.nih.gov/37456391/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1506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Aneurisma de septo atrial </vt:lpstr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Aneurisma de septo atrial</dc:title>
  <dc:creator>admin</dc:creator>
  <cp:lastModifiedBy>admin</cp:lastModifiedBy>
  <cp:revision>14</cp:revision>
  <dcterms:created xsi:type="dcterms:W3CDTF">2025-01-01T15:48:00Z</dcterms:created>
  <dcterms:modified xsi:type="dcterms:W3CDTF">2025-01-01T16:26:00Z</dcterms:modified>
</cp:coreProperties>
</file>