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EFB6" w14:textId="138204C1" w:rsidR="00A202C8" w:rsidRPr="001D0F88" w:rsidRDefault="00A202C8" w:rsidP="00A202C8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D0F88">
        <w:rPr>
          <w:b/>
          <w:bCs/>
          <w:color w:val="000000"/>
          <w:sz w:val="28"/>
          <w:szCs w:val="28"/>
        </w:rPr>
        <w:t xml:space="preserve">ORIENTAÇÃO ESPORTIVA ADAPTADA PARA INDIVÍDUOS COM LESÃO MEDULAR EM UM CENTRO DE REABILITAÇÃO: </w:t>
      </w:r>
      <w:r w:rsidR="00572D18" w:rsidRPr="00572D18">
        <w:rPr>
          <w:color w:val="000000"/>
          <w:sz w:val="28"/>
          <w:szCs w:val="28"/>
        </w:rPr>
        <w:t>relato de experiência</w:t>
      </w:r>
    </w:p>
    <w:p w14:paraId="12236BEC" w14:textId="5A4F0157" w:rsidR="002148FB" w:rsidRPr="001D0F88" w:rsidRDefault="002148FB" w:rsidP="00A202C8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14:paraId="3FB4003B" w14:textId="71698E2A" w:rsidR="00A202C8" w:rsidRPr="001D0F88" w:rsidRDefault="00A202C8" w:rsidP="00A202C8">
      <w:pPr>
        <w:pStyle w:val="NormalWeb"/>
        <w:spacing w:before="0" w:beforeAutospacing="0" w:after="0" w:afterAutospacing="0"/>
        <w:jc w:val="center"/>
      </w:pPr>
      <w:r w:rsidRPr="001D0F88">
        <w:rPr>
          <w:color w:val="000000"/>
        </w:rPr>
        <w:t xml:space="preserve">REIS, </w:t>
      </w:r>
      <w:r w:rsidR="00572D18" w:rsidRPr="00572D18">
        <w:rPr>
          <w:color w:val="000000"/>
        </w:rPr>
        <w:t>Felipe Caliman</w:t>
      </w:r>
      <w:r w:rsidRPr="001D0F88">
        <w:rPr>
          <w:color w:val="000000"/>
          <w:vertAlign w:val="superscript"/>
        </w:rPr>
        <w:t>1</w:t>
      </w:r>
      <w:r w:rsidRPr="001D0F88">
        <w:rPr>
          <w:color w:val="000000"/>
        </w:rPr>
        <w:t xml:space="preserve">; RIBEIRO, </w:t>
      </w:r>
      <w:r w:rsidR="00572D18" w:rsidRPr="00572D18">
        <w:rPr>
          <w:color w:val="000000"/>
        </w:rPr>
        <w:t xml:space="preserve">Cynthia Maris Lemes </w:t>
      </w:r>
      <w:proofErr w:type="spellStart"/>
      <w:r w:rsidR="00572D18" w:rsidRPr="00572D18">
        <w:rPr>
          <w:color w:val="000000"/>
        </w:rPr>
        <w:t>Ponzo</w:t>
      </w:r>
      <w:proofErr w:type="spellEnd"/>
      <w:r w:rsidR="00572D18" w:rsidRPr="00572D18">
        <w:rPr>
          <w:color w:val="000000"/>
        </w:rPr>
        <w:t xml:space="preserve"> </w:t>
      </w:r>
      <w:r w:rsidRPr="001D0F88">
        <w:rPr>
          <w:color w:val="000000"/>
          <w:vertAlign w:val="superscript"/>
        </w:rPr>
        <w:t>2</w:t>
      </w:r>
    </w:p>
    <w:p w14:paraId="10E7A889" w14:textId="77777777" w:rsidR="002148FB" w:rsidRPr="001D0F88" w:rsidRDefault="002148FB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A6CAB78" w14:textId="77777777" w:rsidR="00A202C8" w:rsidRPr="001D0F88" w:rsidRDefault="00A202C8" w:rsidP="00A202C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F88">
        <w:rPr>
          <w:rFonts w:ascii="Times New Roman" w:hAnsi="Times New Roman" w:cs="Times New Roman"/>
          <w:sz w:val="24"/>
          <w:szCs w:val="24"/>
        </w:rPr>
        <w:t>Eixo Temático: Atividade motora, reabilitação e saúde</w:t>
      </w:r>
    </w:p>
    <w:p w14:paraId="6371BEEE" w14:textId="5E200FE3" w:rsidR="00DD7077" w:rsidRPr="001D0F88" w:rsidRDefault="00DD7077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E6277" w14:textId="77777777" w:rsidR="00A202C8" w:rsidRPr="001D0F88" w:rsidRDefault="00A202C8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5CAB" w14:textId="77777777" w:rsidR="00F21FE2" w:rsidRPr="001D0F88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F88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855CB91" w14:textId="5EFF954A" w:rsidR="001D0F88" w:rsidRPr="001D0F88" w:rsidRDefault="001D0F88" w:rsidP="00572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0F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Brasil, estima-se que a incidência de lesão medular seja de 71 novos casos por milhão de habitantes/ano; destes, cerca de 80% são homens e mais de 60% se encontram entre os 20 e 40 anos de idade, que é a fase mais produtiva da vida dessas pessoas. Comumente, pessoas que perdem a funcionalidade dos membros superiores e inferiores tendem à inatividade física e ao sedentarismo. O esporte adaptado mostra-se como importante ferramenta para melhora dos resultados da reabilitação e no enfrentamento da deficiência.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Esse estudo objetiva </w:t>
      </w:r>
      <w:r w:rsidRPr="001D0F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descrever casos de três indivíduos com lesão medular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internaram para</w:t>
      </w:r>
      <w:r w:rsidRPr="001D0F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programa de reabilitação na Rede Sarah de Hospitais de Reabilitação, unidade Belo Horizonte, participaram de iniciação esportiva adaptada neste contexto e continuaram praticando esporte ao longo de suas vidas.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realizada a</w:t>
      </w:r>
      <w:r w:rsidRPr="001D0F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análise dos prontuários eletrônicos dos três indivíduos e aplicação, via telefone, de entrevista semiestruturada abrangendo a continuidade ou não da prática esportiva adaptada, o nível de prática, as barreiras encontradas, o tempo e a frequência  de treinamento, bem como o impacto desta prática na qualidade de vida e participação social.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1D0F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três indivíduos conseguiram manter a prática esportiva adaptada por longos períodos. A participação em iniciação esportiva adaptada durante programa de reabilitação,</w:t>
      </w:r>
      <w:r w:rsidR="00BE11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incentivo de outros atletas com deficiência,</w:t>
      </w:r>
      <w:r w:rsidRPr="001D0F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pesquisa na internet e a motivação pessoal para investimento em potenciais individuais foram citados como importantes ferramentas para adesão à prática esportiva na comunidade. A continuidade desta prática sugeriu melhora na saúde, participação social e qualidade de vida desses indivíduos.</w:t>
      </w:r>
      <w:r w:rsidR="00F05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E11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Consideramos, portanto,</w:t>
      </w:r>
      <w:r w:rsidR="00F05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</w:t>
      </w:r>
      <w:r w:rsidR="00BE11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Pr="001D0F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achados deste estudo indicam que a iniciação esportiva adaptada é uma possível ferramenta para favorecer a procura e adesão à prática esportiva adaptada na comunidade, o que, por sua vez, pode impactar positivamente na saúde, participação social e qualidade de vida desses indivíduos.</w:t>
      </w:r>
    </w:p>
    <w:p w14:paraId="3E6F6799" w14:textId="77777777" w:rsidR="001D0F88" w:rsidRPr="001D0F88" w:rsidRDefault="001D0F88" w:rsidP="001D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E61DF7" w14:textId="77777777" w:rsidR="001D0F88" w:rsidRPr="001D0F88" w:rsidRDefault="001D0F88" w:rsidP="001D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Palavras-chaves:</w:t>
      </w:r>
      <w:r w:rsidRPr="001D0F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esporte adaptado, reabilitação, saúde, participação social.</w:t>
      </w:r>
    </w:p>
    <w:p w14:paraId="61186E36" w14:textId="4D2096FD" w:rsidR="001D0F88" w:rsidRDefault="001D0F88" w:rsidP="001D0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4D4651" w14:textId="48E51777" w:rsidR="00720835" w:rsidRDefault="00720835" w:rsidP="001D0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C20FC5" w14:textId="77777777" w:rsidR="00572D18" w:rsidRDefault="00572D18" w:rsidP="001D0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5E8EB8" w14:textId="3E960D9F" w:rsidR="00572D18" w:rsidRDefault="00572D18" w:rsidP="001D0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0F2807" w14:textId="7C854BE3" w:rsidR="00720835" w:rsidRPr="001D0F88" w:rsidRDefault="00720835" w:rsidP="0057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</w:t>
      </w:r>
    </w:p>
    <w:p w14:paraId="0148F386" w14:textId="77777777" w:rsidR="001D0F88" w:rsidRPr="001D0F88" w:rsidRDefault="001D0F88" w:rsidP="00572D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D0F8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Pr="001D0F8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Graduado em Educação Física e pós-graduado em Estratégia Saúde da Família na Universidade Federal de Minas Gerais, profissional de educação física na Rede Sarah de Hospitais de Reabilitação, Belo Horizonte - MG, </w:t>
      </w:r>
      <w:hyperlink r:id="rId7" w:history="1">
        <w:r w:rsidRPr="001D0F88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pt-BR"/>
          </w:rPr>
          <w:t>fcaliman@gmail.com</w:t>
        </w:r>
      </w:hyperlink>
    </w:p>
    <w:p w14:paraId="0CF6BEA0" w14:textId="0AE3AA06" w:rsidR="00572D18" w:rsidRPr="00572D18" w:rsidRDefault="001D0F88" w:rsidP="00572D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D0F8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2</w:t>
      </w:r>
      <w:r w:rsidRPr="001D0F8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Mestranda em Ciências do Esporte na Universidade Federal de Minas Gerais, fisioterapeuta na Rede Sarah de Hospitais de Reabilitação. Belo Horizonte </w:t>
      </w:r>
      <w:r w:rsidR="007208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</w:t>
      </w:r>
      <w:r w:rsidRPr="001D0F8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MG, </w:t>
      </w:r>
      <w:hyperlink r:id="rId8" w:history="1">
        <w:r w:rsidR="00572D18" w:rsidRPr="00C82A17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cynthiamarislemes15@gmail.com</w:t>
        </w:r>
      </w:hyperlink>
      <w:r w:rsidR="00572D1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</w:p>
    <w:sectPr w:rsidR="00572D18" w:rsidRPr="00572D18" w:rsidSect="00DD7077">
      <w:headerReference w:type="default" r:id="rId9"/>
      <w:footerReference w:type="default" r:id="rId10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C148" w14:textId="77777777" w:rsidR="002A625D" w:rsidRDefault="002A625D" w:rsidP="00A94B71">
      <w:pPr>
        <w:spacing w:after="0" w:line="240" w:lineRule="auto"/>
      </w:pPr>
      <w:r>
        <w:separator/>
      </w:r>
    </w:p>
  </w:endnote>
  <w:endnote w:type="continuationSeparator" w:id="0">
    <w:p w14:paraId="71FA915C" w14:textId="77777777" w:rsidR="002A625D" w:rsidRDefault="002A625D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7EF" w14:textId="3E3F2D73" w:rsidR="00F21FE2" w:rsidRPr="00F21FE2" w:rsidRDefault="00F21FE2">
    <w:pPr>
      <w:pStyle w:val="Rodap"/>
      <w:jc w:val="right"/>
      <w:rPr>
        <w:rFonts w:ascii="Times New Roman" w:hAnsi="Times New Roman" w:cs="Times New Roman"/>
        <w:sz w:val="24"/>
      </w:rPr>
    </w:pPr>
  </w:p>
  <w:p w14:paraId="258AAD62" w14:textId="4864D50F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5241" w14:textId="77777777" w:rsidR="002A625D" w:rsidRDefault="002A625D" w:rsidP="00A94B71">
      <w:pPr>
        <w:spacing w:after="0" w:line="240" w:lineRule="auto"/>
      </w:pPr>
      <w:r>
        <w:separator/>
      </w:r>
    </w:p>
  </w:footnote>
  <w:footnote w:type="continuationSeparator" w:id="0">
    <w:p w14:paraId="48469D6A" w14:textId="77777777" w:rsidR="002A625D" w:rsidRDefault="002A625D" w:rsidP="00A9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B96E" w14:textId="417916D6" w:rsidR="00A94B71" w:rsidRDefault="00B02E82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71"/>
    <w:rsid w:val="00014107"/>
    <w:rsid w:val="000F58B8"/>
    <w:rsid w:val="00107B49"/>
    <w:rsid w:val="00135738"/>
    <w:rsid w:val="00170C03"/>
    <w:rsid w:val="001D0F88"/>
    <w:rsid w:val="0020635B"/>
    <w:rsid w:val="002148FB"/>
    <w:rsid w:val="00242C05"/>
    <w:rsid w:val="002A625D"/>
    <w:rsid w:val="002F25B6"/>
    <w:rsid w:val="003606E1"/>
    <w:rsid w:val="00380104"/>
    <w:rsid w:val="00572D18"/>
    <w:rsid w:val="00592D66"/>
    <w:rsid w:val="005C5AD3"/>
    <w:rsid w:val="006B2147"/>
    <w:rsid w:val="006C45AC"/>
    <w:rsid w:val="006E72E1"/>
    <w:rsid w:val="00720835"/>
    <w:rsid w:val="008703CA"/>
    <w:rsid w:val="009067E5"/>
    <w:rsid w:val="00975642"/>
    <w:rsid w:val="00981B62"/>
    <w:rsid w:val="00A202C8"/>
    <w:rsid w:val="00A23C19"/>
    <w:rsid w:val="00A332B5"/>
    <w:rsid w:val="00A94B71"/>
    <w:rsid w:val="00AE33FE"/>
    <w:rsid w:val="00B02E82"/>
    <w:rsid w:val="00BE11B3"/>
    <w:rsid w:val="00C15C42"/>
    <w:rsid w:val="00C5455B"/>
    <w:rsid w:val="00D53AC9"/>
    <w:rsid w:val="00DD7077"/>
    <w:rsid w:val="00E24E4C"/>
    <w:rsid w:val="00EB6042"/>
    <w:rsid w:val="00F0543C"/>
    <w:rsid w:val="00F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8C36"/>
  <w15:docId w15:val="{85FE7E23-57E7-4B79-92AE-508559E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D0F8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2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marislemes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alim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64E9-E0CD-4822-B67E-80E78F1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5</cp:revision>
  <dcterms:created xsi:type="dcterms:W3CDTF">2022-03-20T21:09:00Z</dcterms:created>
  <dcterms:modified xsi:type="dcterms:W3CDTF">2022-03-31T17:56:00Z</dcterms:modified>
</cp:coreProperties>
</file>