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75EA4" w14:textId="22D52A8E" w:rsidR="00534CB2" w:rsidRPr="00ED6491" w:rsidRDefault="003C04DC" w:rsidP="00ED6491">
      <w:pPr>
        <w:spacing w:after="160" w:line="240" w:lineRule="auto"/>
        <w:rPr>
          <w:rFonts w:eastAsia="Calibri" w:cs="Arial"/>
          <w:b/>
        </w:rPr>
      </w:pPr>
      <w:r>
        <w:rPr>
          <w:rFonts w:eastAsia="Calibri" w:cs="Arial"/>
          <w:b/>
        </w:rPr>
        <w:t>O IMPACTO</w:t>
      </w:r>
      <w:r w:rsidRPr="00ED6491">
        <w:rPr>
          <w:rFonts w:eastAsia="Calibri" w:cs="Arial"/>
          <w:b/>
        </w:rPr>
        <w:t xml:space="preserve"> </w:t>
      </w:r>
      <w:r>
        <w:rPr>
          <w:b/>
        </w:rPr>
        <w:t>DOS DETERMINANTES SOCIAIS E PSICOLÓGICOS NA SAÚDE CARDIOVASCULAR DAS MULHERES: UMA REVISÃO INTEGRATIVA.</w:t>
      </w:r>
    </w:p>
    <w:p w14:paraId="0AD3EF8B" w14:textId="1124D514" w:rsidR="00534CB2" w:rsidRPr="00ED6491" w:rsidRDefault="003C04DC" w:rsidP="00534CB2">
      <w:pPr>
        <w:spacing w:after="160" w:line="240" w:lineRule="auto"/>
        <w:rPr>
          <w:rFonts w:eastAsia="Calibri" w:cs="Arial"/>
          <w:sz w:val="20"/>
          <w:szCs w:val="20"/>
        </w:rPr>
      </w:pPr>
      <w:bookmarkStart w:id="0" w:name="_Hlk208998157"/>
      <w:r w:rsidRPr="009748B2">
        <w:rPr>
          <w:b/>
          <w:sz w:val="20"/>
          <w:szCs w:val="20"/>
          <w:u w:val="single"/>
        </w:rPr>
        <w:t xml:space="preserve">Ana </w:t>
      </w:r>
      <w:proofErr w:type="spellStart"/>
      <w:r w:rsidRPr="009748B2">
        <w:rPr>
          <w:b/>
          <w:sz w:val="20"/>
          <w:szCs w:val="20"/>
          <w:u w:val="single"/>
        </w:rPr>
        <w:t>Rosenna</w:t>
      </w:r>
      <w:proofErr w:type="spellEnd"/>
      <w:r w:rsidRPr="009748B2">
        <w:rPr>
          <w:b/>
          <w:sz w:val="20"/>
          <w:szCs w:val="20"/>
          <w:u w:val="single"/>
        </w:rPr>
        <w:t xml:space="preserve"> Lopes Cardoso</w:t>
      </w:r>
      <w:bookmarkEnd w:id="0"/>
      <w:r w:rsidR="00ED6491" w:rsidRPr="00ED6491">
        <w:rPr>
          <w:rFonts w:eastAsia="Calibri" w:cs="Arial"/>
          <w:sz w:val="20"/>
          <w:szCs w:val="20"/>
          <w:vertAlign w:val="superscript"/>
        </w:rPr>
        <w:t>1</w:t>
      </w:r>
      <w:r w:rsidR="00ED6491" w:rsidRPr="00ED6491">
        <w:rPr>
          <w:rFonts w:eastAsia="Calibri" w:cs="Arial"/>
          <w:b/>
          <w:bCs/>
          <w:sz w:val="20"/>
          <w:szCs w:val="20"/>
        </w:rPr>
        <w:t xml:space="preserve">; </w:t>
      </w:r>
      <w:r w:rsidRPr="001A5211">
        <w:rPr>
          <w:sz w:val="20"/>
          <w:szCs w:val="20"/>
        </w:rPr>
        <w:t>João Pedro Marques¹</w:t>
      </w:r>
      <w:r w:rsidR="00ED6491" w:rsidRPr="00ED6491">
        <w:rPr>
          <w:rFonts w:eastAsia="Calibri" w:cs="Arial"/>
          <w:sz w:val="20"/>
          <w:szCs w:val="20"/>
        </w:rPr>
        <w:t xml:space="preserve">; </w:t>
      </w:r>
      <w:r w:rsidRPr="001A5211">
        <w:rPr>
          <w:sz w:val="20"/>
          <w:szCs w:val="20"/>
        </w:rPr>
        <w:t>Milena Luna Tenório¹</w:t>
      </w:r>
      <w:r w:rsidR="00ED6491" w:rsidRPr="00ED6491">
        <w:rPr>
          <w:rFonts w:eastAsia="Calibri" w:cs="Arial"/>
          <w:sz w:val="20"/>
          <w:szCs w:val="20"/>
        </w:rPr>
        <w:t xml:space="preserve">; </w:t>
      </w:r>
      <w:r w:rsidRPr="001A5211">
        <w:rPr>
          <w:sz w:val="20"/>
          <w:szCs w:val="20"/>
        </w:rPr>
        <w:t>Ana Lúcia Soares Tojal ²</w:t>
      </w:r>
    </w:p>
    <w:p w14:paraId="6C802D15" w14:textId="4A4EF556" w:rsidR="50192890" w:rsidRDefault="003C04DC" w:rsidP="50192890">
      <w:pPr>
        <w:spacing w:line="240" w:lineRule="auto"/>
        <w:rPr>
          <w:rFonts w:eastAsia="Calibri" w:cs="Arial"/>
          <w:sz w:val="18"/>
          <w:szCs w:val="18"/>
        </w:rPr>
      </w:pPr>
      <w:r w:rsidRPr="001A5211">
        <w:rPr>
          <w:sz w:val="18"/>
          <w:szCs w:val="18"/>
        </w:rPr>
        <w:t xml:space="preserve">¹Discente de medicina do Centro Universitário de Maceió CESMAC, Maceió, </w:t>
      </w:r>
      <w:proofErr w:type="gramStart"/>
      <w:r w:rsidRPr="001A5211">
        <w:rPr>
          <w:sz w:val="18"/>
          <w:szCs w:val="18"/>
        </w:rPr>
        <w:t>Brasil</w:t>
      </w:r>
      <w:r>
        <w:rPr>
          <w:sz w:val="18"/>
          <w:szCs w:val="18"/>
        </w:rPr>
        <w:t xml:space="preserve">;   </w:t>
      </w:r>
      <w:proofErr w:type="gramEnd"/>
      <w:r>
        <w:rPr>
          <w:sz w:val="18"/>
          <w:szCs w:val="18"/>
        </w:rPr>
        <w:t xml:space="preserve">                </w:t>
      </w:r>
      <w:r w:rsidRPr="001A5211">
        <w:rPr>
          <w:sz w:val="18"/>
          <w:szCs w:val="18"/>
        </w:rPr>
        <w:t>²Docente do Centro Universitário de Maceió CESMAC, Maceió, Brasil</w:t>
      </w:r>
      <w:r>
        <w:rPr>
          <w:sz w:val="18"/>
          <w:szCs w:val="18"/>
        </w:rPr>
        <w:t xml:space="preserve">                                                                      </w:t>
      </w:r>
      <w:r w:rsidRPr="00ED6491">
        <w:rPr>
          <w:rFonts w:eastAsia="Calibri" w:cs="Arial"/>
          <w:sz w:val="18"/>
          <w:szCs w:val="18"/>
        </w:rPr>
        <w:t xml:space="preserve"> </w:t>
      </w:r>
      <w:r w:rsidR="00534CB2" w:rsidRPr="00ED6491">
        <w:rPr>
          <w:rFonts w:eastAsia="Calibri" w:cs="Arial"/>
          <w:sz w:val="18"/>
          <w:szCs w:val="18"/>
        </w:rPr>
        <w:t>*</w:t>
      </w:r>
      <w:bookmarkStart w:id="1" w:name="_Hlk208998521"/>
      <w:proofErr w:type="spellStart"/>
      <w:r w:rsidRPr="001A5211">
        <w:rPr>
          <w:sz w:val="18"/>
          <w:szCs w:val="18"/>
        </w:rPr>
        <w:t>email</w:t>
      </w:r>
      <w:proofErr w:type="spellEnd"/>
      <w:r w:rsidRPr="001A5211">
        <w:rPr>
          <w:sz w:val="18"/>
          <w:szCs w:val="18"/>
        </w:rPr>
        <w:t>: anarosennalc@gmail.com.</w:t>
      </w:r>
      <w:bookmarkEnd w:id="1"/>
    </w:p>
    <w:p w14:paraId="58033790" w14:textId="77777777" w:rsidR="003C04DC" w:rsidRPr="00DB5FB1" w:rsidRDefault="003C04DC" w:rsidP="50192890">
      <w:pPr>
        <w:spacing w:line="240" w:lineRule="auto"/>
        <w:rPr>
          <w:rFonts w:eastAsia="Calibri" w:cs="Arial"/>
          <w:sz w:val="18"/>
          <w:szCs w:val="18"/>
        </w:rPr>
      </w:pPr>
    </w:p>
    <w:p w14:paraId="249C0DED" w14:textId="260A7C33" w:rsidR="00DB5FB1" w:rsidRDefault="00534CB2" w:rsidP="00534CB2">
      <w:pPr>
        <w:spacing w:after="160" w:line="240" w:lineRule="auto"/>
      </w:pPr>
      <w:r w:rsidRPr="00ED6491">
        <w:rPr>
          <w:rFonts w:eastAsia="Calibri" w:cs="Arial"/>
          <w:b/>
          <w:bCs/>
          <w:sz w:val="22"/>
          <w:szCs w:val="22"/>
          <w:u w:val="single"/>
        </w:rPr>
        <w:t>Introdução:</w:t>
      </w:r>
      <w:r w:rsidR="003C04DC">
        <w:rPr>
          <w:rFonts w:eastAsia="Calibri" w:cs="Arial"/>
          <w:b/>
          <w:bCs/>
          <w:sz w:val="22"/>
          <w:szCs w:val="22"/>
          <w:u w:val="single"/>
        </w:rPr>
        <w:t xml:space="preserve"> </w:t>
      </w:r>
      <w:r w:rsidR="00DB5FB1" w:rsidRPr="00DB5FB1">
        <w:rPr>
          <w:sz w:val="22"/>
          <w:szCs w:val="22"/>
        </w:rPr>
        <w:t>A saúde cardiovascular das mulheres pode ser impactada por uma rede de fatores que vai além dos aspectos biológicos. Os determinantes sociais e psicológicos, como estresse crônico, suporte social, condições de trabalho, desigualdade de gênero, desemprego, pobreza, entre outros fatores têm contribuição significativa na incidência das doenças cardiovasculares.</w:t>
      </w:r>
      <w:r w:rsidR="003C04DC">
        <w:rPr>
          <w:sz w:val="22"/>
          <w:szCs w:val="22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Objetivos:</w:t>
      </w:r>
      <w:r w:rsidR="003C04DC">
        <w:rPr>
          <w:rFonts w:eastAsia="Calibri" w:cs="Arial"/>
          <w:b/>
          <w:bCs/>
          <w:sz w:val="22"/>
          <w:szCs w:val="22"/>
          <w:u w:val="single"/>
        </w:rPr>
        <w:t xml:space="preserve"> </w:t>
      </w:r>
      <w:r w:rsidR="00DB5FB1" w:rsidRPr="00AF0DAC">
        <w:rPr>
          <w:sz w:val="22"/>
          <w:szCs w:val="22"/>
        </w:rPr>
        <w:t>Revisar e sintetizar as evidências disponíveis na literatura acerca da influência dos determinantes</w:t>
      </w:r>
      <w:r w:rsidR="005052F5">
        <w:rPr>
          <w:sz w:val="22"/>
          <w:szCs w:val="22"/>
        </w:rPr>
        <w:t xml:space="preserve"> </w:t>
      </w:r>
      <w:r w:rsidR="00DB5FB1" w:rsidRPr="00AF0DAC">
        <w:rPr>
          <w:sz w:val="22"/>
          <w:szCs w:val="22"/>
        </w:rPr>
        <w:t>sociais e psicológicos na saúde cardiovascular das mulheres.</w:t>
      </w:r>
      <w:r w:rsidR="003C04DC">
        <w:rPr>
          <w:sz w:val="22"/>
          <w:szCs w:val="22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M</w:t>
      </w:r>
      <w:r w:rsidR="00ED6491" w:rsidRPr="00ED6491">
        <w:rPr>
          <w:rFonts w:eastAsia="Calibri" w:cs="Arial"/>
          <w:b/>
          <w:bCs/>
          <w:sz w:val="22"/>
          <w:szCs w:val="22"/>
          <w:u w:val="single"/>
        </w:rPr>
        <w:t>etodologia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:</w:t>
      </w:r>
      <w:r w:rsidR="003C04DC">
        <w:rPr>
          <w:rFonts w:eastAsia="Calibri" w:cs="Arial"/>
          <w:b/>
          <w:bCs/>
          <w:sz w:val="22"/>
          <w:szCs w:val="22"/>
          <w:u w:val="single"/>
        </w:rPr>
        <w:t xml:space="preserve"> </w:t>
      </w:r>
      <w:r w:rsidR="00DB5FB1" w:rsidRPr="00AF0DAC">
        <w:rPr>
          <w:sz w:val="22"/>
          <w:szCs w:val="22"/>
        </w:rPr>
        <w:t xml:space="preserve">Uma revisão integrativa realizada nas bases de dados </w:t>
      </w:r>
      <w:proofErr w:type="spellStart"/>
      <w:r w:rsidR="00DB5FB1" w:rsidRPr="00AF0DAC">
        <w:rPr>
          <w:sz w:val="22"/>
          <w:szCs w:val="22"/>
        </w:rPr>
        <w:t>PubMed</w:t>
      </w:r>
      <w:proofErr w:type="spellEnd"/>
      <w:r w:rsidR="00DB5FB1" w:rsidRPr="00AF0DAC">
        <w:rPr>
          <w:sz w:val="22"/>
          <w:szCs w:val="22"/>
        </w:rPr>
        <w:t xml:space="preserve"> e SciELO, com os descritores “saúde cardiovascular”, “mulheres” e “determinantes sociais”. Incluíram-se artigos de 2015 a 2025, em português, inglês e espanhol. Foram priorizadas revisões,</w:t>
      </w:r>
      <w:r w:rsidR="005052F5">
        <w:rPr>
          <w:sz w:val="22"/>
          <w:szCs w:val="22"/>
        </w:rPr>
        <w:t xml:space="preserve"> </w:t>
      </w:r>
      <w:proofErr w:type="spellStart"/>
      <w:r w:rsidR="00DB5FB1" w:rsidRPr="00AF0DAC">
        <w:rPr>
          <w:sz w:val="22"/>
          <w:szCs w:val="22"/>
        </w:rPr>
        <w:t>metanálises</w:t>
      </w:r>
      <w:proofErr w:type="spellEnd"/>
      <w:r w:rsidR="00DB5FB1" w:rsidRPr="00AF0DAC">
        <w:rPr>
          <w:sz w:val="22"/>
          <w:szCs w:val="22"/>
        </w:rPr>
        <w:t xml:space="preserve"> e coortes, excluindo relatos de caso. Foram selecionados 5 artigos para estudo.</w:t>
      </w:r>
      <w:r w:rsidR="003C04DC">
        <w:rPr>
          <w:sz w:val="22"/>
          <w:szCs w:val="22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Resultados:</w:t>
      </w:r>
      <w:r w:rsidR="003C04DC">
        <w:rPr>
          <w:rFonts w:eastAsia="Calibri" w:cs="Arial"/>
          <w:b/>
          <w:bCs/>
          <w:sz w:val="22"/>
          <w:szCs w:val="22"/>
          <w:u w:val="single"/>
        </w:rPr>
        <w:t xml:space="preserve"> </w:t>
      </w:r>
      <w:r w:rsidR="00DB5FB1" w:rsidRPr="00AF0DAC">
        <w:rPr>
          <w:sz w:val="22"/>
          <w:szCs w:val="22"/>
        </w:rPr>
        <w:t xml:space="preserve">A revisão integrativa evidenciou que os determinantes sociais e psicológicos exercem influência sobre a saúde cardiovascular das mulheres, modulando risco e progressão das doenças. Os artigos apontam que estresse crônico, baixa rede de apoio, </w:t>
      </w:r>
      <w:bookmarkStart w:id="2" w:name="_GoBack"/>
      <w:bookmarkEnd w:id="2"/>
      <w:r w:rsidR="00DB5FB1" w:rsidRPr="00AF0DAC">
        <w:rPr>
          <w:sz w:val="22"/>
          <w:szCs w:val="22"/>
        </w:rPr>
        <w:t>desigualdade de gênero</w:t>
      </w:r>
      <w:r w:rsidR="00DB5FB1">
        <w:rPr>
          <w:sz w:val="22"/>
          <w:szCs w:val="22"/>
        </w:rPr>
        <w:t xml:space="preserve"> </w:t>
      </w:r>
      <w:r w:rsidR="00DB5FB1" w:rsidRPr="00AF0DAC">
        <w:rPr>
          <w:sz w:val="22"/>
          <w:szCs w:val="22"/>
        </w:rPr>
        <w:t>e vulnerabilidade socioeconômica estão associados ao aumento de eventos cardiovasculares e piora da qualidade de vida. A interação entre esses fatores potencializa respostas fisiológicas prejudiciais, como inflamação e disfunção endotelial, reforçando a necessidade de abordagens multidimensionais para prevenção e manejo das doenças cardiovasculares em mulheres.</w:t>
      </w:r>
      <w:r w:rsidR="003C04DC">
        <w:rPr>
          <w:sz w:val="22"/>
          <w:szCs w:val="22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Conclusões:</w:t>
      </w:r>
      <w:r w:rsidR="003C04DC">
        <w:rPr>
          <w:rFonts w:eastAsia="Calibri" w:cs="Arial"/>
          <w:b/>
          <w:bCs/>
          <w:sz w:val="22"/>
          <w:szCs w:val="22"/>
          <w:u w:val="single"/>
        </w:rPr>
        <w:t xml:space="preserve"> </w:t>
      </w:r>
      <w:r w:rsidR="00DB5FB1" w:rsidRPr="00AF0DAC">
        <w:rPr>
          <w:sz w:val="22"/>
          <w:szCs w:val="22"/>
        </w:rPr>
        <w:t>Diante do estudo, fica evidente que os determinantes sociais e psicológicos exercem papel relevante na saúde cardiovascular das mulheres, ao influenciar risco, evolução e prognóstico das doenças. A consideração desses fatores</w:t>
      </w:r>
      <w:r w:rsidR="00DB5FB1">
        <w:rPr>
          <w:sz w:val="22"/>
          <w:szCs w:val="22"/>
        </w:rPr>
        <w:t xml:space="preserve"> </w:t>
      </w:r>
      <w:r w:rsidR="00DB5FB1" w:rsidRPr="00AF0DAC">
        <w:rPr>
          <w:sz w:val="22"/>
          <w:szCs w:val="22"/>
        </w:rPr>
        <w:t>permite estratégias mais eficazes de prevenção e manejo, alinhadas às especificidades que caracterizam esse grupo populacional</w:t>
      </w:r>
      <w:r w:rsidR="00DB5FB1">
        <w:t>.</w:t>
      </w:r>
    </w:p>
    <w:p w14:paraId="017EC17D" w14:textId="47E32873" w:rsidR="00534CB2" w:rsidRPr="00DB5FB1" w:rsidRDefault="00534CB2" w:rsidP="00534CB2">
      <w:pPr>
        <w:spacing w:after="160" w:line="240" w:lineRule="auto"/>
      </w:pPr>
      <w:r w:rsidRPr="00ED6491">
        <w:rPr>
          <w:rFonts w:eastAsia="Calibri" w:cs="Arial"/>
          <w:b/>
          <w:bCs/>
          <w:sz w:val="22"/>
          <w:szCs w:val="22"/>
        </w:rPr>
        <w:t>Palavras-chave:</w:t>
      </w:r>
      <w:r w:rsidR="005A0675">
        <w:rPr>
          <w:rFonts w:eastAsia="Calibri" w:cs="Arial"/>
          <w:b/>
          <w:bCs/>
          <w:sz w:val="22"/>
          <w:szCs w:val="22"/>
        </w:rPr>
        <w:t xml:space="preserve"> </w:t>
      </w:r>
      <w:r w:rsidR="005A0675" w:rsidRPr="005A0675">
        <w:rPr>
          <w:sz w:val="22"/>
          <w:szCs w:val="22"/>
        </w:rPr>
        <w:t xml:space="preserve">Determinantes </w:t>
      </w:r>
      <w:r w:rsidR="005052F5">
        <w:rPr>
          <w:sz w:val="22"/>
          <w:szCs w:val="22"/>
        </w:rPr>
        <w:t>sociais</w:t>
      </w:r>
      <w:r w:rsidR="005A0675" w:rsidRPr="005A0675">
        <w:rPr>
          <w:sz w:val="22"/>
          <w:szCs w:val="22"/>
        </w:rPr>
        <w:t xml:space="preserve">. </w:t>
      </w:r>
      <w:r w:rsidR="005052F5">
        <w:rPr>
          <w:sz w:val="22"/>
          <w:szCs w:val="22"/>
        </w:rPr>
        <w:t>Saúde cardiovascular</w:t>
      </w:r>
      <w:r w:rsidR="005A0675" w:rsidRPr="005A0675">
        <w:rPr>
          <w:sz w:val="22"/>
          <w:szCs w:val="22"/>
        </w:rPr>
        <w:t>. Mulheres</w:t>
      </w:r>
    </w:p>
    <w:p w14:paraId="3C061787" w14:textId="00C41577" w:rsidR="00191423" w:rsidRPr="00F2333F" w:rsidRDefault="00191423" w:rsidP="00ED6491">
      <w:pPr>
        <w:spacing w:line="240" w:lineRule="auto"/>
        <w:jc w:val="left"/>
        <w:rPr>
          <w:rFonts w:cs="Arial"/>
          <w:b/>
          <w:bCs/>
        </w:rPr>
      </w:pPr>
      <w:r w:rsidRPr="419BEB8E">
        <w:rPr>
          <w:rFonts w:cs="Arial"/>
          <w:b/>
          <w:bCs/>
        </w:rPr>
        <w:lastRenderedPageBreak/>
        <w:t>REFERÊNCIAS BIBLIOGRÁFICAS</w:t>
      </w:r>
    </w:p>
    <w:p w14:paraId="049F31CB" w14:textId="77777777" w:rsidR="004B17EF" w:rsidRDefault="004B17EF" w:rsidP="00191423">
      <w:pPr>
        <w:spacing w:line="240" w:lineRule="auto"/>
        <w:rPr>
          <w:rFonts w:cs="Arial"/>
          <w:sz w:val="20"/>
          <w:szCs w:val="20"/>
        </w:rPr>
      </w:pPr>
    </w:p>
    <w:p w14:paraId="001DFEB8" w14:textId="4A591772" w:rsidR="006C06E4" w:rsidRPr="00305463" w:rsidRDefault="006C06E4" w:rsidP="006C06E4">
      <w:pPr>
        <w:spacing w:line="240" w:lineRule="auto"/>
        <w:jc w:val="left"/>
        <w:rPr>
          <w:rFonts w:cs="Arial"/>
          <w:sz w:val="20"/>
          <w:szCs w:val="20"/>
        </w:rPr>
      </w:pPr>
      <w:r w:rsidRPr="004635FA">
        <w:rPr>
          <w:sz w:val="20"/>
          <w:szCs w:val="20"/>
        </w:rPr>
        <w:t xml:space="preserve">MAHANA, I. et al. The </w:t>
      </w:r>
      <w:proofErr w:type="spellStart"/>
      <w:r w:rsidRPr="004635FA">
        <w:rPr>
          <w:sz w:val="20"/>
          <w:szCs w:val="20"/>
        </w:rPr>
        <w:t>Impact</w:t>
      </w:r>
      <w:proofErr w:type="spellEnd"/>
      <w:r w:rsidRPr="004635FA">
        <w:rPr>
          <w:sz w:val="20"/>
          <w:szCs w:val="20"/>
        </w:rPr>
        <w:t xml:space="preserve"> </w:t>
      </w:r>
      <w:proofErr w:type="spellStart"/>
      <w:r w:rsidRPr="004635FA">
        <w:rPr>
          <w:sz w:val="20"/>
          <w:szCs w:val="20"/>
        </w:rPr>
        <w:t>of</w:t>
      </w:r>
      <w:proofErr w:type="spellEnd"/>
      <w:r w:rsidRPr="004635FA">
        <w:rPr>
          <w:sz w:val="20"/>
          <w:szCs w:val="20"/>
        </w:rPr>
        <w:t xml:space="preserve"> Mental Health </w:t>
      </w:r>
      <w:proofErr w:type="spellStart"/>
      <w:r w:rsidRPr="004635FA">
        <w:rPr>
          <w:sz w:val="20"/>
          <w:szCs w:val="20"/>
        </w:rPr>
        <w:t>on</w:t>
      </w:r>
      <w:proofErr w:type="spellEnd"/>
      <w:r w:rsidRPr="004635FA">
        <w:rPr>
          <w:sz w:val="20"/>
          <w:szCs w:val="20"/>
        </w:rPr>
        <w:t xml:space="preserve"> Cardiovascular </w:t>
      </w:r>
      <w:proofErr w:type="spellStart"/>
      <w:r w:rsidRPr="004635FA">
        <w:rPr>
          <w:sz w:val="20"/>
          <w:szCs w:val="20"/>
        </w:rPr>
        <w:t>Disease</w:t>
      </w:r>
      <w:proofErr w:type="spellEnd"/>
      <w:r w:rsidRPr="004635FA">
        <w:rPr>
          <w:sz w:val="20"/>
          <w:szCs w:val="20"/>
        </w:rPr>
        <w:t xml:space="preserve"> in </w:t>
      </w:r>
      <w:proofErr w:type="spellStart"/>
      <w:r w:rsidRPr="004635FA">
        <w:rPr>
          <w:sz w:val="20"/>
          <w:szCs w:val="20"/>
        </w:rPr>
        <w:t>Women</w:t>
      </w:r>
      <w:proofErr w:type="spellEnd"/>
      <w:r w:rsidRPr="004635FA">
        <w:rPr>
          <w:sz w:val="20"/>
          <w:szCs w:val="20"/>
        </w:rPr>
        <w:t xml:space="preserve">. </w:t>
      </w:r>
      <w:proofErr w:type="spellStart"/>
      <w:r w:rsidRPr="004635FA">
        <w:rPr>
          <w:b/>
          <w:sz w:val="20"/>
          <w:szCs w:val="20"/>
        </w:rPr>
        <w:t>Current</w:t>
      </w:r>
      <w:proofErr w:type="spellEnd"/>
      <w:r w:rsidRPr="004635FA">
        <w:rPr>
          <w:b/>
          <w:sz w:val="20"/>
          <w:szCs w:val="20"/>
        </w:rPr>
        <w:t xml:space="preserve"> </w:t>
      </w:r>
      <w:proofErr w:type="spellStart"/>
      <w:r w:rsidRPr="004635FA">
        <w:rPr>
          <w:b/>
          <w:sz w:val="20"/>
          <w:szCs w:val="20"/>
        </w:rPr>
        <w:t>cardiology</w:t>
      </w:r>
      <w:proofErr w:type="spellEnd"/>
      <w:r w:rsidRPr="004635FA">
        <w:rPr>
          <w:b/>
          <w:sz w:val="20"/>
          <w:szCs w:val="20"/>
        </w:rPr>
        <w:t xml:space="preserve"> </w:t>
      </w:r>
      <w:proofErr w:type="spellStart"/>
      <w:r w:rsidRPr="004635FA">
        <w:rPr>
          <w:b/>
          <w:sz w:val="20"/>
          <w:szCs w:val="20"/>
        </w:rPr>
        <w:t>reports</w:t>
      </w:r>
      <w:proofErr w:type="spellEnd"/>
      <w:r w:rsidRPr="004635FA">
        <w:rPr>
          <w:sz w:val="20"/>
          <w:szCs w:val="20"/>
        </w:rPr>
        <w:t>, v. 27, n. 1, p. 110, nov. 2025. DOI: 10.1007/s11886-025-02263-2</w:t>
      </w:r>
      <w:r>
        <w:rPr>
          <w:sz w:val="20"/>
          <w:szCs w:val="20"/>
        </w:rPr>
        <w:t>.</w:t>
      </w:r>
    </w:p>
    <w:p w14:paraId="0A045D34" w14:textId="1787B14C" w:rsidR="006C06E4" w:rsidRPr="006C06E4" w:rsidRDefault="006C06E4" w:rsidP="006C06E4">
      <w:pPr>
        <w:spacing w:line="240" w:lineRule="auto"/>
        <w:jc w:val="left"/>
        <w:rPr>
          <w:rFonts w:cs="Arial"/>
          <w:sz w:val="20"/>
          <w:szCs w:val="20"/>
        </w:rPr>
      </w:pPr>
      <w:bookmarkStart w:id="3" w:name="_Hlk209002341"/>
      <w:r w:rsidRPr="006C06E4">
        <w:rPr>
          <w:rFonts w:cs="Arial"/>
          <w:sz w:val="20"/>
          <w:szCs w:val="20"/>
        </w:rPr>
        <w:t xml:space="preserve">EBONG, I. A. et al. The Role </w:t>
      </w:r>
      <w:proofErr w:type="spellStart"/>
      <w:r w:rsidRPr="006C06E4">
        <w:rPr>
          <w:rFonts w:cs="Arial"/>
          <w:sz w:val="20"/>
          <w:szCs w:val="20"/>
        </w:rPr>
        <w:t>of</w:t>
      </w:r>
      <w:proofErr w:type="spellEnd"/>
      <w:r w:rsidRPr="006C06E4">
        <w:rPr>
          <w:rFonts w:cs="Arial"/>
          <w:sz w:val="20"/>
          <w:szCs w:val="20"/>
        </w:rPr>
        <w:t xml:space="preserve"> </w:t>
      </w:r>
      <w:proofErr w:type="spellStart"/>
      <w:r w:rsidRPr="006C06E4">
        <w:rPr>
          <w:rFonts w:cs="Arial"/>
          <w:sz w:val="20"/>
          <w:szCs w:val="20"/>
        </w:rPr>
        <w:t>Psychosocial</w:t>
      </w:r>
      <w:proofErr w:type="spellEnd"/>
      <w:r w:rsidRPr="006C06E4">
        <w:rPr>
          <w:rFonts w:cs="Arial"/>
          <w:sz w:val="20"/>
          <w:szCs w:val="20"/>
        </w:rPr>
        <w:t xml:space="preserve"> Stress </w:t>
      </w:r>
      <w:proofErr w:type="spellStart"/>
      <w:r w:rsidRPr="006C06E4">
        <w:rPr>
          <w:rFonts w:cs="Arial"/>
          <w:sz w:val="20"/>
          <w:szCs w:val="20"/>
        </w:rPr>
        <w:t>on</w:t>
      </w:r>
      <w:proofErr w:type="spellEnd"/>
      <w:r w:rsidRPr="006C06E4">
        <w:rPr>
          <w:rFonts w:cs="Arial"/>
          <w:sz w:val="20"/>
          <w:szCs w:val="20"/>
        </w:rPr>
        <w:t xml:space="preserve"> Cardiovascular </w:t>
      </w:r>
      <w:proofErr w:type="spellStart"/>
      <w:r w:rsidRPr="006C06E4">
        <w:rPr>
          <w:rFonts w:cs="Arial"/>
          <w:sz w:val="20"/>
          <w:szCs w:val="20"/>
        </w:rPr>
        <w:t>Disease</w:t>
      </w:r>
      <w:proofErr w:type="spellEnd"/>
      <w:r w:rsidRPr="006C06E4">
        <w:rPr>
          <w:rFonts w:cs="Arial"/>
          <w:sz w:val="20"/>
          <w:szCs w:val="20"/>
        </w:rPr>
        <w:t xml:space="preserve"> in </w:t>
      </w:r>
      <w:proofErr w:type="spellStart"/>
      <w:r w:rsidRPr="006C06E4">
        <w:rPr>
          <w:rFonts w:cs="Arial"/>
          <w:sz w:val="20"/>
          <w:szCs w:val="20"/>
        </w:rPr>
        <w:t>Women</w:t>
      </w:r>
      <w:proofErr w:type="spellEnd"/>
      <w:r w:rsidRPr="006C06E4">
        <w:rPr>
          <w:rFonts w:cs="Arial"/>
          <w:sz w:val="20"/>
          <w:szCs w:val="20"/>
        </w:rPr>
        <w:t xml:space="preserve">. </w:t>
      </w:r>
      <w:proofErr w:type="spellStart"/>
      <w:r w:rsidRPr="006C06E4">
        <w:rPr>
          <w:rFonts w:cs="Arial"/>
          <w:b/>
          <w:sz w:val="20"/>
          <w:szCs w:val="20"/>
        </w:rPr>
        <w:t>Journal</w:t>
      </w:r>
      <w:proofErr w:type="spellEnd"/>
      <w:r w:rsidRPr="006C06E4">
        <w:rPr>
          <w:rFonts w:cs="Arial"/>
          <w:b/>
          <w:sz w:val="20"/>
          <w:szCs w:val="20"/>
        </w:rPr>
        <w:t xml:space="preserve"> </w:t>
      </w:r>
      <w:proofErr w:type="spellStart"/>
      <w:r w:rsidRPr="006C06E4">
        <w:rPr>
          <w:rFonts w:cs="Arial"/>
          <w:b/>
          <w:sz w:val="20"/>
          <w:szCs w:val="20"/>
        </w:rPr>
        <w:t>of</w:t>
      </w:r>
      <w:proofErr w:type="spellEnd"/>
      <w:r w:rsidRPr="006C06E4">
        <w:rPr>
          <w:rFonts w:cs="Arial"/>
          <w:b/>
          <w:sz w:val="20"/>
          <w:szCs w:val="20"/>
        </w:rPr>
        <w:t xml:space="preserve"> </w:t>
      </w:r>
      <w:proofErr w:type="spellStart"/>
      <w:r w:rsidRPr="006C06E4">
        <w:rPr>
          <w:rFonts w:cs="Arial"/>
          <w:b/>
          <w:sz w:val="20"/>
          <w:szCs w:val="20"/>
        </w:rPr>
        <w:t>the</w:t>
      </w:r>
      <w:proofErr w:type="spellEnd"/>
      <w:r w:rsidRPr="006C06E4">
        <w:rPr>
          <w:rFonts w:cs="Arial"/>
          <w:b/>
          <w:sz w:val="20"/>
          <w:szCs w:val="20"/>
        </w:rPr>
        <w:t xml:space="preserve"> American </w:t>
      </w:r>
      <w:proofErr w:type="spellStart"/>
      <w:r w:rsidRPr="006C06E4">
        <w:rPr>
          <w:rFonts w:cs="Arial"/>
          <w:b/>
          <w:sz w:val="20"/>
          <w:szCs w:val="20"/>
        </w:rPr>
        <w:t>College</w:t>
      </w:r>
      <w:proofErr w:type="spellEnd"/>
      <w:r w:rsidRPr="006C06E4">
        <w:rPr>
          <w:rFonts w:cs="Arial"/>
          <w:b/>
          <w:sz w:val="20"/>
          <w:szCs w:val="20"/>
        </w:rPr>
        <w:t xml:space="preserve"> </w:t>
      </w:r>
      <w:proofErr w:type="spellStart"/>
      <w:r w:rsidRPr="006C06E4">
        <w:rPr>
          <w:rFonts w:cs="Arial"/>
          <w:b/>
          <w:sz w:val="20"/>
          <w:szCs w:val="20"/>
        </w:rPr>
        <w:t>of</w:t>
      </w:r>
      <w:proofErr w:type="spellEnd"/>
      <w:r w:rsidRPr="006C06E4">
        <w:rPr>
          <w:rFonts w:cs="Arial"/>
          <w:b/>
          <w:sz w:val="20"/>
          <w:szCs w:val="20"/>
        </w:rPr>
        <w:t xml:space="preserve"> </w:t>
      </w:r>
      <w:proofErr w:type="spellStart"/>
      <w:r w:rsidRPr="006C06E4">
        <w:rPr>
          <w:rFonts w:cs="Arial"/>
          <w:b/>
          <w:sz w:val="20"/>
          <w:szCs w:val="20"/>
        </w:rPr>
        <w:t>Cardiology</w:t>
      </w:r>
      <w:proofErr w:type="spellEnd"/>
      <w:r w:rsidRPr="006C06E4">
        <w:rPr>
          <w:rFonts w:cs="Arial"/>
          <w:sz w:val="20"/>
          <w:szCs w:val="20"/>
        </w:rPr>
        <w:t>, v. 84, n. 3, p. 298–314, 1 jul. 2024. DOI: 10.1016/j.jacc.2024.05.016.</w:t>
      </w:r>
      <w:bookmarkEnd w:id="3"/>
    </w:p>
    <w:p w14:paraId="048885FA" w14:textId="39E39D14" w:rsidR="006C06E4" w:rsidRPr="006C06E4" w:rsidRDefault="006C06E4" w:rsidP="006C06E4">
      <w:pPr>
        <w:spacing w:line="240" w:lineRule="auto"/>
        <w:jc w:val="left"/>
        <w:rPr>
          <w:rFonts w:cs="Arial"/>
          <w:sz w:val="20"/>
          <w:szCs w:val="20"/>
        </w:rPr>
      </w:pPr>
      <w:bookmarkStart w:id="4" w:name="_Hlk209002380"/>
      <w:bookmarkStart w:id="5" w:name="_Hlk209002639"/>
      <w:r w:rsidRPr="006C06E4">
        <w:rPr>
          <w:rFonts w:cs="Arial"/>
          <w:sz w:val="20"/>
          <w:szCs w:val="20"/>
        </w:rPr>
        <w:t xml:space="preserve">VEJA SAÚDE. </w:t>
      </w:r>
      <w:r w:rsidRPr="006C06E4">
        <w:rPr>
          <w:rFonts w:cs="Arial"/>
          <w:b/>
          <w:sz w:val="20"/>
          <w:szCs w:val="20"/>
        </w:rPr>
        <w:t>O alto impacto do estresse na saúde cardiovascular das mulheres</w:t>
      </w:r>
      <w:r w:rsidRPr="006C06E4">
        <w:rPr>
          <w:rFonts w:cs="Arial"/>
          <w:sz w:val="20"/>
          <w:szCs w:val="20"/>
        </w:rPr>
        <w:t>. Disponível em: &lt;https://saude.abril.com.br/coluna/guenta-coracao/o-alto-impacto-do-estresse-na-saude-cardiovascular-das-mulheres/#google_vignette&gt;. Acesso em: 16 set. 2025.</w:t>
      </w:r>
      <w:bookmarkEnd w:id="4"/>
    </w:p>
    <w:p w14:paraId="04888D82" w14:textId="77777777" w:rsidR="006C06E4" w:rsidRPr="006C06E4" w:rsidRDefault="006C06E4" w:rsidP="006C06E4">
      <w:pPr>
        <w:spacing w:line="240" w:lineRule="auto"/>
        <w:jc w:val="left"/>
        <w:rPr>
          <w:rFonts w:cs="Arial"/>
          <w:sz w:val="20"/>
          <w:szCs w:val="20"/>
        </w:rPr>
      </w:pPr>
      <w:r w:rsidRPr="006C06E4">
        <w:rPr>
          <w:rFonts w:cs="Arial"/>
          <w:sz w:val="20"/>
          <w:szCs w:val="20"/>
        </w:rPr>
        <w:t xml:space="preserve">BUCCIARELLI, V. et al. </w:t>
      </w:r>
      <w:proofErr w:type="spellStart"/>
      <w:r w:rsidRPr="006C06E4">
        <w:rPr>
          <w:rFonts w:cs="Arial"/>
          <w:sz w:val="20"/>
          <w:szCs w:val="20"/>
        </w:rPr>
        <w:t>Depression</w:t>
      </w:r>
      <w:proofErr w:type="spellEnd"/>
      <w:r w:rsidRPr="006C06E4">
        <w:rPr>
          <w:rFonts w:cs="Arial"/>
          <w:sz w:val="20"/>
          <w:szCs w:val="20"/>
        </w:rPr>
        <w:t xml:space="preserve"> </w:t>
      </w:r>
      <w:proofErr w:type="spellStart"/>
      <w:r w:rsidRPr="006C06E4">
        <w:rPr>
          <w:rFonts w:cs="Arial"/>
          <w:sz w:val="20"/>
          <w:szCs w:val="20"/>
        </w:rPr>
        <w:t>and</w:t>
      </w:r>
      <w:proofErr w:type="spellEnd"/>
      <w:r w:rsidRPr="006C06E4">
        <w:rPr>
          <w:rFonts w:cs="Arial"/>
          <w:sz w:val="20"/>
          <w:szCs w:val="20"/>
        </w:rPr>
        <w:t xml:space="preserve"> cardiovascular </w:t>
      </w:r>
      <w:proofErr w:type="spellStart"/>
      <w:r w:rsidRPr="006C06E4">
        <w:rPr>
          <w:rFonts w:cs="Arial"/>
          <w:sz w:val="20"/>
          <w:szCs w:val="20"/>
        </w:rPr>
        <w:t>disease</w:t>
      </w:r>
      <w:proofErr w:type="spellEnd"/>
      <w:r w:rsidRPr="006C06E4">
        <w:rPr>
          <w:rFonts w:cs="Arial"/>
          <w:sz w:val="20"/>
          <w:szCs w:val="20"/>
        </w:rPr>
        <w:t xml:space="preserve">: </w:t>
      </w:r>
      <w:proofErr w:type="spellStart"/>
      <w:r w:rsidRPr="006C06E4">
        <w:rPr>
          <w:rFonts w:cs="Arial"/>
          <w:sz w:val="20"/>
          <w:szCs w:val="20"/>
        </w:rPr>
        <w:t>the</w:t>
      </w:r>
      <w:proofErr w:type="spellEnd"/>
      <w:r w:rsidRPr="006C06E4">
        <w:rPr>
          <w:rFonts w:cs="Arial"/>
          <w:sz w:val="20"/>
          <w:szCs w:val="20"/>
        </w:rPr>
        <w:t xml:space="preserve"> </w:t>
      </w:r>
      <w:proofErr w:type="spellStart"/>
      <w:r w:rsidRPr="006C06E4">
        <w:rPr>
          <w:rFonts w:cs="Arial"/>
          <w:sz w:val="20"/>
          <w:szCs w:val="20"/>
        </w:rPr>
        <w:t>deep</w:t>
      </w:r>
      <w:proofErr w:type="spellEnd"/>
      <w:r w:rsidRPr="006C06E4">
        <w:rPr>
          <w:rFonts w:cs="Arial"/>
          <w:sz w:val="20"/>
          <w:szCs w:val="20"/>
        </w:rPr>
        <w:t xml:space="preserve"> blue </w:t>
      </w:r>
      <w:proofErr w:type="spellStart"/>
      <w:r w:rsidRPr="006C06E4">
        <w:rPr>
          <w:rFonts w:cs="Arial"/>
          <w:sz w:val="20"/>
          <w:szCs w:val="20"/>
        </w:rPr>
        <w:t>sea</w:t>
      </w:r>
      <w:proofErr w:type="spellEnd"/>
      <w:r w:rsidRPr="006C06E4">
        <w:rPr>
          <w:rFonts w:cs="Arial"/>
          <w:sz w:val="20"/>
          <w:szCs w:val="20"/>
        </w:rPr>
        <w:t xml:space="preserve"> </w:t>
      </w:r>
      <w:proofErr w:type="spellStart"/>
      <w:r w:rsidRPr="006C06E4">
        <w:rPr>
          <w:rFonts w:cs="Arial"/>
          <w:sz w:val="20"/>
          <w:szCs w:val="20"/>
        </w:rPr>
        <w:t>of</w:t>
      </w:r>
      <w:proofErr w:type="spellEnd"/>
      <w:r w:rsidRPr="006C06E4">
        <w:rPr>
          <w:rFonts w:cs="Arial"/>
          <w:sz w:val="20"/>
          <w:szCs w:val="20"/>
        </w:rPr>
        <w:t xml:space="preserve"> </w:t>
      </w:r>
      <w:proofErr w:type="spellStart"/>
      <w:r w:rsidRPr="006C06E4">
        <w:rPr>
          <w:rFonts w:cs="Arial"/>
          <w:sz w:val="20"/>
          <w:szCs w:val="20"/>
        </w:rPr>
        <w:t>women's</w:t>
      </w:r>
      <w:proofErr w:type="spellEnd"/>
      <w:r w:rsidRPr="006C06E4">
        <w:rPr>
          <w:rFonts w:cs="Arial"/>
          <w:sz w:val="20"/>
          <w:szCs w:val="20"/>
        </w:rPr>
        <w:t xml:space="preserve"> </w:t>
      </w:r>
      <w:proofErr w:type="spellStart"/>
      <w:r w:rsidRPr="006C06E4">
        <w:rPr>
          <w:rFonts w:cs="Arial"/>
          <w:sz w:val="20"/>
          <w:szCs w:val="20"/>
        </w:rPr>
        <w:t>heart</w:t>
      </w:r>
      <w:proofErr w:type="spellEnd"/>
      <w:r w:rsidRPr="006C06E4">
        <w:rPr>
          <w:rFonts w:cs="Arial"/>
          <w:sz w:val="20"/>
          <w:szCs w:val="20"/>
        </w:rPr>
        <w:t xml:space="preserve">. </w:t>
      </w:r>
      <w:proofErr w:type="spellStart"/>
      <w:r w:rsidRPr="006C06E4">
        <w:rPr>
          <w:rFonts w:cs="Arial"/>
          <w:b/>
          <w:sz w:val="20"/>
          <w:szCs w:val="20"/>
        </w:rPr>
        <w:t>Trends</w:t>
      </w:r>
      <w:proofErr w:type="spellEnd"/>
      <w:r w:rsidRPr="006C06E4">
        <w:rPr>
          <w:rFonts w:cs="Arial"/>
          <w:b/>
          <w:sz w:val="20"/>
          <w:szCs w:val="20"/>
        </w:rPr>
        <w:t xml:space="preserve"> in Cardiovascular Medicine</w:t>
      </w:r>
      <w:r w:rsidRPr="006C06E4">
        <w:rPr>
          <w:rFonts w:cs="Arial"/>
          <w:sz w:val="20"/>
          <w:szCs w:val="20"/>
        </w:rPr>
        <w:t>, v. 30, n. 3, p. 170–176, 2020. DOI: 10.1016/j.tcm.2019.05.001.</w:t>
      </w:r>
    </w:p>
    <w:p w14:paraId="3B7738F4" w14:textId="3D999CD8" w:rsidR="00191423" w:rsidRPr="00305463" w:rsidRDefault="006C06E4" w:rsidP="006C06E4">
      <w:pPr>
        <w:spacing w:line="240" w:lineRule="auto"/>
        <w:jc w:val="left"/>
        <w:rPr>
          <w:rFonts w:cs="Arial"/>
          <w:sz w:val="20"/>
          <w:szCs w:val="20"/>
        </w:rPr>
      </w:pPr>
      <w:r w:rsidRPr="006C06E4">
        <w:rPr>
          <w:rFonts w:cs="Arial"/>
          <w:sz w:val="20"/>
          <w:szCs w:val="20"/>
        </w:rPr>
        <w:t xml:space="preserve">MATTOS, A. J. C. et al. </w:t>
      </w:r>
      <w:proofErr w:type="spellStart"/>
      <w:r w:rsidRPr="006C06E4">
        <w:rPr>
          <w:rFonts w:cs="Arial"/>
          <w:sz w:val="20"/>
          <w:szCs w:val="20"/>
        </w:rPr>
        <w:t>Psychological</w:t>
      </w:r>
      <w:proofErr w:type="spellEnd"/>
      <w:r w:rsidRPr="006C06E4">
        <w:rPr>
          <w:rFonts w:cs="Arial"/>
          <w:sz w:val="20"/>
          <w:szCs w:val="20"/>
        </w:rPr>
        <w:t xml:space="preserve"> stress </w:t>
      </w:r>
      <w:proofErr w:type="spellStart"/>
      <w:r w:rsidRPr="006C06E4">
        <w:rPr>
          <w:rFonts w:cs="Arial"/>
          <w:sz w:val="20"/>
          <w:szCs w:val="20"/>
        </w:rPr>
        <w:t>and</w:t>
      </w:r>
      <w:proofErr w:type="spellEnd"/>
      <w:r w:rsidRPr="006C06E4">
        <w:rPr>
          <w:rFonts w:cs="Arial"/>
          <w:sz w:val="20"/>
          <w:szCs w:val="20"/>
        </w:rPr>
        <w:t xml:space="preserve"> cardiovascular </w:t>
      </w:r>
      <w:proofErr w:type="spellStart"/>
      <w:r w:rsidRPr="006C06E4">
        <w:rPr>
          <w:rFonts w:cs="Arial"/>
          <w:sz w:val="20"/>
          <w:szCs w:val="20"/>
        </w:rPr>
        <w:t>risk</w:t>
      </w:r>
      <w:proofErr w:type="spellEnd"/>
      <w:r w:rsidRPr="006C06E4">
        <w:rPr>
          <w:rFonts w:cs="Arial"/>
          <w:sz w:val="20"/>
          <w:szCs w:val="20"/>
        </w:rPr>
        <w:t xml:space="preserve"> </w:t>
      </w:r>
      <w:proofErr w:type="spellStart"/>
      <w:r w:rsidRPr="006C06E4">
        <w:rPr>
          <w:rFonts w:cs="Arial"/>
          <w:sz w:val="20"/>
          <w:szCs w:val="20"/>
        </w:rPr>
        <w:t>among</w:t>
      </w:r>
      <w:proofErr w:type="spellEnd"/>
      <w:r w:rsidRPr="006C06E4">
        <w:rPr>
          <w:rFonts w:cs="Arial"/>
          <w:sz w:val="20"/>
          <w:szCs w:val="20"/>
        </w:rPr>
        <w:t xml:space="preserve"> </w:t>
      </w:r>
      <w:proofErr w:type="spellStart"/>
      <w:r w:rsidRPr="006C06E4">
        <w:rPr>
          <w:rFonts w:cs="Arial"/>
          <w:sz w:val="20"/>
          <w:szCs w:val="20"/>
        </w:rPr>
        <w:t>women</w:t>
      </w:r>
      <w:proofErr w:type="spellEnd"/>
      <w:r w:rsidRPr="006C06E4">
        <w:rPr>
          <w:rFonts w:cs="Arial"/>
          <w:sz w:val="20"/>
          <w:szCs w:val="20"/>
        </w:rPr>
        <w:t xml:space="preserve"> in </w:t>
      </w:r>
      <w:proofErr w:type="spellStart"/>
      <w:r w:rsidRPr="006C06E4">
        <w:rPr>
          <w:rFonts w:cs="Arial"/>
          <w:sz w:val="20"/>
          <w:szCs w:val="20"/>
        </w:rPr>
        <w:t>Brazilian</w:t>
      </w:r>
      <w:proofErr w:type="spellEnd"/>
      <w:r w:rsidRPr="006C06E4">
        <w:rPr>
          <w:rFonts w:cs="Arial"/>
          <w:sz w:val="20"/>
          <w:szCs w:val="20"/>
        </w:rPr>
        <w:t xml:space="preserve"> </w:t>
      </w:r>
      <w:proofErr w:type="spellStart"/>
      <w:r w:rsidRPr="006C06E4">
        <w:rPr>
          <w:rFonts w:cs="Arial"/>
          <w:sz w:val="20"/>
          <w:szCs w:val="20"/>
        </w:rPr>
        <w:t>communities</w:t>
      </w:r>
      <w:proofErr w:type="spellEnd"/>
      <w:r w:rsidRPr="006C06E4">
        <w:rPr>
          <w:rFonts w:cs="Arial"/>
          <w:sz w:val="20"/>
          <w:szCs w:val="20"/>
        </w:rPr>
        <w:t xml:space="preserve">: a </w:t>
      </w:r>
      <w:proofErr w:type="spellStart"/>
      <w:r w:rsidRPr="006C06E4">
        <w:rPr>
          <w:rFonts w:cs="Arial"/>
          <w:sz w:val="20"/>
          <w:szCs w:val="20"/>
        </w:rPr>
        <w:t>cross-sectional</w:t>
      </w:r>
      <w:proofErr w:type="spellEnd"/>
      <w:r w:rsidRPr="006C06E4">
        <w:rPr>
          <w:rFonts w:cs="Arial"/>
          <w:sz w:val="20"/>
          <w:szCs w:val="20"/>
        </w:rPr>
        <w:t xml:space="preserve"> </w:t>
      </w:r>
      <w:proofErr w:type="spellStart"/>
      <w:r w:rsidRPr="006C06E4">
        <w:rPr>
          <w:rFonts w:cs="Arial"/>
          <w:sz w:val="20"/>
          <w:szCs w:val="20"/>
        </w:rPr>
        <w:t>study</w:t>
      </w:r>
      <w:proofErr w:type="spellEnd"/>
      <w:r w:rsidRPr="006C06E4">
        <w:rPr>
          <w:rFonts w:cs="Arial"/>
          <w:sz w:val="20"/>
          <w:szCs w:val="20"/>
        </w:rPr>
        <w:t xml:space="preserve">. </w:t>
      </w:r>
      <w:r w:rsidRPr="006C06E4">
        <w:rPr>
          <w:rFonts w:cs="Arial"/>
          <w:b/>
          <w:sz w:val="20"/>
          <w:szCs w:val="20"/>
        </w:rPr>
        <w:t>Cadernos de Saúde</w:t>
      </w:r>
      <w:r w:rsidRPr="006C06E4">
        <w:rPr>
          <w:rFonts w:cs="Arial"/>
          <w:sz w:val="20"/>
          <w:szCs w:val="20"/>
        </w:rPr>
        <w:t xml:space="preserve"> Pública, Rio de Janeiro, v. 40, n. 6, p. e00234522, jul. 2024. DOI:10.1590/0102-311XEN234522</w:t>
      </w:r>
      <w:bookmarkEnd w:id="5"/>
      <w:r w:rsidRPr="006C06E4">
        <w:rPr>
          <w:rFonts w:cs="Arial"/>
          <w:sz w:val="20"/>
          <w:szCs w:val="20"/>
        </w:rPr>
        <w:t>.</w:t>
      </w:r>
    </w:p>
    <w:p w14:paraId="53128261" w14:textId="77777777" w:rsidR="00CD07AD" w:rsidRDefault="00CD07AD" w:rsidP="00AD685C"/>
    <w:sectPr w:rsidR="00CD07AD" w:rsidSect="006C06E4">
      <w:headerReference w:type="default" r:id="rId8"/>
      <w:footerReference w:type="default" r:id="rId9"/>
      <w:headerReference w:type="first" r:id="rId10"/>
      <w:footerReference w:type="first" r:id="rId11"/>
      <w:pgSz w:w="8647" w:h="12474" w:orient="landscape" w:code="9"/>
      <w:pgMar w:top="567" w:right="567" w:bottom="567" w:left="56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3C08D" w14:textId="77777777" w:rsidR="00B93726" w:rsidRDefault="00B93726" w:rsidP="00EE20DF">
      <w:pPr>
        <w:spacing w:line="240" w:lineRule="auto"/>
      </w:pPr>
      <w:r>
        <w:separator/>
      </w:r>
    </w:p>
  </w:endnote>
  <w:endnote w:type="continuationSeparator" w:id="0">
    <w:p w14:paraId="2992E40C" w14:textId="77777777" w:rsidR="00B93726" w:rsidRDefault="00B93726" w:rsidP="00EE2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manITC Lt BT">
    <w:altName w:val="BookmanITC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charset w:val="00"/>
    <w:family w:val="auto"/>
    <w:pitch w:val="variable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Rotis SemiSans Std">
    <w:altName w:val="Times New Roman"/>
    <w:charset w:val="00"/>
    <w:family w:val="roman"/>
    <w:pitch w:val="variable"/>
  </w:font>
  <w:font w:name="Swis721 WGL4 BT">
    <w:charset w:val="00"/>
    <w:family w:val="swiss"/>
    <w:pitch w:val="variable"/>
    <w:sig w:usb0="00000287" w:usb1="00000000" w:usb2="00000000" w:usb3="00000000" w:csb0="0000009F" w:csb1="00000000"/>
  </w:font>
  <w:font w:name="News Gothic Std">
    <w:altName w:val="News Gothic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VYDUB+OfficinaSans-Book">
    <w:altName w:val="Officin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69258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0F2239">
      <w:rPr>
        <w:noProof/>
      </w:rPr>
      <w:t>15</w:t>
    </w:r>
    <w:r>
      <w:fldChar w:fldCharType="end"/>
    </w:r>
  </w:p>
  <w:p w14:paraId="3CF2D8B6" w14:textId="77777777" w:rsidR="00AF4930" w:rsidRDefault="00AF49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CE2FB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571CB0">
      <w:rPr>
        <w:noProof/>
      </w:rPr>
      <w:t>1</w:t>
    </w:r>
    <w:r>
      <w:fldChar w:fldCharType="end"/>
    </w:r>
  </w:p>
  <w:p w14:paraId="4101652C" w14:textId="77777777" w:rsidR="00AF4930" w:rsidRDefault="00AF49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3F293" w14:textId="77777777" w:rsidR="00B93726" w:rsidRDefault="00B93726" w:rsidP="00EE20DF">
      <w:pPr>
        <w:spacing w:line="240" w:lineRule="auto"/>
      </w:pPr>
      <w:r>
        <w:separator/>
      </w:r>
    </w:p>
  </w:footnote>
  <w:footnote w:type="continuationSeparator" w:id="0">
    <w:p w14:paraId="2EF498ED" w14:textId="77777777" w:rsidR="00B93726" w:rsidRDefault="00B93726" w:rsidP="00EE2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235"/>
      <w:gridCol w:w="2235"/>
      <w:gridCol w:w="2235"/>
    </w:tblGrid>
    <w:tr w:rsidR="53004CF4" w14:paraId="35AD1CDA" w14:textId="77777777" w:rsidTr="53004CF4">
      <w:tc>
        <w:tcPr>
          <w:tcW w:w="2235" w:type="dxa"/>
        </w:tcPr>
        <w:p w14:paraId="142216A8" w14:textId="3076EE44" w:rsidR="53004CF4" w:rsidRDefault="53004CF4" w:rsidP="53004CF4">
          <w:pPr>
            <w:pStyle w:val="Cabealho"/>
            <w:ind w:left="-115"/>
            <w:jc w:val="left"/>
          </w:pPr>
        </w:p>
      </w:tc>
      <w:tc>
        <w:tcPr>
          <w:tcW w:w="2235" w:type="dxa"/>
        </w:tcPr>
        <w:p w14:paraId="24DFDAF9" w14:textId="20F4D2A6" w:rsidR="53004CF4" w:rsidRDefault="00BD5DA1" w:rsidP="00BD5DA1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41EF29" wp14:editId="03E545B1">
                <wp:simplePos x="0" y="0"/>
                <wp:positionH relativeFrom="margi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l="0" t="0" r="1270" b="9525"/>
                <wp:wrapTopAndBottom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349" b="14679"/>
                        <a:stretch/>
                      </pic:blipFill>
                      <pic:spPr bwMode="auto"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35" w:type="dxa"/>
        </w:tcPr>
        <w:p w14:paraId="2DBDF96F" w14:textId="5956AB04" w:rsidR="53004CF4" w:rsidRDefault="53004CF4" w:rsidP="53004CF4">
          <w:pPr>
            <w:pStyle w:val="Cabealho"/>
            <w:ind w:right="-115"/>
            <w:jc w:val="right"/>
          </w:pPr>
        </w:p>
      </w:tc>
    </w:tr>
  </w:tbl>
  <w:p w14:paraId="5EF8A68C" w14:textId="6DFADFE5" w:rsidR="53004CF4" w:rsidRDefault="53004CF4" w:rsidP="53004C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0C939" w14:textId="77777777" w:rsidR="00AF4930" w:rsidRPr="000C5D03" w:rsidRDefault="00AF4930" w:rsidP="007164BA">
    <w:pPr>
      <w:spacing w:line="276" w:lineRule="auto"/>
      <w:jc w:val="center"/>
      <w:rPr>
        <w:rFonts w:cs="Arial"/>
        <w:sz w:val="12"/>
        <w:szCs w:val="12"/>
      </w:rPr>
    </w:pPr>
    <w:r>
      <w:rPr>
        <w:rFonts w:cs="Arial"/>
        <w:bCs/>
        <w:sz w:val="12"/>
        <w:szCs w:val="12"/>
      </w:rPr>
      <w:t>Educação em Saúde: Percepção de Profissionais atuantes na Atenção Básica à Saúde de um município p</w:t>
    </w:r>
    <w:r w:rsidRPr="000C5D03">
      <w:rPr>
        <w:rFonts w:cs="Arial"/>
        <w:bCs/>
        <w:sz w:val="12"/>
        <w:szCs w:val="12"/>
      </w:rPr>
      <w:t>araibano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</w:lvl>
  </w:abstractNum>
  <w:abstractNum w:abstractNumId="1" w15:restartNumberingAfterBreak="0">
    <w:nsid w:val="036904CB"/>
    <w:multiLevelType w:val="hybridMultilevel"/>
    <w:tmpl w:val="704CA6A2"/>
    <w:lvl w:ilvl="0" w:tplc="565CA2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5E67"/>
    <w:multiLevelType w:val="multilevel"/>
    <w:tmpl w:val="D7D4720A"/>
    <w:styleLink w:val="WW8Num5"/>
    <w:lvl w:ilvl="0">
      <w:start w:val="4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4A6DEC"/>
    <w:multiLevelType w:val="hybridMultilevel"/>
    <w:tmpl w:val="E2D0E814"/>
    <w:lvl w:ilvl="0" w:tplc="E3086196">
      <w:start w:val="1"/>
      <w:numFmt w:val="decimal"/>
      <w:lvlText w:val="%1-"/>
      <w:lvlJc w:val="left"/>
      <w:pPr>
        <w:ind w:left="58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086B139D"/>
    <w:multiLevelType w:val="hybridMultilevel"/>
    <w:tmpl w:val="09881868"/>
    <w:lvl w:ilvl="0" w:tplc="B0C889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76F4"/>
    <w:multiLevelType w:val="hybridMultilevel"/>
    <w:tmpl w:val="5032E11A"/>
    <w:lvl w:ilvl="0" w:tplc="0986B0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2ED6"/>
    <w:multiLevelType w:val="hybridMultilevel"/>
    <w:tmpl w:val="9C34EEA8"/>
    <w:lvl w:ilvl="0" w:tplc="9F947F2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16D2"/>
    <w:multiLevelType w:val="multilevel"/>
    <w:tmpl w:val="96CEED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E7416B"/>
    <w:multiLevelType w:val="multilevel"/>
    <w:tmpl w:val="CEC4C8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ED47E3"/>
    <w:multiLevelType w:val="multilevel"/>
    <w:tmpl w:val="23B2EE6A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E9C0F80"/>
    <w:multiLevelType w:val="hybridMultilevel"/>
    <w:tmpl w:val="9432E574"/>
    <w:lvl w:ilvl="0" w:tplc="2B04B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B3811"/>
    <w:multiLevelType w:val="hybridMultilevel"/>
    <w:tmpl w:val="D6DC78F8"/>
    <w:lvl w:ilvl="0" w:tplc="8C2C0C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C1BC5"/>
    <w:multiLevelType w:val="hybridMultilevel"/>
    <w:tmpl w:val="42702124"/>
    <w:lvl w:ilvl="0" w:tplc="502E8D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1656"/>
    <w:multiLevelType w:val="multilevel"/>
    <w:tmpl w:val="21727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3438F9"/>
    <w:multiLevelType w:val="hybridMultilevel"/>
    <w:tmpl w:val="0A08315E"/>
    <w:lvl w:ilvl="0" w:tplc="CA84B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4A29"/>
    <w:multiLevelType w:val="multilevel"/>
    <w:tmpl w:val="C42AF3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BB3061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6DD8"/>
    <w:multiLevelType w:val="hybridMultilevel"/>
    <w:tmpl w:val="4F782900"/>
    <w:lvl w:ilvl="0" w:tplc="DE3AE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F0FDF"/>
    <w:multiLevelType w:val="hybridMultilevel"/>
    <w:tmpl w:val="EB466B58"/>
    <w:lvl w:ilvl="0" w:tplc="95347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B640A"/>
    <w:multiLevelType w:val="hybridMultilevel"/>
    <w:tmpl w:val="FAD67E74"/>
    <w:lvl w:ilvl="0" w:tplc="3C3AF05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847A86"/>
    <w:multiLevelType w:val="hybridMultilevel"/>
    <w:tmpl w:val="5CA0C3C2"/>
    <w:lvl w:ilvl="0" w:tplc="0416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1595010"/>
    <w:multiLevelType w:val="hybridMultilevel"/>
    <w:tmpl w:val="FFA88FA0"/>
    <w:lvl w:ilvl="0" w:tplc="9A564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B2F06"/>
    <w:multiLevelType w:val="hybridMultilevel"/>
    <w:tmpl w:val="2DBE4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D2785"/>
    <w:multiLevelType w:val="hybridMultilevel"/>
    <w:tmpl w:val="E03AA184"/>
    <w:lvl w:ilvl="0" w:tplc="687CB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2A8C"/>
    <w:multiLevelType w:val="hybridMultilevel"/>
    <w:tmpl w:val="695C79E4"/>
    <w:lvl w:ilvl="0" w:tplc="11203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F471F"/>
    <w:multiLevelType w:val="hybridMultilevel"/>
    <w:tmpl w:val="A142E58A"/>
    <w:lvl w:ilvl="0" w:tplc="0E7E6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A7971"/>
    <w:multiLevelType w:val="hybridMultilevel"/>
    <w:tmpl w:val="C8EEE876"/>
    <w:lvl w:ilvl="0" w:tplc="BABA1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56E9B"/>
    <w:multiLevelType w:val="multilevel"/>
    <w:tmpl w:val="293AEA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D9A5019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26"/>
  </w:num>
  <w:num w:numId="5">
    <w:abstractNumId w:val="16"/>
  </w:num>
  <w:num w:numId="6">
    <w:abstractNumId w:val="27"/>
  </w:num>
  <w:num w:numId="7">
    <w:abstractNumId w:val="9"/>
  </w:num>
  <w:num w:numId="8">
    <w:abstractNumId w:val="8"/>
  </w:num>
  <w:num w:numId="9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0"/>
  </w:num>
  <w:num w:numId="12">
    <w:abstractNumId w:val="15"/>
  </w:num>
  <w:num w:numId="13">
    <w:abstractNumId w:val="5"/>
  </w:num>
  <w:num w:numId="14">
    <w:abstractNumId w:val="24"/>
  </w:num>
  <w:num w:numId="15">
    <w:abstractNumId w:val="22"/>
  </w:num>
  <w:num w:numId="16">
    <w:abstractNumId w:val="17"/>
  </w:num>
  <w:num w:numId="17">
    <w:abstractNumId w:val="11"/>
  </w:num>
  <w:num w:numId="18">
    <w:abstractNumId w:val="28"/>
  </w:num>
  <w:num w:numId="19">
    <w:abstractNumId w:val="19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0"/>
  </w:num>
  <w:num w:numId="26">
    <w:abstractNumId w:val="23"/>
  </w:num>
  <w:num w:numId="27">
    <w:abstractNumId w:val="25"/>
  </w:num>
  <w:num w:numId="28">
    <w:abstractNumId w:val="13"/>
  </w:num>
  <w:num w:numId="29">
    <w:abstractNumId w:val="7"/>
  </w:num>
  <w:num w:numId="30">
    <w:abstractNumId w:val="18"/>
  </w:num>
  <w:num w:numId="31">
    <w:abstractNumId w:val="4"/>
  </w:num>
  <w:num w:numId="32">
    <w:abstractNumId w:val="1"/>
  </w:num>
  <w:num w:numId="3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proofState w:spelling="clean" w:grammar="clean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EB"/>
    <w:rsid w:val="000041DA"/>
    <w:rsid w:val="0000565B"/>
    <w:rsid w:val="000123EA"/>
    <w:rsid w:val="000165E9"/>
    <w:rsid w:val="00032A87"/>
    <w:rsid w:val="000356B6"/>
    <w:rsid w:val="000478B2"/>
    <w:rsid w:val="0005304C"/>
    <w:rsid w:val="000568D8"/>
    <w:rsid w:val="00056AA3"/>
    <w:rsid w:val="00066A05"/>
    <w:rsid w:val="00072ECE"/>
    <w:rsid w:val="00072FC5"/>
    <w:rsid w:val="0007508B"/>
    <w:rsid w:val="000769C1"/>
    <w:rsid w:val="00077E61"/>
    <w:rsid w:val="00080B3D"/>
    <w:rsid w:val="000863FB"/>
    <w:rsid w:val="00097F20"/>
    <w:rsid w:val="000A1EF1"/>
    <w:rsid w:val="000A45BC"/>
    <w:rsid w:val="000B109A"/>
    <w:rsid w:val="000B42CE"/>
    <w:rsid w:val="000B4CE7"/>
    <w:rsid w:val="000C435D"/>
    <w:rsid w:val="000C7477"/>
    <w:rsid w:val="000D2CD7"/>
    <w:rsid w:val="000D3A6B"/>
    <w:rsid w:val="000E667F"/>
    <w:rsid w:val="000E66C6"/>
    <w:rsid w:val="000E7E21"/>
    <w:rsid w:val="000F2239"/>
    <w:rsid w:val="001000EB"/>
    <w:rsid w:val="0010326E"/>
    <w:rsid w:val="00117921"/>
    <w:rsid w:val="0013049E"/>
    <w:rsid w:val="00131B10"/>
    <w:rsid w:val="00136893"/>
    <w:rsid w:val="00144295"/>
    <w:rsid w:val="00147899"/>
    <w:rsid w:val="00150652"/>
    <w:rsid w:val="00150A06"/>
    <w:rsid w:val="0015752C"/>
    <w:rsid w:val="00165093"/>
    <w:rsid w:val="00165172"/>
    <w:rsid w:val="00166760"/>
    <w:rsid w:val="00175E41"/>
    <w:rsid w:val="00181809"/>
    <w:rsid w:val="00191423"/>
    <w:rsid w:val="00191900"/>
    <w:rsid w:val="001A0BEB"/>
    <w:rsid w:val="001B2C78"/>
    <w:rsid w:val="001C2356"/>
    <w:rsid w:val="001C288C"/>
    <w:rsid w:val="001C4E8C"/>
    <w:rsid w:val="001D2586"/>
    <w:rsid w:val="001D297E"/>
    <w:rsid w:val="001D602D"/>
    <w:rsid w:val="001D7A6F"/>
    <w:rsid w:val="001E25C8"/>
    <w:rsid w:val="001E3E01"/>
    <w:rsid w:val="001E430E"/>
    <w:rsid w:val="001F3AA8"/>
    <w:rsid w:val="002016D4"/>
    <w:rsid w:val="002034FC"/>
    <w:rsid w:val="00204241"/>
    <w:rsid w:val="002146EF"/>
    <w:rsid w:val="00217564"/>
    <w:rsid w:val="00223738"/>
    <w:rsid w:val="002266D0"/>
    <w:rsid w:val="00236151"/>
    <w:rsid w:val="00237BB6"/>
    <w:rsid w:val="00237DBF"/>
    <w:rsid w:val="002405F9"/>
    <w:rsid w:val="0024113D"/>
    <w:rsid w:val="00243000"/>
    <w:rsid w:val="0024776A"/>
    <w:rsid w:val="00264EA7"/>
    <w:rsid w:val="0026766D"/>
    <w:rsid w:val="002733FC"/>
    <w:rsid w:val="002818B3"/>
    <w:rsid w:val="002951FE"/>
    <w:rsid w:val="002A3125"/>
    <w:rsid w:val="002A6621"/>
    <w:rsid w:val="002A75BA"/>
    <w:rsid w:val="002C47AD"/>
    <w:rsid w:val="002D0194"/>
    <w:rsid w:val="002D1F4C"/>
    <w:rsid w:val="002D43A0"/>
    <w:rsid w:val="002E24E4"/>
    <w:rsid w:val="002E432F"/>
    <w:rsid w:val="0030361C"/>
    <w:rsid w:val="00303919"/>
    <w:rsid w:val="00306CCB"/>
    <w:rsid w:val="00313BBF"/>
    <w:rsid w:val="00313F28"/>
    <w:rsid w:val="003350FD"/>
    <w:rsid w:val="003440CA"/>
    <w:rsid w:val="00345944"/>
    <w:rsid w:val="0035666F"/>
    <w:rsid w:val="00366948"/>
    <w:rsid w:val="00383A0C"/>
    <w:rsid w:val="003954D4"/>
    <w:rsid w:val="003B57E1"/>
    <w:rsid w:val="003B7B6A"/>
    <w:rsid w:val="003B7D57"/>
    <w:rsid w:val="003C04DC"/>
    <w:rsid w:val="003C2799"/>
    <w:rsid w:val="003E0286"/>
    <w:rsid w:val="003E27B5"/>
    <w:rsid w:val="003E5CCC"/>
    <w:rsid w:val="003F0494"/>
    <w:rsid w:val="003F1CBE"/>
    <w:rsid w:val="003F5567"/>
    <w:rsid w:val="004014BF"/>
    <w:rsid w:val="00403D65"/>
    <w:rsid w:val="004104FC"/>
    <w:rsid w:val="0043150E"/>
    <w:rsid w:val="0043373B"/>
    <w:rsid w:val="00435B40"/>
    <w:rsid w:val="00444998"/>
    <w:rsid w:val="00446153"/>
    <w:rsid w:val="004614EF"/>
    <w:rsid w:val="00463292"/>
    <w:rsid w:val="0047605A"/>
    <w:rsid w:val="00484D7E"/>
    <w:rsid w:val="00494A45"/>
    <w:rsid w:val="004A5861"/>
    <w:rsid w:val="004A66CF"/>
    <w:rsid w:val="004B17EF"/>
    <w:rsid w:val="004B3A3E"/>
    <w:rsid w:val="004C0887"/>
    <w:rsid w:val="004C0FA5"/>
    <w:rsid w:val="004C5E55"/>
    <w:rsid w:val="004D3E2E"/>
    <w:rsid w:val="004D7BDB"/>
    <w:rsid w:val="004E13AE"/>
    <w:rsid w:val="004E1DA7"/>
    <w:rsid w:val="004F0080"/>
    <w:rsid w:val="004F24F6"/>
    <w:rsid w:val="004F58AF"/>
    <w:rsid w:val="004F6CD9"/>
    <w:rsid w:val="0050404D"/>
    <w:rsid w:val="005052F5"/>
    <w:rsid w:val="00513D5A"/>
    <w:rsid w:val="0052469E"/>
    <w:rsid w:val="00526BF5"/>
    <w:rsid w:val="00534CB2"/>
    <w:rsid w:val="005431CB"/>
    <w:rsid w:val="00550CFF"/>
    <w:rsid w:val="00550DC5"/>
    <w:rsid w:val="00556203"/>
    <w:rsid w:val="00564EE9"/>
    <w:rsid w:val="00571CB0"/>
    <w:rsid w:val="0057754A"/>
    <w:rsid w:val="005879AC"/>
    <w:rsid w:val="005954F4"/>
    <w:rsid w:val="005A0675"/>
    <w:rsid w:val="005F44E2"/>
    <w:rsid w:val="005F799E"/>
    <w:rsid w:val="00607AFB"/>
    <w:rsid w:val="0064371A"/>
    <w:rsid w:val="00645963"/>
    <w:rsid w:val="00657884"/>
    <w:rsid w:val="0066585F"/>
    <w:rsid w:val="006662FD"/>
    <w:rsid w:val="0067167D"/>
    <w:rsid w:val="006920A0"/>
    <w:rsid w:val="006B4A97"/>
    <w:rsid w:val="006B778A"/>
    <w:rsid w:val="006C06E4"/>
    <w:rsid w:val="006C0882"/>
    <w:rsid w:val="006C2AF3"/>
    <w:rsid w:val="006E25C5"/>
    <w:rsid w:val="006F274C"/>
    <w:rsid w:val="006F6BEF"/>
    <w:rsid w:val="00705B66"/>
    <w:rsid w:val="007164BA"/>
    <w:rsid w:val="00717D62"/>
    <w:rsid w:val="00723318"/>
    <w:rsid w:val="00725B80"/>
    <w:rsid w:val="00727255"/>
    <w:rsid w:val="0072756B"/>
    <w:rsid w:val="00743952"/>
    <w:rsid w:val="00745255"/>
    <w:rsid w:val="00766C5D"/>
    <w:rsid w:val="00771EE7"/>
    <w:rsid w:val="007911B1"/>
    <w:rsid w:val="00794D9E"/>
    <w:rsid w:val="007A3F5B"/>
    <w:rsid w:val="007A69BC"/>
    <w:rsid w:val="007B1851"/>
    <w:rsid w:val="007B1BB0"/>
    <w:rsid w:val="007B3259"/>
    <w:rsid w:val="007B550F"/>
    <w:rsid w:val="007C0888"/>
    <w:rsid w:val="007C464E"/>
    <w:rsid w:val="007D2ACB"/>
    <w:rsid w:val="007E4904"/>
    <w:rsid w:val="007F3603"/>
    <w:rsid w:val="007F5203"/>
    <w:rsid w:val="00803CA0"/>
    <w:rsid w:val="0081231A"/>
    <w:rsid w:val="00813014"/>
    <w:rsid w:val="00831426"/>
    <w:rsid w:val="0083212E"/>
    <w:rsid w:val="0084272D"/>
    <w:rsid w:val="00844F54"/>
    <w:rsid w:val="00853A5E"/>
    <w:rsid w:val="00865505"/>
    <w:rsid w:val="00880819"/>
    <w:rsid w:val="008A28BD"/>
    <w:rsid w:val="008A3207"/>
    <w:rsid w:val="008D20F5"/>
    <w:rsid w:val="008D6618"/>
    <w:rsid w:val="008E1111"/>
    <w:rsid w:val="00901296"/>
    <w:rsid w:val="00911430"/>
    <w:rsid w:val="00921008"/>
    <w:rsid w:val="009245AE"/>
    <w:rsid w:val="009254A2"/>
    <w:rsid w:val="009453DC"/>
    <w:rsid w:val="00946758"/>
    <w:rsid w:val="00953FE8"/>
    <w:rsid w:val="00954C32"/>
    <w:rsid w:val="00955B11"/>
    <w:rsid w:val="009615F2"/>
    <w:rsid w:val="00982050"/>
    <w:rsid w:val="009B4AF9"/>
    <w:rsid w:val="009D36A3"/>
    <w:rsid w:val="009F7848"/>
    <w:rsid w:val="00A00ECE"/>
    <w:rsid w:val="00A27648"/>
    <w:rsid w:val="00A30863"/>
    <w:rsid w:val="00A30C1A"/>
    <w:rsid w:val="00A44B81"/>
    <w:rsid w:val="00A51983"/>
    <w:rsid w:val="00A54735"/>
    <w:rsid w:val="00A64687"/>
    <w:rsid w:val="00A70A0D"/>
    <w:rsid w:val="00A7389C"/>
    <w:rsid w:val="00A750E6"/>
    <w:rsid w:val="00A83577"/>
    <w:rsid w:val="00A8380A"/>
    <w:rsid w:val="00A90660"/>
    <w:rsid w:val="00A92A43"/>
    <w:rsid w:val="00A94A62"/>
    <w:rsid w:val="00AA0255"/>
    <w:rsid w:val="00AB2435"/>
    <w:rsid w:val="00AC2C94"/>
    <w:rsid w:val="00AD2A28"/>
    <w:rsid w:val="00AD2DEB"/>
    <w:rsid w:val="00AD6122"/>
    <w:rsid w:val="00AD685C"/>
    <w:rsid w:val="00AE07AE"/>
    <w:rsid w:val="00AF4930"/>
    <w:rsid w:val="00AF6E45"/>
    <w:rsid w:val="00B0428D"/>
    <w:rsid w:val="00B13D70"/>
    <w:rsid w:val="00B25B62"/>
    <w:rsid w:val="00B264FA"/>
    <w:rsid w:val="00B327F2"/>
    <w:rsid w:val="00B34F60"/>
    <w:rsid w:val="00B412BD"/>
    <w:rsid w:val="00B54AFF"/>
    <w:rsid w:val="00B57827"/>
    <w:rsid w:val="00B60E02"/>
    <w:rsid w:val="00B7530B"/>
    <w:rsid w:val="00B93726"/>
    <w:rsid w:val="00B95DF2"/>
    <w:rsid w:val="00B961DF"/>
    <w:rsid w:val="00BA4CE3"/>
    <w:rsid w:val="00BB1053"/>
    <w:rsid w:val="00BB4657"/>
    <w:rsid w:val="00BB660F"/>
    <w:rsid w:val="00BC0AB0"/>
    <w:rsid w:val="00BC79FA"/>
    <w:rsid w:val="00BD08DF"/>
    <w:rsid w:val="00BD5DA1"/>
    <w:rsid w:val="00BE1B25"/>
    <w:rsid w:val="00BE2379"/>
    <w:rsid w:val="00BE73F2"/>
    <w:rsid w:val="00BF7BFB"/>
    <w:rsid w:val="00C01276"/>
    <w:rsid w:val="00C0331B"/>
    <w:rsid w:val="00C22EA6"/>
    <w:rsid w:val="00C23906"/>
    <w:rsid w:val="00C24DB4"/>
    <w:rsid w:val="00C43C51"/>
    <w:rsid w:val="00C5795B"/>
    <w:rsid w:val="00C623D3"/>
    <w:rsid w:val="00C6505E"/>
    <w:rsid w:val="00C658FE"/>
    <w:rsid w:val="00C931D6"/>
    <w:rsid w:val="00C94FD9"/>
    <w:rsid w:val="00C9755D"/>
    <w:rsid w:val="00CA17A1"/>
    <w:rsid w:val="00CA483A"/>
    <w:rsid w:val="00CC233A"/>
    <w:rsid w:val="00CC4AAD"/>
    <w:rsid w:val="00CC7202"/>
    <w:rsid w:val="00CD07AD"/>
    <w:rsid w:val="00CD792A"/>
    <w:rsid w:val="00CE15F4"/>
    <w:rsid w:val="00CE3858"/>
    <w:rsid w:val="00CE47FB"/>
    <w:rsid w:val="00CF3902"/>
    <w:rsid w:val="00CF59B6"/>
    <w:rsid w:val="00CF641E"/>
    <w:rsid w:val="00D0296D"/>
    <w:rsid w:val="00D36973"/>
    <w:rsid w:val="00D400E9"/>
    <w:rsid w:val="00D44317"/>
    <w:rsid w:val="00D5285D"/>
    <w:rsid w:val="00D5667C"/>
    <w:rsid w:val="00D63577"/>
    <w:rsid w:val="00D7675A"/>
    <w:rsid w:val="00D773F5"/>
    <w:rsid w:val="00D815CE"/>
    <w:rsid w:val="00D8353E"/>
    <w:rsid w:val="00D846F5"/>
    <w:rsid w:val="00D92641"/>
    <w:rsid w:val="00D96819"/>
    <w:rsid w:val="00DB08F7"/>
    <w:rsid w:val="00DB4247"/>
    <w:rsid w:val="00DB5FB1"/>
    <w:rsid w:val="00DC0C16"/>
    <w:rsid w:val="00DC0EB4"/>
    <w:rsid w:val="00DC19C3"/>
    <w:rsid w:val="00DD18AF"/>
    <w:rsid w:val="00DD2D04"/>
    <w:rsid w:val="00DD6C82"/>
    <w:rsid w:val="00DE5D3F"/>
    <w:rsid w:val="00DE5E77"/>
    <w:rsid w:val="00DF0119"/>
    <w:rsid w:val="00DF0565"/>
    <w:rsid w:val="00E015DA"/>
    <w:rsid w:val="00E06EFE"/>
    <w:rsid w:val="00E13636"/>
    <w:rsid w:val="00E2357D"/>
    <w:rsid w:val="00E304C3"/>
    <w:rsid w:val="00E31BBF"/>
    <w:rsid w:val="00E46435"/>
    <w:rsid w:val="00E47D5C"/>
    <w:rsid w:val="00E56F4B"/>
    <w:rsid w:val="00E607BB"/>
    <w:rsid w:val="00E63AF3"/>
    <w:rsid w:val="00E66AC4"/>
    <w:rsid w:val="00E67E75"/>
    <w:rsid w:val="00E968E6"/>
    <w:rsid w:val="00EA024F"/>
    <w:rsid w:val="00EA57C6"/>
    <w:rsid w:val="00EB3F5F"/>
    <w:rsid w:val="00EC102E"/>
    <w:rsid w:val="00EC1B9A"/>
    <w:rsid w:val="00EC5E06"/>
    <w:rsid w:val="00EC6DBB"/>
    <w:rsid w:val="00ED6491"/>
    <w:rsid w:val="00ED69CB"/>
    <w:rsid w:val="00EE20DF"/>
    <w:rsid w:val="00EE79AF"/>
    <w:rsid w:val="00EF27FB"/>
    <w:rsid w:val="00EF4A87"/>
    <w:rsid w:val="00F0790F"/>
    <w:rsid w:val="00F2333F"/>
    <w:rsid w:val="00F2740B"/>
    <w:rsid w:val="00F31787"/>
    <w:rsid w:val="00F321E9"/>
    <w:rsid w:val="00F32CBA"/>
    <w:rsid w:val="00F405D7"/>
    <w:rsid w:val="00F44708"/>
    <w:rsid w:val="00F54593"/>
    <w:rsid w:val="00F62017"/>
    <w:rsid w:val="00F6649B"/>
    <w:rsid w:val="00F664EE"/>
    <w:rsid w:val="00F77E64"/>
    <w:rsid w:val="00F84E47"/>
    <w:rsid w:val="00FA3C2F"/>
    <w:rsid w:val="00FA5676"/>
    <w:rsid w:val="00FB0414"/>
    <w:rsid w:val="00FB1B45"/>
    <w:rsid w:val="00FC1F38"/>
    <w:rsid w:val="00FC2A05"/>
    <w:rsid w:val="00FC3C93"/>
    <w:rsid w:val="00FC3EEB"/>
    <w:rsid w:val="00FD2BB6"/>
    <w:rsid w:val="00FD3A14"/>
    <w:rsid w:val="00FF0DB9"/>
    <w:rsid w:val="00FF249F"/>
    <w:rsid w:val="2173F878"/>
    <w:rsid w:val="21B1CDF4"/>
    <w:rsid w:val="24CA520C"/>
    <w:rsid w:val="2613718E"/>
    <w:rsid w:val="2889A833"/>
    <w:rsid w:val="2A4DBE23"/>
    <w:rsid w:val="31E67C1E"/>
    <w:rsid w:val="419BEB8E"/>
    <w:rsid w:val="49F17B59"/>
    <w:rsid w:val="50192890"/>
    <w:rsid w:val="53004CF4"/>
    <w:rsid w:val="54CD3D5E"/>
    <w:rsid w:val="56046262"/>
    <w:rsid w:val="6A842BA2"/>
    <w:rsid w:val="6E7C52F6"/>
    <w:rsid w:val="70E43041"/>
    <w:rsid w:val="7AC49B09"/>
    <w:rsid w:val="7BFCCAC5"/>
    <w:rsid w:val="7C6AAAE7"/>
    <w:rsid w:val="7ECD8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3102"/>
  <w15:docId w15:val="{74F99FC3-DF03-457F-AA65-92131522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E9"/>
    <w:pPr>
      <w:spacing w:line="36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link w:val="Ttulo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link w:val="Ttulo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link w:val="Ttulo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character" w:customStyle="1" w:styleId="TtuloChar">
    <w:name w:val="Título Char"/>
    <w:link w:val="Ttulo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rFonts w:cs="Arial"/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 w:cs="Arial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Yu Mincho" w:eastAsia="Times New Roman" w:hAnsi="Yu Mincho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rFonts w:cs="Arial"/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33A"/>
    <w:pPr>
      <w:spacing w:after="60" w:line="240" w:lineRule="auto"/>
      <w:jc w:val="center"/>
      <w:outlineLvl w:val="1"/>
    </w:pPr>
    <w:rPr>
      <w:rFonts w:ascii="Calibri Light" w:hAnsi="Calibri Light"/>
      <w:lang w:eastAsia="es-ES"/>
    </w:rPr>
  </w:style>
  <w:style w:type="character" w:customStyle="1" w:styleId="SubttuloChar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 w:cs="Arial"/>
      <w:lang w:eastAsia="zh-CN" w:bidi="hi-IN"/>
    </w:rPr>
  </w:style>
  <w:style w:type="numbering" w:customStyle="1" w:styleId="WW8Num5">
    <w:name w:val="WW8Num5"/>
    <w:basedOn w:val="Semlista"/>
    <w:rsid w:val="00CC233A"/>
    <w:pPr>
      <w:numPr>
        <w:numId w:val="1"/>
      </w:numPr>
    </w:pPr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rFonts w:cs="Arial"/>
      <w:szCs w:val="22"/>
      <w:lang w:eastAsia="en-US"/>
    </w:rPr>
  </w:style>
  <w:style w:type="character" w:customStyle="1" w:styleId="Bruno1Char">
    <w:name w:val="Bruno1 Char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ascii="Arial" w:eastAsia="Times New Roman" w:hAnsi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A5732-3B6F-4E24-9032-5B541D02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555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Gisa</dc:creator>
  <cp:keywords/>
  <cp:lastModifiedBy>User</cp:lastModifiedBy>
  <cp:revision>8</cp:revision>
  <dcterms:created xsi:type="dcterms:W3CDTF">2025-09-02T15:50:00Z</dcterms:created>
  <dcterms:modified xsi:type="dcterms:W3CDTF">2025-09-17T18:24:00Z</dcterms:modified>
</cp:coreProperties>
</file>