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BC" w:rsidRPr="006A6087" w:rsidRDefault="008056DB" w:rsidP="006A60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ATUAÇÃO</w:t>
      </w:r>
      <w:r w:rsidR="006A6087" w:rsidRPr="006A608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DO ENFERMEIRO NO CUIDADO A CRIANÇA COM ATRASO DE DESENVOLVIMENTO</w:t>
      </w:r>
    </w:p>
    <w:p w:rsidR="006A6087" w:rsidRPr="006A6087" w:rsidRDefault="00290B5E" w:rsidP="006A608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6087">
        <w:rPr>
          <w:rFonts w:ascii="Times New Roman" w:hAnsi="Times New Roman" w:cs="Times New Roman"/>
          <w:sz w:val="20"/>
          <w:szCs w:val="20"/>
        </w:rPr>
        <w:br/>
      </w:r>
      <w:r w:rsidR="006A6087" w:rsidRPr="006A6087">
        <w:rPr>
          <w:rFonts w:ascii="Times New Roman" w:hAnsi="Times New Roman" w:cs="Times New Roman"/>
          <w:b/>
          <w:sz w:val="20"/>
          <w:szCs w:val="20"/>
        </w:rPr>
        <w:t>Sara Fernan</w:t>
      </w:r>
      <w:r w:rsidR="008056DB">
        <w:rPr>
          <w:rFonts w:ascii="Times New Roman" w:hAnsi="Times New Roman" w:cs="Times New Roman"/>
          <w:b/>
          <w:sz w:val="20"/>
          <w:szCs w:val="20"/>
        </w:rPr>
        <w:t>des Medeiros¹</w:t>
      </w:r>
      <w:r w:rsidR="006A6087" w:rsidRPr="006A6087">
        <w:rPr>
          <w:rFonts w:ascii="Times New Roman" w:hAnsi="Times New Roman" w:cs="Times New Roman"/>
          <w:b/>
          <w:sz w:val="20"/>
          <w:szCs w:val="20"/>
        </w:rPr>
        <w:t>,</w:t>
      </w:r>
      <w:r w:rsidR="00C318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D6D">
        <w:rPr>
          <w:rFonts w:ascii="Times New Roman" w:hAnsi="Times New Roman" w:cs="Times New Roman"/>
          <w:b/>
          <w:sz w:val="20"/>
        </w:rPr>
        <w:t>Andressa Rodrigues Leite</w:t>
      </w:r>
      <w:bookmarkStart w:id="0" w:name="_GoBack"/>
      <w:bookmarkEnd w:id="0"/>
      <w:r w:rsidR="00C318EF" w:rsidRPr="00391AAD">
        <w:rPr>
          <w:rFonts w:ascii="Times New Roman" w:hAnsi="Times New Roman" w:cs="Times New Roman"/>
          <w:b/>
          <w:sz w:val="20"/>
        </w:rPr>
        <w:t>²</w:t>
      </w:r>
      <w:r w:rsidR="00C318EF">
        <w:rPr>
          <w:rFonts w:ascii="Times New Roman" w:hAnsi="Times New Roman" w:cs="Times New Roman"/>
          <w:b/>
          <w:sz w:val="20"/>
        </w:rPr>
        <w:t>,</w:t>
      </w:r>
      <w:r w:rsidR="00CD66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18EF">
        <w:rPr>
          <w:rFonts w:ascii="Times New Roman" w:hAnsi="Times New Roman" w:cs="Times New Roman"/>
          <w:b/>
          <w:sz w:val="20"/>
          <w:szCs w:val="20"/>
        </w:rPr>
        <w:t>Flávia Correia de Souza², Stephanie Mendes da Silva²,</w:t>
      </w:r>
      <w:r w:rsidR="006A6087" w:rsidRPr="006A608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A6087" w:rsidRPr="006A6087">
        <w:rPr>
          <w:rFonts w:ascii="Times New Roman" w:hAnsi="Times New Roman" w:cs="Times New Roman"/>
          <w:b/>
          <w:sz w:val="20"/>
          <w:szCs w:val="20"/>
        </w:rPr>
        <w:t>Rithianne</w:t>
      </w:r>
      <w:proofErr w:type="spellEnd"/>
      <w:r w:rsidR="006A6087" w:rsidRPr="006A6087">
        <w:rPr>
          <w:rFonts w:ascii="Times New Roman" w:hAnsi="Times New Roman" w:cs="Times New Roman"/>
          <w:b/>
          <w:sz w:val="20"/>
          <w:szCs w:val="20"/>
        </w:rPr>
        <w:t xml:space="preserve"> Frota Carneiro</w:t>
      </w:r>
      <w:r w:rsidR="00C318EF">
        <w:rPr>
          <w:rFonts w:ascii="Times New Roman" w:hAnsi="Times New Roman" w:cs="Times New Roman"/>
          <w:b/>
          <w:sz w:val="20"/>
          <w:szCs w:val="20"/>
        </w:rPr>
        <w:t>³</w:t>
      </w:r>
    </w:p>
    <w:p w:rsidR="006A6087" w:rsidRPr="006A6087" w:rsidRDefault="006A6087" w:rsidP="006A6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A6087" w:rsidRPr="006A6087" w:rsidRDefault="006A6087" w:rsidP="006A60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A6087">
        <w:rPr>
          <w:rFonts w:ascii="Times New Roman" w:hAnsi="Times New Roman" w:cs="Times New Roman"/>
          <w:sz w:val="20"/>
          <w:szCs w:val="20"/>
        </w:rPr>
        <w:t xml:space="preserve">1 - Acadêmica do curso de enfermagem no Centro Universitário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Unifanor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Wyden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>. Fortaleza, Ceará. Brasil. Apresentadora.</w:t>
      </w:r>
      <w:r w:rsidR="00C318EF">
        <w:rPr>
          <w:rFonts w:ascii="Times New Roman" w:hAnsi="Times New Roman" w:cs="Times New Roman"/>
          <w:sz w:val="20"/>
          <w:szCs w:val="20"/>
        </w:rPr>
        <w:t xml:space="preserve"> 2 - </w:t>
      </w:r>
      <w:r w:rsidR="00C318EF" w:rsidRPr="006A6087">
        <w:rPr>
          <w:rFonts w:ascii="Times New Roman" w:hAnsi="Times New Roman" w:cs="Times New Roman"/>
          <w:sz w:val="20"/>
          <w:szCs w:val="20"/>
        </w:rPr>
        <w:t>Acadêmica</w:t>
      </w:r>
      <w:r w:rsidR="00C318EF">
        <w:rPr>
          <w:rFonts w:ascii="Times New Roman" w:hAnsi="Times New Roman" w:cs="Times New Roman"/>
          <w:sz w:val="20"/>
          <w:szCs w:val="20"/>
        </w:rPr>
        <w:t>s</w:t>
      </w:r>
      <w:r w:rsidR="00C318EF" w:rsidRPr="006A6087">
        <w:rPr>
          <w:rFonts w:ascii="Times New Roman" w:hAnsi="Times New Roman" w:cs="Times New Roman"/>
          <w:sz w:val="20"/>
          <w:szCs w:val="20"/>
        </w:rPr>
        <w:t xml:space="preserve"> do curso de enfermagem no Centro Universitário </w:t>
      </w:r>
      <w:proofErr w:type="spellStart"/>
      <w:r w:rsidR="00C318EF" w:rsidRPr="006A6087">
        <w:rPr>
          <w:rFonts w:ascii="Times New Roman" w:hAnsi="Times New Roman" w:cs="Times New Roman"/>
          <w:sz w:val="20"/>
          <w:szCs w:val="20"/>
        </w:rPr>
        <w:t>Unifanor</w:t>
      </w:r>
      <w:proofErr w:type="spellEnd"/>
      <w:r w:rsidR="00C318EF" w:rsidRPr="006A60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18EF" w:rsidRPr="006A6087">
        <w:rPr>
          <w:rFonts w:ascii="Times New Roman" w:hAnsi="Times New Roman" w:cs="Times New Roman"/>
          <w:sz w:val="20"/>
          <w:szCs w:val="20"/>
        </w:rPr>
        <w:t>Wyden</w:t>
      </w:r>
      <w:proofErr w:type="spellEnd"/>
      <w:r w:rsidR="00C318EF" w:rsidRPr="006A6087">
        <w:rPr>
          <w:rFonts w:ascii="Times New Roman" w:hAnsi="Times New Roman" w:cs="Times New Roman"/>
          <w:sz w:val="20"/>
          <w:szCs w:val="20"/>
        </w:rPr>
        <w:t>. Fortaleza, Ceará. Brasil.</w:t>
      </w:r>
      <w:r w:rsidRPr="006A6087">
        <w:rPr>
          <w:rFonts w:ascii="Times New Roman" w:hAnsi="Times New Roman" w:cs="Times New Roman"/>
          <w:sz w:val="20"/>
          <w:szCs w:val="20"/>
        </w:rPr>
        <w:t xml:space="preserve"> </w:t>
      </w:r>
      <w:r w:rsidR="00C318EF">
        <w:rPr>
          <w:rFonts w:ascii="Times New Roman" w:hAnsi="Times New Roman" w:cs="Times New Roman"/>
          <w:sz w:val="20"/>
          <w:szCs w:val="20"/>
        </w:rPr>
        <w:t>3</w:t>
      </w:r>
      <w:r w:rsidRPr="006A6087">
        <w:rPr>
          <w:rFonts w:ascii="Times New Roman" w:hAnsi="Times New Roman" w:cs="Times New Roman"/>
          <w:sz w:val="20"/>
          <w:szCs w:val="20"/>
        </w:rPr>
        <w:t xml:space="preserve"> - Enfermeira. Docente do curso de enfermagem no Centro Universitário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Unifanor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Wyden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>. Orientadora. Fortaleza, Ceará. Brasil. Orientadora.</w:t>
      </w:r>
    </w:p>
    <w:p w:rsidR="001B2F33" w:rsidRPr="006A6087" w:rsidRDefault="001B2F33" w:rsidP="006A608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5751D" w:rsidRPr="006A6087" w:rsidRDefault="0005751D" w:rsidP="006A60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infante é o ser humano que está na fase de ma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ior desenvolvimento, 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neste momento</w:t>
      </w:r>
      <w:r w:rsidR="00217160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deverão 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acontecer os estímulos</w:t>
      </w:r>
      <w:r w:rsidR="00217160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corretos para o desenvolvimento </w:t>
      </w:r>
      <w:r w:rsidR="0081503E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apropriado. D</w:t>
      </w:r>
      <w:r w:rsidR="00217160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urante a primeira infância</w:t>
      </w:r>
      <w:r w:rsidR="0081503E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 marcos do desenvolvimento são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acompanhados</w:t>
      </w:r>
      <w:r w:rsidR="00805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perto para haver</w:t>
      </w:r>
      <w:r w:rsidR="0081503E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crescimento adequado, e para isso 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</w:t>
      </w:r>
      <w:r w:rsidR="0081503E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necess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ário</w:t>
      </w:r>
      <w:r w:rsidR="0081503E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familiares, creches e profissionais da saúde trabalhem juntos.</w:t>
      </w:r>
      <w:r w:rsidR="00475892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Há marcos para cada área de desenvolvimento, motora grossa, motora fina, interação soci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 e linguagem, cada área 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deverá ser trabalhada na criança a partir de seu nascimento, 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maneia diferente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B177D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 ca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 etapa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para isso 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brincadeira, a leitura, a conversa, entre outras ações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ser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ão utilizadas para 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realiz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 estímulos. Porém, é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</w:t>
      </w:r>
      <w:r w:rsidR="005569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omum encontrar crianças que não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569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 desenvolvem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ade</w:t>
      </w:r>
      <w:r w:rsidR="005569D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quadamente em uma ou mais áreas</w:t>
      </w:r>
      <w:r w:rsidR="00D018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assim não atingindo os marcos de sua idade</w:t>
      </w:r>
      <w:r w:rsidR="00A01E15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A falta do pleno desenvolvimento pode estar ligada a diversos fatores, como por exemplo, a não realização de estímulos ou estímulos realizados incorretamente, doenças de diversas variedades, que podem afetar uma 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ou mais áreas do desenvolvimento</w:t>
      </w:r>
      <w:r w:rsidR="00A01E15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seja de menor ou maior grau</w:t>
      </w:r>
      <w:r w:rsidR="00805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BF0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F0B4A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Este trabalho tem como objetivo </w:t>
      </w:r>
      <w:r w:rsidR="00BF0B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identificar a atuação</w:t>
      </w:r>
      <w:r w:rsidR="00BF0B4A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 enfermeiro no cuidado a criança com atraso de desenvolvimento. </w:t>
      </w:r>
      <w:r w:rsidR="008056DB" w:rsidRPr="00391AAD">
        <w:rPr>
          <w:rFonts w:ascii="Times New Roman" w:hAnsi="Times New Roman" w:cs="Times New Roman"/>
          <w:sz w:val="20"/>
        </w:rPr>
        <w:t>Trata-se de uma revisão de literatura, realizada</w:t>
      </w:r>
      <w:r w:rsidR="008056DB">
        <w:rPr>
          <w:rFonts w:ascii="Times New Roman" w:hAnsi="Times New Roman" w:cs="Times New Roman"/>
          <w:sz w:val="20"/>
        </w:rPr>
        <w:t xml:space="preserve"> no período de 01 a 31 de agosto</w:t>
      </w:r>
      <w:r w:rsidR="008056DB" w:rsidRPr="00391AAD">
        <w:rPr>
          <w:rFonts w:ascii="Times New Roman" w:hAnsi="Times New Roman" w:cs="Times New Roman"/>
          <w:sz w:val="20"/>
        </w:rPr>
        <w:t xml:space="preserve"> de 2019, foram utilizadas para pesquisa a b</w:t>
      </w:r>
      <w:r w:rsidR="008056DB">
        <w:rPr>
          <w:rFonts w:ascii="Times New Roman" w:hAnsi="Times New Roman" w:cs="Times New Roman"/>
          <w:sz w:val="20"/>
        </w:rPr>
        <w:t xml:space="preserve">ase de dados do portal do BVS, Ministério da Saúde e </w:t>
      </w:r>
      <w:proofErr w:type="spellStart"/>
      <w:r w:rsidR="008056DB">
        <w:rPr>
          <w:rFonts w:ascii="Times New Roman" w:hAnsi="Times New Roman" w:cs="Times New Roman"/>
          <w:sz w:val="20"/>
        </w:rPr>
        <w:t>Scielo</w:t>
      </w:r>
      <w:proofErr w:type="spellEnd"/>
      <w:r w:rsidR="008056DB" w:rsidRPr="00391AAD">
        <w:rPr>
          <w:rFonts w:ascii="Times New Roman" w:hAnsi="Times New Roman" w:cs="Times New Roman"/>
          <w:sz w:val="20"/>
        </w:rPr>
        <w:t xml:space="preserve">. </w:t>
      </w:r>
      <w:r w:rsidR="008056DB">
        <w:rPr>
          <w:rFonts w:ascii="Times New Roman" w:hAnsi="Times New Roman" w:cs="Times New Roman"/>
          <w:sz w:val="20"/>
        </w:rPr>
        <w:t>Foram a</w:t>
      </w:r>
      <w:r w:rsidR="008056DB" w:rsidRPr="00391AAD">
        <w:rPr>
          <w:rFonts w:ascii="Times New Roman" w:hAnsi="Times New Roman" w:cs="Times New Roman"/>
          <w:sz w:val="20"/>
        </w:rPr>
        <w:t>nalisados</w:t>
      </w:r>
      <w:r w:rsidR="008056DB">
        <w:rPr>
          <w:rFonts w:ascii="Times New Roman" w:hAnsi="Times New Roman" w:cs="Times New Roman"/>
          <w:sz w:val="20"/>
        </w:rPr>
        <w:t xml:space="preserve"> artigos</w:t>
      </w:r>
      <w:r w:rsidR="008056DB" w:rsidRPr="00391AAD">
        <w:rPr>
          <w:rFonts w:ascii="Times New Roman" w:hAnsi="Times New Roman" w:cs="Times New Roman"/>
          <w:sz w:val="20"/>
        </w:rPr>
        <w:t xml:space="preserve"> e utilizaram-se para o estudo apenas os com referencial teórico embasado na literatura pertinente ao tema.</w:t>
      </w:r>
      <w:r w:rsidR="008056DB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Nas UAPS o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acompanhamento do enfermeiro a criança 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ocorre 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desde sua vi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da intrauterina, pré-natal, até após seu nascimento, 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consultas de puer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icultura, nestas consultas avaliar-se-á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cuidado ao in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fante e desenvolvimento, serão realizadas orientações aos seus cuidadores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sobre como realiza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 os cuidados básicos de vida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como estimular corretamente, calendário de vacinação, prevenção de acidentes, entre outros.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 através da conversa com o cuidador e da observação da criança durante a consulta que o enfermeiro poderá identificar os atrasos de desenvolvimento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sendo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extrema importância que ele saiba identificar, intervir e encaminhar a criança para a equipe multiprofissional que ajudará esse infante a desenvolver-se corretamente para não ha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ver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prejuízo na vida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 criança</w:t>
      </w:r>
      <w:r w:rsidR="008044A1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seja no presente ou no futuro. 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A01E15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acompanhamento 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ao infante com atraso </w:t>
      </w:r>
      <w:r w:rsidR="00A01E15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deve ser realizado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 maior constância e especificado para o problema</w:t>
      </w:r>
      <w:r w:rsidR="00A01E15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/dificuldade apresent</w:t>
      </w:r>
      <w:r w:rsidR="008044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ado pela criança.</w:t>
      </w:r>
      <w:r w:rsidR="00EB17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Vê-se que o enfermeiro é, na maior parte, o primeiro contato dos profissionais de saúde com a criança, ele quem tem o papel fundamental do reconhecimento precoce do atraso de desenvolvimento infantil, podendo assim realizar o acompanhamento necessário ao infante, além de ser responsável no encaminhamento multiprofissional, para haver um cuidado e tratamento apropriado aos problemas detectados.</w:t>
      </w:r>
      <w:r w:rsidR="00A03DE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8056DB" w:rsidRDefault="008056DB" w:rsidP="006A608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056DB" w:rsidRPr="00CF183C" w:rsidRDefault="008056DB" w:rsidP="008056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A60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Palavras-chave: </w:t>
      </w:r>
      <w:r w:rsidR="00CF18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Desenvolvimento infantil. Atraso no desenvolvimento. Consulta de enfermagem.</w:t>
      </w:r>
    </w:p>
    <w:p w:rsidR="00320198" w:rsidRDefault="001B2F33" w:rsidP="006A608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6A60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REFERÊNCIAS:</w:t>
      </w:r>
      <w:r w:rsidR="00E93BBA" w:rsidRPr="006A608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CD668C" w:rsidRPr="006A6087" w:rsidRDefault="00CD668C" w:rsidP="006A608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4283E" w:rsidRDefault="00073D5F" w:rsidP="006A60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73D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BRASIL, Ministério da Saúde; Blog da Saúde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73D5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Saúde da Criança: o que é, cuidados, políticas, vacinação, aleitamento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320198" w:rsidRPr="006A60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http://www.saude.gov.br/saude-de-a-z/crianca</w:t>
      </w:r>
    </w:p>
    <w:p w:rsidR="00CD668C" w:rsidRPr="006A6087" w:rsidRDefault="00CD668C" w:rsidP="006A60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20198" w:rsidRDefault="00CD3750" w:rsidP="006A60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087">
        <w:rPr>
          <w:rFonts w:ascii="Times New Roman" w:hAnsi="Times New Roman" w:cs="Times New Roman"/>
          <w:sz w:val="20"/>
          <w:szCs w:val="20"/>
        </w:rPr>
        <w:t xml:space="preserve">COSTA, Aline Roberta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Aceituno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 xml:space="preserve"> et al; </w:t>
      </w:r>
      <w:r w:rsidR="00320198" w:rsidRPr="006A6087">
        <w:rPr>
          <w:rFonts w:ascii="Times New Roman" w:hAnsi="Times New Roman" w:cs="Times New Roman"/>
          <w:b/>
          <w:sz w:val="20"/>
          <w:szCs w:val="20"/>
        </w:rPr>
        <w:t>Conhecimento de professores sobre estimulação da lingu</w:t>
      </w:r>
      <w:r w:rsidR="00F43F42" w:rsidRPr="006A6087">
        <w:rPr>
          <w:rFonts w:ascii="Times New Roman" w:hAnsi="Times New Roman" w:cs="Times New Roman"/>
          <w:b/>
          <w:sz w:val="20"/>
          <w:szCs w:val="20"/>
        </w:rPr>
        <w:t>agem via narração de histórias</w:t>
      </w:r>
      <w:r w:rsidRPr="006A608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Distúrb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Comun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>, São Paulo, 29(2): 330-341, junho, 2017</w:t>
      </w:r>
      <w:r w:rsidR="00F43F42" w:rsidRPr="006A6087">
        <w:rPr>
          <w:rFonts w:ascii="Times New Roman" w:hAnsi="Times New Roman" w:cs="Times New Roman"/>
          <w:sz w:val="20"/>
          <w:szCs w:val="20"/>
        </w:rPr>
        <w:t xml:space="preserve"> http://dx.doi.org/10.23925/2176-2724.2017v29i2p330-341</w:t>
      </w:r>
    </w:p>
    <w:p w:rsidR="00CD668C" w:rsidRDefault="00CD668C" w:rsidP="006A60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68C" w:rsidRPr="00783094" w:rsidRDefault="00CD668C" w:rsidP="00CD66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Mello</w:t>
      </w:r>
      <w:r w:rsidRPr="00CD668C">
        <w:rPr>
          <w:rFonts w:ascii="Times New Roman" w:hAnsi="Times New Roman" w:cs="Times New Roman"/>
          <w:sz w:val="20"/>
          <w:szCs w:val="20"/>
        </w:rPr>
        <w:t xml:space="preserve"> DF, </w:t>
      </w:r>
      <w:proofErr w:type="spellStart"/>
      <w:r w:rsidRPr="00CD668C">
        <w:rPr>
          <w:rFonts w:ascii="Times New Roman" w:hAnsi="Times New Roman" w:cs="Times New Roman"/>
          <w:sz w:val="20"/>
          <w:szCs w:val="20"/>
        </w:rPr>
        <w:t>Wernet</w:t>
      </w:r>
      <w:proofErr w:type="spellEnd"/>
      <w:r w:rsidRPr="00CD668C">
        <w:rPr>
          <w:rFonts w:ascii="Times New Roman" w:hAnsi="Times New Roman" w:cs="Times New Roman"/>
          <w:sz w:val="20"/>
          <w:szCs w:val="20"/>
        </w:rPr>
        <w:t xml:space="preserve"> M, Veríssimo MLÓR, </w:t>
      </w:r>
      <w:proofErr w:type="spellStart"/>
      <w:r w:rsidRPr="00CD668C">
        <w:rPr>
          <w:rFonts w:ascii="Times New Roman" w:hAnsi="Times New Roman" w:cs="Times New Roman"/>
          <w:sz w:val="20"/>
          <w:szCs w:val="20"/>
        </w:rPr>
        <w:t>Tonete</w:t>
      </w:r>
      <w:proofErr w:type="spellEnd"/>
      <w:r w:rsidRPr="00CD668C">
        <w:rPr>
          <w:rFonts w:ascii="Times New Roman" w:hAnsi="Times New Roman" w:cs="Times New Roman"/>
          <w:sz w:val="20"/>
          <w:szCs w:val="20"/>
        </w:rPr>
        <w:t xml:space="preserve"> VLP. </w:t>
      </w:r>
      <w:r w:rsidRPr="00CD668C">
        <w:rPr>
          <w:rFonts w:ascii="Times New Roman" w:hAnsi="Times New Roman" w:cs="Times New Roman"/>
          <w:b/>
          <w:sz w:val="20"/>
          <w:szCs w:val="20"/>
          <w:lang w:val="en-US"/>
        </w:rPr>
        <w:t>Nursing care in early childhood: contributions from intersubjective recognition</w:t>
      </w:r>
      <w:r w:rsidRPr="00CD668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83094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783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3094">
        <w:rPr>
          <w:rFonts w:ascii="Times New Roman" w:hAnsi="Times New Roman" w:cs="Times New Roman"/>
          <w:sz w:val="20"/>
          <w:szCs w:val="20"/>
        </w:rPr>
        <w:t>Bras</w:t>
      </w:r>
      <w:proofErr w:type="spellEnd"/>
      <w:r w:rsidRPr="007830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3094">
        <w:rPr>
          <w:rFonts w:ascii="Times New Roman" w:hAnsi="Times New Roman" w:cs="Times New Roman"/>
          <w:sz w:val="20"/>
          <w:szCs w:val="20"/>
        </w:rPr>
        <w:t>Enferm</w:t>
      </w:r>
      <w:proofErr w:type="spellEnd"/>
      <w:r w:rsidRPr="00783094">
        <w:rPr>
          <w:rFonts w:ascii="Times New Roman" w:hAnsi="Times New Roman" w:cs="Times New Roman"/>
          <w:sz w:val="20"/>
          <w:szCs w:val="20"/>
        </w:rPr>
        <w:t xml:space="preserve"> [Internet]. 2017;70(2):446-50. DOI: http://dx.doi.org/10.1590/0034-7167-2016-0319</w:t>
      </w:r>
    </w:p>
    <w:p w:rsidR="00CD668C" w:rsidRPr="00783094" w:rsidRDefault="00CD668C" w:rsidP="00CD66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68C" w:rsidRDefault="00CD668C" w:rsidP="00CD66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SILVA, Evair Barreto da et al; </w:t>
      </w:r>
      <w:r w:rsidRPr="00CD668C">
        <w:rPr>
          <w:rFonts w:ascii="Times New Roman" w:hAnsi="Times New Roman" w:cs="Times New Roman"/>
          <w:b/>
          <w:sz w:val="20"/>
          <w:szCs w:val="20"/>
        </w:rPr>
        <w:t>Mapeamento das atividades de Enfermagem relacionado ao diagnóstico: atraso no crescimento e desenvolvimento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CD668C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CD668C">
        <w:rPr>
          <w:rFonts w:ascii="Times New Roman" w:hAnsi="Times New Roman" w:cs="Times New Roman"/>
          <w:sz w:val="20"/>
          <w:szCs w:val="20"/>
        </w:rPr>
        <w:t xml:space="preserve"> Rene. 2017 </w:t>
      </w:r>
      <w:proofErr w:type="spellStart"/>
      <w:r w:rsidRPr="00CD668C">
        <w:rPr>
          <w:rFonts w:ascii="Times New Roman" w:hAnsi="Times New Roman" w:cs="Times New Roman"/>
          <w:sz w:val="20"/>
          <w:szCs w:val="20"/>
        </w:rPr>
        <w:t>mar-abr</w:t>
      </w:r>
      <w:proofErr w:type="spellEnd"/>
      <w:r w:rsidRPr="00CD668C">
        <w:rPr>
          <w:rFonts w:ascii="Times New Roman" w:hAnsi="Times New Roman" w:cs="Times New Roman"/>
          <w:sz w:val="20"/>
          <w:szCs w:val="20"/>
        </w:rPr>
        <w:t>; 18(2):234-41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D668C">
        <w:rPr>
          <w:rFonts w:ascii="Times New Roman" w:hAnsi="Times New Roman" w:cs="Times New Roman"/>
          <w:sz w:val="20"/>
          <w:szCs w:val="20"/>
        </w:rPr>
        <w:t>http://periodicos.ufc.br/rene/article/view/19256/29973</w:t>
      </w:r>
    </w:p>
    <w:p w:rsidR="00CD668C" w:rsidRDefault="00CD668C" w:rsidP="00CD66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68C" w:rsidRDefault="00CD3750" w:rsidP="006A60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087">
        <w:rPr>
          <w:rFonts w:ascii="Times New Roman" w:hAnsi="Times New Roman" w:cs="Times New Roman"/>
          <w:sz w:val="20"/>
          <w:szCs w:val="20"/>
        </w:rPr>
        <w:t xml:space="preserve">TEIXEIRA, Maria Cristina </w:t>
      </w:r>
      <w:proofErr w:type="spellStart"/>
      <w:r w:rsidRPr="006A6087">
        <w:rPr>
          <w:rFonts w:ascii="Times New Roman" w:hAnsi="Times New Roman" w:cs="Times New Roman"/>
          <w:sz w:val="20"/>
          <w:szCs w:val="20"/>
        </w:rPr>
        <w:t>Triguero</w:t>
      </w:r>
      <w:proofErr w:type="spellEnd"/>
      <w:r w:rsidRPr="006A6087">
        <w:rPr>
          <w:rFonts w:ascii="Times New Roman" w:hAnsi="Times New Roman" w:cs="Times New Roman"/>
          <w:sz w:val="20"/>
          <w:szCs w:val="20"/>
        </w:rPr>
        <w:t xml:space="preserve"> Veloz et al; </w:t>
      </w:r>
      <w:r w:rsidR="00320198" w:rsidRPr="006A6087">
        <w:rPr>
          <w:rFonts w:ascii="Times New Roman" w:hAnsi="Times New Roman" w:cs="Times New Roman"/>
          <w:b/>
          <w:sz w:val="20"/>
          <w:szCs w:val="20"/>
        </w:rPr>
        <w:t>Indicadores de atraso no desenvolvimento em crianças de creche advindas de famílias de baixa renda</w:t>
      </w:r>
      <w:r w:rsidR="00320198" w:rsidRPr="006A6087">
        <w:rPr>
          <w:rFonts w:ascii="Times New Roman" w:hAnsi="Times New Roman" w:cs="Times New Roman"/>
          <w:sz w:val="20"/>
          <w:szCs w:val="20"/>
        </w:rPr>
        <w:t xml:space="preserve"> - </w:t>
      </w:r>
      <w:r w:rsidRPr="006A6087">
        <w:rPr>
          <w:rFonts w:ascii="Times New Roman" w:hAnsi="Times New Roman" w:cs="Times New Roman"/>
          <w:sz w:val="20"/>
          <w:szCs w:val="20"/>
        </w:rPr>
        <w:t xml:space="preserve">Estud. </w:t>
      </w:r>
      <w:proofErr w:type="spellStart"/>
      <w:proofErr w:type="gramStart"/>
      <w:r w:rsidRPr="006A6087">
        <w:rPr>
          <w:rFonts w:ascii="Times New Roman" w:hAnsi="Times New Roman" w:cs="Times New Roman"/>
          <w:sz w:val="20"/>
          <w:szCs w:val="20"/>
        </w:rPr>
        <w:t>pesqui</w:t>
      </w:r>
      <w:proofErr w:type="spellEnd"/>
      <w:proofErr w:type="gramEnd"/>
      <w:r w:rsidRPr="006A608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A6087">
        <w:rPr>
          <w:rFonts w:ascii="Times New Roman" w:hAnsi="Times New Roman" w:cs="Times New Roman"/>
          <w:sz w:val="20"/>
          <w:szCs w:val="20"/>
        </w:rPr>
        <w:t>psicol</w:t>
      </w:r>
      <w:proofErr w:type="gramEnd"/>
      <w:r w:rsidRPr="006A6087">
        <w:rPr>
          <w:rFonts w:ascii="Times New Roman" w:hAnsi="Times New Roman" w:cs="Times New Roman"/>
          <w:sz w:val="20"/>
          <w:szCs w:val="20"/>
        </w:rPr>
        <w:t>., Rio de Janeiro, v. 17, n. 3, p. 1042-1062, 2017.</w:t>
      </w:r>
      <w:r w:rsidR="008056DB">
        <w:rPr>
          <w:rFonts w:ascii="Times New Roman" w:hAnsi="Times New Roman" w:cs="Times New Roman"/>
          <w:sz w:val="20"/>
          <w:szCs w:val="20"/>
        </w:rPr>
        <w:t xml:space="preserve"> </w:t>
      </w:r>
      <w:r w:rsidRPr="006A6087">
        <w:rPr>
          <w:rFonts w:ascii="Times New Roman" w:hAnsi="Times New Roman" w:cs="Times New Roman"/>
          <w:sz w:val="20"/>
          <w:szCs w:val="20"/>
        </w:rPr>
        <w:t>http://pepsic.bvsalud.org/scielo.php?script=sci_arttext&amp;pid=S1808-42812017000300014&amp;lng=pt&amp;nrm=iso</w:t>
      </w:r>
    </w:p>
    <w:sectPr w:rsidR="00CD668C" w:rsidSect="001B2F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5E"/>
    <w:rsid w:val="0005751D"/>
    <w:rsid w:val="00073D5F"/>
    <w:rsid w:val="001B2F33"/>
    <w:rsid w:val="00217160"/>
    <w:rsid w:val="00290B5E"/>
    <w:rsid w:val="00320198"/>
    <w:rsid w:val="003C3658"/>
    <w:rsid w:val="003C7BBC"/>
    <w:rsid w:val="00475892"/>
    <w:rsid w:val="005569D6"/>
    <w:rsid w:val="006A6087"/>
    <w:rsid w:val="00783094"/>
    <w:rsid w:val="008044A1"/>
    <w:rsid w:val="008056DB"/>
    <w:rsid w:val="0081503E"/>
    <w:rsid w:val="00A01E15"/>
    <w:rsid w:val="00A03DEC"/>
    <w:rsid w:val="00BF0B4A"/>
    <w:rsid w:val="00C318EF"/>
    <w:rsid w:val="00C57F42"/>
    <w:rsid w:val="00C67B93"/>
    <w:rsid w:val="00CD3750"/>
    <w:rsid w:val="00CD668C"/>
    <w:rsid w:val="00CF183C"/>
    <w:rsid w:val="00D01898"/>
    <w:rsid w:val="00DC3727"/>
    <w:rsid w:val="00DD1F3E"/>
    <w:rsid w:val="00E4283E"/>
    <w:rsid w:val="00E47D6D"/>
    <w:rsid w:val="00E92C28"/>
    <w:rsid w:val="00E93BBA"/>
    <w:rsid w:val="00EB177D"/>
    <w:rsid w:val="00F344BF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05A8"/>
  <w15:chartTrackingRefBased/>
  <w15:docId w15:val="{CBD5E20F-3446-4E9F-BCE1-814B677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2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12</cp:revision>
  <dcterms:created xsi:type="dcterms:W3CDTF">2019-08-24T16:30:00Z</dcterms:created>
  <dcterms:modified xsi:type="dcterms:W3CDTF">2019-09-20T00:44:00Z</dcterms:modified>
</cp:coreProperties>
</file>