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F2B0" w14:textId="77777777" w:rsidR="000D4959" w:rsidRDefault="000D4959">
      <w:pPr>
        <w:pStyle w:val="Corpodetexto"/>
        <w:spacing w:before="5"/>
        <w:rPr>
          <w:sz w:val="16"/>
        </w:rPr>
      </w:pPr>
    </w:p>
    <w:p w14:paraId="4B121ED5" w14:textId="77777777" w:rsidR="000D4959" w:rsidRDefault="00B35943">
      <w:pPr>
        <w:spacing w:before="94" w:line="364" w:lineRule="auto"/>
        <w:ind w:left="3665" w:right="2714"/>
        <w:rPr>
          <w:rFonts w:ascii="Arial" w:hAns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 wp14:anchorId="025C6FE9" wp14:editId="2F3DFB89">
            <wp:simplePos x="0" y="0"/>
            <wp:positionH relativeFrom="page">
              <wp:posOffset>1076325</wp:posOffset>
            </wp:positionH>
            <wp:positionV relativeFrom="paragraph">
              <wp:posOffset>-113649</wp:posOffset>
            </wp:positionV>
            <wp:extent cx="1955492" cy="8286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49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CONEXÃO UNIFAMETRO 2022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XVIII SEMANA ACADÊMICA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ISSN: 2357-8645</w:t>
      </w:r>
    </w:p>
    <w:p w14:paraId="1135A381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1CE4256" w14:textId="77777777" w:rsidR="000D4959" w:rsidRDefault="000D4959">
      <w:pPr>
        <w:pStyle w:val="Corpodetexto"/>
        <w:spacing w:before="5"/>
        <w:rPr>
          <w:rFonts w:ascii="Arial"/>
          <w:b/>
          <w:sz w:val="20"/>
        </w:rPr>
      </w:pPr>
    </w:p>
    <w:p w14:paraId="70D3B91A" w14:textId="77777777" w:rsidR="000D4959" w:rsidRPr="009D3AFD" w:rsidRDefault="00543E5C" w:rsidP="009D3AFD">
      <w:pPr>
        <w:pStyle w:val="Corpodetexto"/>
        <w:spacing w:before="3"/>
        <w:jc w:val="center"/>
        <w:rPr>
          <w:b/>
          <w:sz w:val="28"/>
          <w:szCs w:val="28"/>
        </w:rPr>
      </w:pPr>
      <w:r w:rsidRPr="009D3AFD">
        <w:rPr>
          <w:b/>
          <w:sz w:val="28"/>
          <w:szCs w:val="28"/>
        </w:rPr>
        <w:t xml:space="preserve">PRODUÇÃO DE ÓRTESES DE BAIXO CUSTO NA DISCIPLINA DE PRÓTESE </w:t>
      </w:r>
      <w:r w:rsidR="00BE3C9A">
        <w:rPr>
          <w:b/>
          <w:sz w:val="28"/>
          <w:szCs w:val="28"/>
        </w:rPr>
        <w:t>E ÓRTESE: RELATO DE EXPERIÊNCIA</w:t>
      </w:r>
    </w:p>
    <w:p w14:paraId="05710ED0" w14:textId="77777777" w:rsidR="00543E5C" w:rsidRDefault="00543E5C" w:rsidP="00543E5C">
      <w:pPr>
        <w:pStyle w:val="Corpodetexto"/>
        <w:spacing w:before="3"/>
        <w:rPr>
          <w:b/>
          <w:sz w:val="31"/>
        </w:rPr>
      </w:pPr>
    </w:p>
    <w:p w14:paraId="5D51F87C" w14:textId="77777777" w:rsidR="000D4959" w:rsidRDefault="00BE3C9A">
      <w:pPr>
        <w:spacing w:before="84"/>
        <w:ind w:right="170"/>
        <w:jc w:val="right"/>
        <w:rPr>
          <w:b/>
          <w:sz w:val="24"/>
        </w:rPr>
      </w:pPr>
      <w:r>
        <w:rPr>
          <w:b/>
          <w:sz w:val="24"/>
        </w:rPr>
        <w:t>Jacqueline Airam Barbosa Braz</w:t>
      </w:r>
      <w:r w:rsidRPr="00BE3C9A">
        <w:rPr>
          <w:b/>
          <w:sz w:val="24"/>
        </w:rPr>
        <w:t>¹</w:t>
      </w:r>
    </w:p>
    <w:p w14:paraId="2CB68C5B" w14:textId="77777777" w:rsidR="00BE3C9A" w:rsidRDefault="00BE3C9A">
      <w:pPr>
        <w:spacing w:before="84"/>
        <w:ind w:right="170"/>
        <w:jc w:val="right"/>
        <w:rPr>
          <w:sz w:val="20"/>
          <w:szCs w:val="20"/>
        </w:rPr>
      </w:pPr>
      <w:r w:rsidRPr="00BE3C9A">
        <w:rPr>
          <w:sz w:val="20"/>
          <w:szCs w:val="20"/>
        </w:rPr>
        <w:t xml:space="preserve">Discente – Centro Universitário Fametro </w:t>
      </w:r>
      <w:r>
        <w:rPr>
          <w:sz w:val="20"/>
          <w:szCs w:val="20"/>
        </w:rPr>
        <w:t>–</w:t>
      </w:r>
      <w:r w:rsidRPr="00BE3C9A">
        <w:rPr>
          <w:sz w:val="20"/>
          <w:szCs w:val="20"/>
        </w:rPr>
        <w:t xml:space="preserve"> Unifametro</w:t>
      </w:r>
    </w:p>
    <w:p w14:paraId="72335AB1" w14:textId="77777777" w:rsidR="00BE3C9A" w:rsidRPr="00BE3C9A" w:rsidRDefault="00BE3C9A">
      <w:pPr>
        <w:spacing w:before="84"/>
        <w:ind w:right="170"/>
        <w:jc w:val="right"/>
        <w:rPr>
          <w:sz w:val="20"/>
          <w:szCs w:val="20"/>
        </w:rPr>
      </w:pPr>
      <w:r>
        <w:rPr>
          <w:sz w:val="20"/>
          <w:szCs w:val="20"/>
        </w:rPr>
        <w:t>Jacqueline.braz@aluno.unifametro.edu.br</w:t>
      </w:r>
    </w:p>
    <w:p w14:paraId="372B3E20" w14:textId="77777777" w:rsidR="00BE3C9A" w:rsidRDefault="00BE3C9A">
      <w:pPr>
        <w:spacing w:before="84"/>
        <w:ind w:right="170"/>
        <w:jc w:val="right"/>
        <w:rPr>
          <w:b/>
          <w:sz w:val="24"/>
        </w:rPr>
      </w:pPr>
      <w:r>
        <w:rPr>
          <w:b/>
          <w:sz w:val="24"/>
        </w:rPr>
        <w:t>Antônio Patrick da Silva Tota Pinto</w:t>
      </w:r>
      <w:r w:rsidRPr="00BE3C9A">
        <w:rPr>
          <w:b/>
          <w:sz w:val="24"/>
        </w:rPr>
        <w:t>¹</w:t>
      </w:r>
    </w:p>
    <w:p w14:paraId="10FB14FD" w14:textId="77777777" w:rsidR="00BE3C9A" w:rsidRDefault="00BE3C9A" w:rsidP="00BE3C9A">
      <w:pPr>
        <w:spacing w:before="84"/>
        <w:ind w:right="170"/>
        <w:jc w:val="right"/>
        <w:rPr>
          <w:sz w:val="20"/>
          <w:szCs w:val="20"/>
        </w:rPr>
      </w:pPr>
      <w:r w:rsidRPr="00BE3C9A">
        <w:rPr>
          <w:sz w:val="20"/>
          <w:szCs w:val="20"/>
        </w:rPr>
        <w:t xml:space="preserve">Discente – Centro Universitário Fametro </w:t>
      </w:r>
      <w:r>
        <w:rPr>
          <w:sz w:val="20"/>
          <w:szCs w:val="20"/>
        </w:rPr>
        <w:t>–</w:t>
      </w:r>
      <w:r w:rsidRPr="00BE3C9A">
        <w:rPr>
          <w:sz w:val="20"/>
          <w:szCs w:val="20"/>
        </w:rPr>
        <w:t xml:space="preserve"> Unifametro</w:t>
      </w:r>
    </w:p>
    <w:p w14:paraId="0B60ECB4" w14:textId="77777777" w:rsidR="00BE3C9A" w:rsidRPr="00BE3C9A" w:rsidRDefault="00BE3C9A" w:rsidP="00BE3C9A">
      <w:pPr>
        <w:spacing w:before="84"/>
        <w:ind w:right="170"/>
        <w:jc w:val="right"/>
        <w:rPr>
          <w:sz w:val="20"/>
          <w:szCs w:val="20"/>
        </w:rPr>
      </w:pPr>
      <w:r>
        <w:rPr>
          <w:sz w:val="20"/>
          <w:szCs w:val="20"/>
        </w:rPr>
        <w:t>Patrick.silva01@aluno.unifametro.edu.br</w:t>
      </w:r>
    </w:p>
    <w:p w14:paraId="2065711C" w14:textId="77777777" w:rsidR="00BE3C9A" w:rsidRDefault="00BE3C9A" w:rsidP="00BE3C9A">
      <w:pPr>
        <w:spacing w:before="84"/>
        <w:ind w:right="170"/>
        <w:jc w:val="right"/>
        <w:rPr>
          <w:b/>
          <w:sz w:val="24"/>
        </w:rPr>
      </w:pPr>
      <w:r>
        <w:rPr>
          <w:b/>
          <w:sz w:val="24"/>
        </w:rPr>
        <w:t>Joyce Rocha Silveira</w:t>
      </w:r>
      <w:r w:rsidRPr="00BE3C9A">
        <w:rPr>
          <w:b/>
          <w:sz w:val="24"/>
        </w:rPr>
        <w:t>¹</w:t>
      </w:r>
    </w:p>
    <w:p w14:paraId="6EB11018" w14:textId="77777777" w:rsidR="00BE3C9A" w:rsidRDefault="00BE3C9A" w:rsidP="00BE3C9A">
      <w:pPr>
        <w:spacing w:before="84"/>
        <w:ind w:right="170"/>
        <w:jc w:val="right"/>
        <w:rPr>
          <w:sz w:val="20"/>
          <w:szCs w:val="20"/>
        </w:rPr>
      </w:pPr>
      <w:r w:rsidRPr="00BE3C9A">
        <w:rPr>
          <w:sz w:val="20"/>
          <w:szCs w:val="20"/>
        </w:rPr>
        <w:t xml:space="preserve">Discente – Centro Universitário Fametro </w:t>
      </w:r>
      <w:r>
        <w:rPr>
          <w:sz w:val="20"/>
          <w:szCs w:val="20"/>
        </w:rPr>
        <w:t>–</w:t>
      </w:r>
      <w:r w:rsidRPr="00BE3C9A">
        <w:rPr>
          <w:sz w:val="20"/>
          <w:szCs w:val="20"/>
        </w:rPr>
        <w:t xml:space="preserve"> Unifametro</w:t>
      </w:r>
    </w:p>
    <w:p w14:paraId="19C34927" w14:textId="77777777" w:rsidR="00BE3C9A" w:rsidRDefault="00BE3C9A" w:rsidP="00BE3C9A">
      <w:pPr>
        <w:spacing w:before="84"/>
        <w:ind w:right="170"/>
        <w:jc w:val="right"/>
        <w:rPr>
          <w:sz w:val="20"/>
          <w:szCs w:val="20"/>
        </w:rPr>
      </w:pPr>
      <w:r>
        <w:rPr>
          <w:sz w:val="20"/>
          <w:szCs w:val="20"/>
        </w:rPr>
        <w:t>Joyce.silveira@</w:t>
      </w:r>
      <w:r w:rsidR="00B35943">
        <w:rPr>
          <w:sz w:val="20"/>
          <w:szCs w:val="20"/>
        </w:rPr>
        <w:t>aluno.unifametro.edu.br</w:t>
      </w:r>
    </w:p>
    <w:p w14:paraId="73DA2E50" w14:textId="77777777" w:rsidR="00BE3C9A" w:rsidRDefault="00BE3C9A" w:rsidP="00BE3C9A">
      <w:pPr>
        <w:spacing w:before="84"/>
        <w:ind w:right="170"/>
        <w:jc w:val="right"/>
        <w:rPr>
          <w:b/>
          <w:sz w:val="24"/>
        </w:rPr>
      </w:pPr>
      <w:r>
        <w:rPr>
          <w:b/>
          <w:sz w:val="24"/>
        </w:rPr>
        <w:t>Mateus Silveira Rios</w:t>
      </w:r>
      <w:r w:rsidRPr="00BE3C9A">
        <w:rPr>
          <w:b/>
          <w:sz w:val="24"/>
        </w:rPr>
        <w:t>¹</w:t>
      </w:r>
    </w:p>
    <w:p w14:paraId="142FA867" w14:textId="77777777" w:rsidR="00BE3C9A" w:rsidRDefault="00BE3C9A" w:rsidP="00BE3C9A">
      <w:pPr>
        <w:spacing w:before="84"/>
        <w:ind w:right="170"/>
        <w:jc w:val="right"/>
        <w:rPr>
          <w:sz w:val="20"/>
          <w:szCs w:val="20"/>
        </w:rPr>
      </w:pPr>
      <w:r w:rsidRPr="00BE3C9A">
        <w:rPr>
          <w:sz w:val="20"/>
          <w:szCs w:val="20"/>
        </w:rPr>
        <w:t xml:space="preserve">Discente – Centro Universitário Fametro </w:t>
      </w:r>
      <w:r w:rsidR="00B35943">
        <w:rPr>
          <w:sz w:val="20"/>
          <w:szCs w:val="20"/>
        </w:rPr>
        <w:t>–</w:t>
      </w:r>
      <w:r w:rsidRPr="00BE3C9A">
        <w:rPr>
          <w:sz w:val="20"/>
          <w:szCs w:val="20"/>
        </w:rPr>
        <w:t xml:space="preserve"> Unifametro</w:t>
      </w:r>
    </w:p>
    <w:p w14:paraId="035C3C48" w14:textId="77777777" w:rsid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  <w:r w:rsidRPr="00B35943">
        <w:rPr>
          <w:sz w:val="20"/>
          <w:szCs w:val="20"/>
        </w:rPr>
        <w:t>Mateus.rios@aluno.unifametro.edu.br</w:t>
      </w:r>
    </w:p>
    <w:p w14:paraId="048146DD" w14:textId="77777777" w:rsidR="00B35943" w:rsidRDefault="00B35943" w:rsidP="00B35943">
      <w:pPr>
        <w:spacing w:before="84"/>
        <w:ind w:right="170"/>
        <w:jc w:val="right"/>
        <w:rPr>
          <w:b/>
          <w:sz w:val="24"/>
          <w:szCs w:val="24"/>
        </w:rPr>
      </w:pPr>
      <w:r w:rsidRPr="00B35943">
        <w:rPr>
          <w:b/>
          <w:sz w:val="24"/>
          <w:szCs w:val="24"/>
        </w:rPr>
        <w:t>Francilena Ribeiro Bessa²</w:t>
      </w:r>
    </w:p>
    <w:p w14:paraId="6E88424E" w14:textId="77777777" w:rsid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  <w:r w:rsidRPr="00B35943">
        <w:rPr>
          <w:sz w:val="20"/>
          <w:szCs w:val="20"/>
        </w:rPr>
        <w:t xml:space="preserve">Docente – Centro Universitário Fametro </w:t>
      </w:r>
      <w:r>
        <w:rPr>
          <w:sz w:val="20"/>
          <w:szCs w:val="20"/>
        </w:rPr>
        <w:t>–</w:t>
      </w:r>
      <w:r w:rsidRPr="00B35943">
        <w:rPr>
          <w:sz w:val="20"/>
          <w:szCs w:val="20"/>
        </w:rPr>
        <w:t xml:space="preserve"> Unifametro</w:t>
      </w:r>
    </w:p>
    <w:p w14:paraId="7C64A91C" w14:textId="77777777" w:rsid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  <w:r>
        <w:rPr>
          <w:sz w:val="20"/>
          <w:szCs w:val="20"/>
        </w:rPr>
        <w:t>Francilena.bessa@professor.unifametro.edu.br</w:t>
      </w:r>
    </w:p>
    <w:p w14:paraId="3CB8A443" w14:textId="77777777" w:rsidR="00B35943" w:rsidRDefault="00B35943" w:rsidP="00B35943">
      <w:pPr>
        <w:spacing w:before="84"/>
        <w:ind w:right="170"/>
        <w:jc w:val="right"/>
        <w:rPr>
          <w:b/>
          <w:sz w:val="24"/>
          <w:szCs w:val="24"/>
        </w:rPr>
      </w:pPr>
      <w:r w:rsidRPr="00B35943">
        <w:rPr>
          <w:b/>
          <w:sz w:val="24"/>
          <w:szCs w:val="24"/>
        </w:rPr>
        <w:t>Rinna Rocha Lopes²</w:t>
      </w:r>
    </w:p>
    <w:p w14:paraId="12827961" w14:textId="77777777" w:rsidR="00B35943" w:rsidRP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  <w:r w:rsidRPr="00B35943">
        <w:rPr>
          <w:sz w:val="20"/>
          <w:szCs w:val="20"/>
        </w:rPr>
        <w:t>Docente – Centro Universitário Fametro – Unifametro</w:t>
      </w:r>
    </w:p>
    <w:p w14:paraId="32774C51" w14:textId="77777777" w:rsidR="00B35943" w:rsidRP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  <w:r w:rsidRPr="00B35943">
        <w:rPr>
          <w:sz w:val="20"/>
          <w:szCs w:val="20"/>
        </w:rPr>
        <w:t>Rinna.lopes@professor.unifametro.edu.br</w:t>
      </w:r>
    </w:p>
    <w:p w14:paraId="25B77D3E" w14:textId="77777777" w:rsidR="00B35943" w:rsidRPr="00B35943" w:rsidRDefault="00B35943" w:rsidP="00B35943">
      <w:pPr>
        <w:spacing w:before="84"/>
        <w:ind w:right="170"/>
        <w:jc w:val="right"/>
        <w:rPr>
          <w:sz w:val="20"/>
          <w:szCs w:val="20"/>
        </w:rPr>
      </w:pPr>
    </w:p>
    <w:p w14:paraId="0B4C87BF" w14:textId="77777777" w:rsidR="00BE3C9A" w:rsidRDefault="00BE3C9A">
      <w:pPr>
        <w:spacing w:before="84"/>
        <w:ind w:right="170"/>
        <w:jc w:val="right"/>
        <w:rPr>
          <w:b/>
          <w:sz w:val="24"/>
        </w:rPr>
      </w:pPr>
    </w:p>
    <w:p w14:paraId="12006429" w14:textId="77777777" w:rsidR="000D4959" w:rsidRDefault="000D4959">
      <w:pPr>
        <w:pStyle w:val="Corpodetexto"/>
        <w:spacing w:before="1"/>
        <w:rPr>
          <w:sz w:val="27"/>
        </w:rPr>
      </w:pPr>
    </w:p>
    <w:p w14:paraId="53C57B5E" w14:textId="77777777" w:rsidR="00AD4227" w:rsidRPr="0019190C" w:rsidRDefault="00AD4227" w:rsidP="00AD4227">
      <w:pPr>
        <w:pStyle w:val="Corpodetexto"/>
        <w:spacing w:line="360" w:lineRule="atLeast"/>
        <w:jc w:val="right"/>
      </w:pPr>
      <w:r>
        <w:rPr>
          <w:b/>
        </w:rPr>
        <w:t>Área</w:t>
      </w:r>
      <w:r w:rsidRPr="00774C55">
        <w:rPr>
          <w:b/>
        </w:rPr>
        <w:t xml:space="preserve"> Temática:</w:t>
      </w:r>
      <w:r>
        <w:t xml:space="preserve"> </w:t>
      </w:r>
      <w:sdt>
        <w:sdtPr>
          <w:alias w:val="Área temática"/>
          <w:tag w:val="Área temática"/>
          <w:id w:val="972713961"/>
          <w:placeholder>
            <w:docPart w:val="94C144741A9549C492F50AC8D4D69DDF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t>Ensino, Pesquisa e Extensão em Educação</w:t>
          </w:r>
        </w:sdtContent>
      </w:sdt>
    </w:p>
    <w:p w14:paraId="5A1A9C70" w14:textId="77777777" w:rsidR="00AD4227" w:rsidRDefault="00AD4227" w:rsidP="00AD4227">
      <w:pPr>
        <w:pStyle w:val="Corpodetexto"/>
        <w:spacing w:line="360" w:lineRule="atLeast"/>
        <w:jc w:val="right"/>
        <w:rPr>
          <w:b/>
          <w:bCs/>
        </w:rPr>
      </w:pPr>
      <w:r>
        <w:rPr>
          <w:b/>
          <w:bCs/>
        </w:rPr>
        <w:t xml:space="preserve">Área de Conhecimento: </w:t>
      </w:r>
      <w:sdt>
        <w:sdtPr>
          <w:rPr>
            <w:b/>
            <w:bCs/>
          </w:rPr>
          <w:id w:val="-1406149033"/>
          <w:placeholder>
            <w:docPart w:val="1423CB1438964631B8852FD1DCBC8A1D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rPr>
              <w:b/>
              <w:bCs/>
            </w:rPr>
            <w:t>Ciências da Saúde</w:t>
          </w:r>
        </w:sdtContent>
      </w:sdt>
    </w:p>
    <w:p w14:paraId="49F065FB" w14:textId="77777777" w:rsidR="00AD4227" w:rsidRDefault="00AD4227" w:rsidP="00AD4227">
      <w:pPr>
        <w:pStyle w:val="Corpodetexto"/>
        <w:spacing w:line="360" w:lineRule="atLeast"/>
        <w:jc w:val="right"/>
        <w:rPr>
          <w:bCs/>
        </w:rPr>
      </w:pPr>
      <w:r>
        <w:rPr>
          <w:b/>
          <w:bCs/>
        </w:rPr>
        <w:t xml:space="preserve"> Encontro Científico</w:t>
      </w:r>
      <w:r w:rsidRPr="00774C55">
        <w:rPr>
          <w:b/>
          <w:bCs/>
        </w:rPr>
        <w:t>:</w:t>
      </w:r>
      <w:r>
        <w:rPr>
          <w:bCs/>
        </w:rPr>
        <w:t xml:space="preserve"> </w:t>
      </w:r>
      <w:sdt>
        <w:sdtPr>
          <w:rPr>
            <w:bCs/>
          </w:rPr>
          <w:alias w:val="Encontro Científico"/>
          <w:tag w:val="Encontro Científico"/>
          <w:id w:val="-720978530"/>
          <w:placeholder>
            <w:docPart w:val="94C144741A9549C492F50AC8D4D69DDF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Content>
          <w:r>
            <w:rPr>
              <w:bCs/>
            </w:rPr>
            <w:t>IX Encontro de Iniciação à Pesquisa</w:t>
          </w:r>
        </w:sdtContent>
      </w:sdt>
    </w:p>
    <w:p w14:paraId="340F2E18" w14:textId="3614B737" w:rsidR="000D4959" w:rsidRDefault="00B35943">
      <w:pPr>
        <w:spacing w:line="312" w:lineRule="auto"/>
        <w:ind w:left="4789" w:right="107" w:firstLine="842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808080"/>
          <w:sz w:val="24"/>
        </w:rPr>
        <w:t>.</w:t>
      </w:r>
    </w:p>
    <w:p w14:paraId="45682736" w14:textId="77777777" w:rsidR="000D4959" w:rsidRDefault="000D4959">
      <w:pPr>
        <w:pStyle w:val="Corpodetexto"/>
        <w:spacing w:before="8"/>
        <w:rPr>
          <w:rFonts w:ascii="Arial MT"/>
          <w:sz w:val="28"/>
        </w:rPr>
      </w:pPr>
    </w:p>
    <w:p w14:paraId="7CBFCFCC" w14:textId="194FE386" w:rsidR="000D4959" w:rsidRDefault="00AD4227" w:rsidP="00AD4227">
      <w:pPr>
        <w:pStyle w:val="Corpodetexto"/>
        <w:spacing w:line="360" w:lineRule="auto"/>
        <w:ind w:left="121" w:right="131"/>
        <w:jc w:val="both"/>
      </w:pPr>
      <w:r>
        <w:rPr>
          <w:b/>
        </w:rPr>
        <w:t xml:space="preserve">Introdução: </w:t>
      </w:r>
      <w:r w:rsidRPr="004A69F5">
        <w:t>Órtese é uma estrutura</w:t>
      </w:r>
      <w:r>
        <w:t xml:space="preserve"> artificial</w:t>
      </w:r>
      <w:r w:rsidRPr="004A69F5">
        <w:t xml:space="preserve"> que auxilia no tratamento de patologias, auxiliando o membro afetado. Já as próteses são adaptações para quando algum membro do corpo é perdido, fazendo então o seu papel. Existem várias classificações de órteses e duas delas são as AFO que é traduzido do inglês Ankle-Foot-Orthosis (órtese de tornozelo e pé) e WRIST and HAND ORTHOSIS (Órteses de punho e mão), essas estruturas são usadas para auxílio de alguma patologia que acometa essas regiões. Material reciclável tem sido um recurso facilitador para confecção de órtese caseira, sendo assim um meio barato e acessível para um melhor acesso, visando melhorar a condição patológica.</w:t>
      </w:r>
      <w:r>
        <w:t xml:space="preserve"> </w:t>
      </w:r>
      <w:r>
        <w:rPr>
          <w:b/>
        </w:rPr>
        <w:t xml:space="preserve">Objetivo: </w:t>
      </w:r>
      <w:r w:rsidRPr="004A69F5">
        <w:t>Compartilhar vivência da confecção de órteses de baixo custo na disciplina de prótese e órtese.</w:t>
      </w:r>
      <w:r>
        <w:t xml:space="preserve"> </w:t>
      </w:r>
      <w:r>
        <w:rPr>
          <w:b/>
        </w:rPr>
        <w:t xml:space="preserve">Metodologia: </w:t>
      </w:r>
      <w:r w:rsidRPr="004A69F5">
        <w:t xml:space="preserve">Trata-se de um relato de experiência com caráter descritivo sobre o processo de confecção de órteses de baixo custo vivenciados por estudantes de fisioterapia na cadeira </w:t>
      </w:r>
      <w:r w:rsidRPr="004A69F5">
        <w:lastRenderedPageBreak/>
        <w:t>de prótese e órtese do Centro Universitário Fametro em Fortaleza, no estado do Ceará, no último semestre de 2021.</w:t>
      </w:r>
      <w:r>
        <w:rPr>
          <w:b/>
        </w:rPr>
        <w:t xml:space="preserve"> Resultados e Discussão: </w:t>
      </w:r>
      <w:r>
        <w:rPr>
          <w:spacing w:val="1"/>
        </w:rPr>
        <w:t>No decorrer da disciplina</w:t>
      </w:r>
      <w:r w:rsidRPr="00ED3F69">
        <w:rPr>
          <w:spacing w:val="1"/>
        </w:rPr>
        <w:t xml:space="preserve"> foi solicitado aos alunos a confecção de órteses de baixo custo, com materiais recicláveis e acessíveis que estivessem disponíveis para os alunos, mas que focassem em alguma patologia a qual a órtese fosse ajudar no tratamento e ainda assim fosse uma opção sustentável para os pacientes. Assim, foram fabricadas uma órtese para o tratamento de pé torto congênito do tipo AFO, aonde foram utilizados garrafa pet como a base para o pé do paciente, EVA para forrar, cola de isopor e papelão para estruturar a órtese e fornecer equilíbrio; e outra órtese para o tratamento de dedos em martelo com EVA para vedar o dedo, cano PVC para dar estrutura e velcro para lacrar e ajustar a órtese. A vivência na cadeira permitiu expandir a imaginação e opções de tratamento aonde o custo elevado das órteses impossibilitasse a continuidade do</w:t>
      </w:r>
      <w:r w:rsidRPr="00ED3F69">
        <w:t xml:space="preserve"> </w:t>
      </w:r>
      <w:r w:rsidRPr="00ED3F69">
        <w:rPr>
          <w:spacing w:val="1"/>
        </w:rPr>
        <w:t xml:space="preserve">protocolo. </w:t>
      </w:r>
      <w:r w:rsidRPr="00ED3F69">
        <w:rPr>
          <w:b/>
        </w:rPr>
        <w:t>Considerações finais:</w:t>
      </w:r>
      <w:r w:rsidRPr="00ED3F69">
        <w:t xml:space="preserve"> Ficou claro que a produção de órteses caseiras a partir de materiais recicláveis ou de baixo custo é viável e acessível para paciente</w:t>
      </w:r>
      <w:r>
        <w:t>s, discentes</w:t>
      </w:r>
      <w:r w:rsidRPr="00ED3F69">
        <w:t xml:space="preserve"> e fisioterapeutas.</w:t>
      </w:r>
    </w:p>
    <w:p w14:paraId="28D856E9" w14:textId="77777777" w:rsidR="00AD4227" w:rsidRPr="00AD4227" w:rsidRDefault="00AD4227" w:rsidP="00AD4227">
      <w:pPr>
        <w:pStyle w:val="Corpodetexto"/>
        <w:spacing w:line="360" w:lineRule="auto"/>
        <w:ind w:left="121" w:right="131"/>
        <w:jc w:val="both"/>
      </w:pPr>
    </w:p>
    <w:p w14:paraId="6593D126" w14:textId="77777777" w:rsidR="000D4959" w:rsidRPr="00543E5C" w:rsidRDefault="00B35943">
      <w:pPr>
        <w:ind w:left="12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 w:rsidR="00543E5C" w:rsidRPr="00543E5C">
        <w:rPr>
          <w:sz w:val="24"/>
        </w:rPr>
        <w:t>Órteses; Sustentabilidade; Economia.</w:t>
      </w:r>
    </w:p>
    <w:p w14:paraId="72CB8B5F" w14:textId="77777777" w:rsidR="000D4959" w:rsidRDefault="000D4959">
      <w:pPr>
        <w:pStyle w:val="Corpodetexto"/>
        <w:rPr>
          <w:sz w:val="26"/>
        </w:rPr>
      </w:pPr>
    </w:p>
    <w:p w14:paraId="05AEC349" w14:textId="77777777" w:rsidR="000D4959" w:rsidRDefault="000D4959">
      <w:pPr>
        <w:pStyle w:val="Corpodetexto"/>
        <w:rPr>
          <w:sz w:val="22"/>
        </w:rPr>
      </w:pPr>
    </w:p>
    <w:p w14:paraId="1C868018" w14:textId="77777777" w:rsidR="00B44072" w:rsidRDefault="00B35943" w:rsidP="00543E5C">
      <w:pPr>
        <w:tabs>
          <w:tab w:val="left" w:pos="2454"/>
          <w:tab w:val="left" w:pos="6230"/>
        </w:tabs>
        <w:ind w:left="121"/>
        <w:jc w:val="both"/>
        <w:rPr>
          <w:b/>
          <w:sz w:val="24"/>
        </w:rPr>
      </w:pPr>
      <w:r>
        <w:rPr>
          <w:b/>
          <w:sz w:val="24"/>
        </w:rPr>
        <w:t>Referências:</w:t>
      </w:r>
    </w:p>
    <w:p w14:paraId="6EECD183" w14:textId="77777777" w:rsidR="00543E5C" w:rsidRPr="00543E5C" w:rsidRDefault="00B35943" w:rsidP="00543E5C">
      <w:pPr>
        <w:tabs>
          <w:tab w:val="left" w:pos="2454"/>
          <w:tab w:val="left" w:pos="6230"/>
        </w:tabs>
        <w:ind w:left="121"/>
        <w:jc w:val="both"/>
        <w:rPr>
          <w:spacing w:val="-1"/>
          <w:sz w:val="24"/>
        </w:rPr>
      </w:pPr>
      <w:r>
        <w:rPr>
          <w:b/>
          <w:sz w:val="24"/>
        </w:rPr>
        <w:tab/>
      </w:r>
    </w:p>
    <w:p w14:paraId="0E2E82A8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CAMPOS, Cecília Maria Bezerra Freire; SANTOS, Raweny Thayna Gomes dos;</w:t>
      </w:r>
    </w:p>
    <w:p w14:paraId="29572872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HOLANDA, Norrara Scarlytt de Oliveira; FARIA, Pedro Henrique Silva de; PEREIRA,</w:t>
      </w:r>
    </w:p>
    <w:p w14:paraId="0FB766D9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Silvana Alves. Órteses de EVA no tratamento para pé torto congênito em recém-</w:t>
      </w:r>
    </w:p>
    <w:p w14:paraId="09F1469C" w14:textId="77777777" w:rsidR="000D4959" w:rsidRDefault="00B44072" w:rsidP="00B44072">
      <w:pPr>
        <w:jc w:val="both"/>
        <w:rPr>
          <w:sz w:val="24"/>
        </w:rPr>
      </w:pPr>
      <w:r w:rsidRPr="00B44072">
        <w:rPr>
          <w:sz w:val="24"/>
        </w:rPr>
        <w:t>nascidos. </w:t>
      </w:r>
      <w:r w:rsidRPr="00B44072">
        <w:rPr>
          <w:b/>
          <w:sz w:val="24"/>
        </w:rPr>
        <w:t>Cad. Bras. Ter. Ocup</w:t>
      </w:r>
      <w:r w:rsidRPr="00B44072">
        <w:rPr>
          <w:sz w:val="24"/>
        </w:rPr>
        <w:t>, 27, v. 4, p. 703-709. 2019.</w:t>
      </w:r>
    </w:p>
    <w:p w14:paraId="082E95DC" w14:textId="77777777" w:rsidR="00B44072" w:rsidRDefault="00B44072" w:rsidP="00B44072">
      <w:pPr>
        <w:jc w:val="both"/>
        <w:rPr>
          <w:sz w:val="24"/>
        </w:rPr>
      </w:pPr>
    </w:p>
    <w:p w14:paraId="7E37BB76" w14:textId="77777777" w:rsidR="00B44072" w:rsidRDefault="00B44072" w:rsidP="00B44072">
      <w:pPr>
        <w:jc w:val="both"/>
        <w:rPr>
          <w:sz w:val="24"/>
        </w:rPr>
      </w:pPr>
    </w:p>
    <w:p w14:paraId="3B1F93F4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PIMENTEL, Daniel Carlos da Silva; SILVA, José Gabriel Gomes Claudino da; FERRO,</w:t>
      </w:r>
    </w:p>
    <w:p w14:paraId="457BDBAB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Thauan Narciso de Lima; ALVES, Ahyas Sydcley Santos. Desenvolvimento de órtese</w:t>
      </w:r>
    </w:p>
    <w:p w14:paraId="3BA71BC5" w14:textId="77777777" w:rsidR="00B44072" w:rsidRPr="00B44072" w:rsidRDefault="00B44072" w:rsidP="00B44072">
      <w:pPr>
        <w:jc w:val="both"/>
        <w:rPr>
          <w:sz w:val="24"/>
        </w:rPr>
      </w:pPr>
      <w:r w:rsidRPr="00B44072">
        <w:rPr>
          <w:sz w:val="24"/>
        </w:rPr>
        <w:t>personalizada de baixo custo para facilitação da marcha em pacientes com espasticidade em</w:t>
      </w:r>
    </w:p>
    <w:p w14:paraId="14E11695" w14:textId="77777777" w:rsidR="00B44072" w:rsidRPr="00AD4227" w:rsidRDefault="00B44072" w:rsidP="00B44072">
      <w:pPr>
        <w:jc w:val="both"/>
        <w:rPr>
          <w:sz w:val="24"/>
          <w:lang w:val="en-US"/>
        </w:rPr>
      </w:pPr>
      <w:proofErr w:type="spellStart"/>
      <w:r w:rsidRPr="00AD4227">
        <w:rPr>
          <w:sz w:val="24"/>
          <w:lang w:val="en-US"/>
        </w:rPr>
        <w:t>adutores</w:t>
      </w:r>
      <w:proofErr w:type="spellEnd"/>
      <w:r w:rsidRPr="00AD4227">
        <w:rPr>
          <w:sz w:val="24"/>
          <w:lang w:val="en-US"/>
        </w:rPr>
        <w:t xml:space="preserve"> do </w:t>
      </w:r>
      <w:proofErr w:type="spellStart"/>
      <w:r w:rsidRPr="00AD4227">
        <w:rPr>
          <w:sz w:val="24"/>
          <w:lang w:val="en-US"/>
        </w:rPr>
        <w:t>quadril</w:t>
      </w:r>
      <w:proofErr w:type="spellEnd"/>
      <w:r w:rsidRPr="00AD4227">
        <w:rPr>
          <w:sz w:val="24"/>
          <w:lang w:val="en-US"/>
        </w:rPr>
        <w:t>. </w:t>
      </w:r>
      <w:r w:rsidRPr="00AD4227">
        <w:rPr>
          <w:b/>
          <w:sz w:val="24"/>
          <w:lang w:val="en-US"/>
        </w:rPr>
        <w:t>Research, Society and Development</w:t>
      </w:r>
      <w:r w:rsidRPr="00AD4227">
        <w:rPr>
          <w:sz w:val="24"/>
          <w:lang w:val="en-US"/>
        </w:rPr>
        <w:t>, [S. l.], v. 11, n. 8, p.</w:t>
      </w:r>
    </w:p>
    <w:p w14:paraId="1A2C0695" w14:textId="77777777" w:rsidR="00B44072" w:rsidRDefault="00180133" w:rsidP="00B44072">
      <w:pPr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77E791F5" wp14:editId="09D75706">
            <wp:simplePos x="0" y="0"/>
            <wp:positionH relativeFrom="page">
              <wp:posOffset>3055133</wp:posOffset>
            </wp:positionH>
            <wp:positionV relativeFrom="paragraph">
              <wp:posOffset>6033135</wp:posOffset>
            </wp:positionV>
            <wp:extent cx="1771649" cy="6505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65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 wp14:anchorId="25322DC4" wp14:editId="11126E9B">
            <wp:simplePos x="0" y="0"/>
            <wp:positionH relativeFrom="page">
              <wp:posOffset>0</wp:posOffset>
            </wp:positionH>
            <wp:positionV relativeFrom="page">
              <wp:posOffset>10382250</wp:posOffset>
            </wp:positionV>
            <wp:extent cx="7556500" cy="2844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072" w:rsidRPr="00B44072">
        <w:rPr>
          <w:sz w:val="24"/>
        </w:rPr>
        <w:t>e55111831292. 2022.</w:t>
      </w:r>
    </w:p>
    <w:p w14:paraId="26053B4D" w14:textId="77777777" w:rsidR="00B44072" w:rsidRDefault="00B44072" w:rsidP="00B44072">
      <w:pPr>
        <w:jc w:val="both"/>
        <w:rPr>
          <w:sz w:val="24"/>
        </w:rPr>
        <w:sectPr w:rsidR="00B44072">
          <w:type w:val="continuous"/>
          <w:pgSz w:w="11900" w:h="16820"/>
          <w:pgMar w:top="560" w:right="1020" w:bottom="0" w:left="1580" w:header="720" w:footer="720" w:gutter="0"/>
          <w:cols w:space="720"/>
        </w:sectPr>
      </w:pPr>
    </w:p>
    <w:p w14:paraId="31C0C327" w14:textId="77777777" w:rsidR="000D4959" w:rsidRDefault="00B35943">
      <w:pPr>
        <w:pStyle w:val="Corpodetexto"/>
        <w:spacing w:before="5"/>
        <w:rPr>
          <w:sz w:val="1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1200" behindDoc="0" locked="0" layoutInCell="1" allowOverlap="1" wp14:anchorId="0B29DED8" wp14:editId="6056B03A">
            <wp:simplePos x="0" y="0"/>
            <wp:positionH relativeFrom="page">
              <wp:posOffset>0</wp:posOffset>
            </wp:positionH>
            <wp:positionV relativeFrom="page">
              <wp:posOffset>10391789</wp:posOffset>
            </wp:positionV>
            <wp:extent cx="7556500" cy="28448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B8243" w14:textId="77777777" w:rsidR="000D4959" w:rsidRDefault="00B35943">
      <w:pPr>
        <w:spacing w:before="94" w:line="364" w:lineRule="auto"/>
        <w:ind w:left="3665" w:right="2714"/>
        <w:rPr>
          <w:rFonts w:ascii="Arial" w:hAns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 wp14:anchorId="78B37DE7" wp14:editId="18F20925">
            <wp:simplePos x="0" y="0"/>
            <wp:positionH relativeFrom="page">
              <wp:posOffset>1076325</wp:posOffset>
            </wp:positionH>
            <wp:positionV relativeFrom="paragraph">
              <wp:posOffset>-113649</wp:posOffset>
            </wp:positionV>
            <wp:extent cx="1955492" cy="82867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49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CONEXÃO UNIFAMETRO 2022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XVIII SEMANA ACADÊMICA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ISSN: 2357-8645</w:t>
      </w:r>
    </w:p>
    <w:p w14:paraId="13912F0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43C65F49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C424664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5934020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D0FBE46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0037B8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0A73D92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AF1B4C0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5AFF1C3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9DA73D0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C99A39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D263382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D92DB52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5F48B25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18AC051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300ADE8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C1C65E3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87D8FAE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3FDD45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BC8B891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E5D894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568A40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A69EA67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C5231EF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852605D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B478EA7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3385F5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4AEF2D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6A7C2CE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CE92D5A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87DD1B4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DE2B18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CC20273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9E4F7A0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FFCAD17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B88F769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0886FD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D37F004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5FF798F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4E73975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593F8D9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8BE7147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2D0C7F78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382EDCB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0E95E5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3D5D28D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CFB50F9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05E5413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3DCC1ADE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A2F98CE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6F05FD1C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3CC190D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57E9E78E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436518A3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186F0E31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778033A2" w14:textId="77777777" w:rsidR="000D4959" w:rsidRDefault="000D4959">
      <w:pPr>
        <w:pStyle w:val="Corpodetexto"/>
        <w:rPr>
          <w:rFonts w:ascii="Arial"/>
          <w:b/>
          <w:sz w:val="20"/>
        </w:rPr>
      </w:pPr>
    </w:p>
    <w:p w14:paraId="0C49B2C9" w14:textId="77777777" w:rsidR="000D4959" w:rsidRDefault="00B35943">
      <w:pPr>
        <w:pStyle w:val="Corpodetexto"/>
        <w:spacing w:before="7"/>
        <w:rPr>
          <w:rFonts w:ascii="Arial"/>
          <w:b/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 wp14:anchorId="18559E98" wp14:editId="27B1F201">
            <wp:simplePos x="0" y="0"/>
            <wp:positionH relativeFrom="page">
              <wp:posOffset>3074035</wp:posOffset>
            </wp:positionH>
            <wp:positionV relativeFrom="paragraph">
              <wp:posOffset>197153</wp:posOffset>
            </wp:positionV>
            <wp:extent cx="1764986" cy="648081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986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4959">
      <w:pgSz w:w="11900" w:h="16820"/>
      <w:pgMar w:top="560" w:right="10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59"/>
    <w:rsid w:val="000D4959"/>
    <w:rsid w:val="00180133"/>
    <w:rsid w:val="005059DD"/>
    <w:rsid w:val="00543E5C"/>
    <w:rsid w:val="005879B0"/>
    <w:rsid w:val="009D3AFD"/>
    <w:rsid w:val="00AD4227"/>
    <w:rsid w:val="00B35943"/>
    <w:rsid w:val="00B44072"/>
    <w:rsid w:val="00BE3C9A"/>
    <w:rsid w:val="00F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EF5F"/>
  <w15:docId w15:val="{AC24DF9E-3B21-4EF5-8DD8-CC9A3A0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3C9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70" w:right="56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35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144741A9549C492F50AC8D4D69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14516-EDC2-4751-BF15-4CC348754ED1}"/>
      </w:docPartPr>
      <w:docPartBody>
        <w:p w:rsidR="00000000" w:rsidRDefault="009A3B8C" w:rsidP="009A3B8C">
          <w:pPr>
            <w:pStyle w:val="94C144741A9549C492F50AC8D4D69DDF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1423CB1438964631B8852FD1DCBC8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A4769-76BA-4E41-B3CE-EE1C51A2D753}"/>
      </w:docPartPr>
      <w:docPartBody>
        <w:p w:rsidR="00000000" w:rsidRDefault="009A3B8C" w:rsidP="009A3B8C">
          <w:pPr>
            <w:pStyle w:val="1423CB1438964631B8852FD1DCBC8A1D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C"/>
    <w:rsid w:val="009A3B8C"/>
    <w:rsid w:val="00F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3B8C"/>
    <w:rPr>
      <w:color w:val="808080"/>
    </w:rPr>
  </w:style>
  <w:style w:type="paragraph" w:customStyle="1" w:styleId="94C144741A9549C492F50AC8D4D69DDF">
    <w:name w:val="94C144741A9549C492F50AC8D4D69DDF"/>
    <w:rsid w:val="009A3B8C"/>
  </w:style>
  <w:style w:type="paragraph" w:customStyle="1" w:styleId="1423CB1438964631B8852FD1DCBC8A1D">
    <w:name w:val="1423CB1438964631B8852FD1DCBC8A1D"/>
    <w:rsid w:val="009A3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Patrick Silva</cp:lastModifiedBy>
  <cp:revision>2</cp:revision>
  <dcterms:created xsi:type="dcterms:W3CDTF">2022-09-24T13:55:00Z</dcterms:created>
  <dcterms:modified xsi:type="dcterms:W3CDTF">2022-09-24T13:55:00Z</dcterms:modified>
</cp:coreProperties>
</file>