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4F" w:rsidRDefault="00CB124F" w:rsidP="00CB124F">
      <w:pPr>
        <w:rPr>
          <w:rFonts w:ascii="Times New Roman" w:hAnsi="Times New Roman"/>
          <w:b/>
          <w:bCs/>
          <w:color w:val="000000"/>
          <w:sz w:val="24"/>
          <w:szCs w:val="24"/>
        </w:rPr>
      </w:pPr>
    </w:p>
    <w:p w:rsidR="00D8454B" w:rsidRPr="00D8454B" w:rsidRDefault="00D8454B" w:rsidP="00D8454B">
      <w:pPr>
        <w:jc w:val="center"/>
        <w:rPr>
          <w:rFonts w:ascii="Times New Roman" w:hAnsi="Times New Roman"/>
          <w:b/>
          <w:sz w:val="24"/>
          <w:szCs w:val="24"/>
        </w:rPr>
      </w:pPr>
      <w:r w:rsidRPr="00D8454B">
        <w:rPr>
          <w:rFonts w:ascii="Times New Roman" w:hAnsi="Times New Roman"/>
          <w:b/>
          <w:sz w:val="24"/>
          <w:szCs w:val="24"/>
        </w:rPr>
        <w:t>PRÉ- NATAL PSICOLÓGICO: RELATO DE EXPERIÊNCIA D</w:t>
      </w:r>
      <w:r w:rsidR="0022725C">
        <w:rPr>
          <w:rFonts w:ascii="Times New Roman" w:hAnsi="Times New Roman"/>
          <w:b/>
          <w:sz w:val="24"/>
          <w:szCs w:val="24"/>
        </w:rPr>
        <w:t>E</w:t>
      </w:r>
      <w:r w:rsidRPr="00D8454B">
        <w:rPr>
          <w:rFonts w:ascii="Times New Roman" w:hAnsi="Times New Roman"/>
          <w:b/>
          <w:sz w:val="24"/>
          <w:szCs w:val="24"/>
        </w:rPr>
        <w:t xml:space="preserve"> ESTÁGIO SUPER</w:t>
      </w:r>
      <w:r w:rsidR="00C011E1">
        <w:rPr>
          <w:rFonts w:ascii="Times New Roman" w:hAnsi="Times New Roman"/>
          <w:b/>
          <w:sz w:val="24"/>
          <w:szCs w:val="24"/>
        </w:rPr>
        <w:t>VISIONADO NO CENTRO DE ATENDIMENTO À</w:t>
      </w:r>
      <w:r w:rsidRPr="00D8454B">
        <w:rPr>
          <w:rFonts w:ascii="Times New Roman" w:hAnsi="Times New Roman"/>
          <w:b/>
          <w:sz w:val="24"/>
          <w:szCs w:val="24"/>
        </w:rPr>
        <w:t xml:space="preserve"> MULHER</w:t>
      </w:r>
    </w:p>
    <w:p w:rsidR="00A73476" w:rsidRPr="006E17E8" w:rsidRDefault="00A73476" w:rsidP="00D8454B">
      <w:pPr>
        <w:spacing w:after="0"/>
        <w:rPr>
          <w:rFonts w:ascii="Times New Roman" w:hAnsi="Times New Roman"/>
          <w:b/>
        </w:rPr>
      </w:pPr>
    </w:p>
    <w:p w:rsidR="00431E66" w:rsidRDefault="00431E66" w:rsidP="00431E66">
      <w:pPr>
        <w:spacing w:after="0" w:line="360" w:lineRule="auto"/>
        <w:jc w:val="center"/>
        <w:rPr>
          <w:rFonts w:ascii="Times New Roman" w:hAnsi="Times New Roman"/>
          <w:b/>
          <w:bCs/>
          <w:color w:val="000000"/>
          <w:sz w:val="24"/>
          <w:szCs w:val="24"/>
        </w:rPr>
      </w:pPr>
    </w:p>
    <w:p w:rsidR="00431E66" w:rsidRDefault="009D16F3" w:rsidP="00431E66">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Anna </w:t>
      </w:r>
      <w:proofErr w:type="spellStart"/>
      <w:r>
        <w:rPr>
          <w:rFonts w:ascii="Times New Roman" w:hAnsi="Times New Roman"/>
          <w:b/>
          <w:bCs/>
          <w:color w:val="000000"/>
          <w:sz w:val="24"/>
          <w:szCs w:val="24"/>
        </w:rPr>
        <w:t>Gabriella</w:t>
      </w:r>
      <w:proofErr w:type="spellEnd"/>
      <w:r>
        <w:rPr>
          <w:rFonts w:ascii="Times New Roman" w:hAnsi="Times New Roman"/>
          <w:b/>
          <w:bCs/>
          <w:color w:val="000000"/>
          <w:sz w:val="24"/>
          <w:szCs w:val="24"/>
        </w:rPr>
        <w:t xml:space="preserve"> de Oliveira Guimarães Santana</w:t>
      </w:r>
      <w:r w:rsidR="00A73476">
        <w:rPr>
          <w:rFonts w:ascii="Times New Roman" w:hAnsi="Times New Roman"/>
          <w:b/>
          <w:bCs/>
          <w:color w:val="000000"/>
          <w:sz w:val="24"/>
          <w:szCs w:val="24"/>
        </w:rPr>
        <w:t xml:space="preserve"> </w:t>
      </w:r>
      <w:r w:rsidR="00431E66">
        <w:rPr>
          <w:rStyle w:val="Refdenotaderodap"/>
          <w:rFonts w:ascii="Times New Roman" w:hAnsi="Times New Roman"/>
          <w:b/>
          <w:bCs/>
          <w:color w:val="000000"/>
          <w:sz w:val="24"/>
          <w:szCs w:val="24"/>
        </w:rPr>
        <w:footnoteReference w:id="1"/>
      </w:r>
    </w:p>
    <w:p w:rsidR="00431E66" w:rsidRDefault="009D16F3" w:rsidP="0049495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Rayssa de Souza Barbosa Pessoa</w:t>
      </w:r>
      <w:r w:rsidR="00A73476">
        <w:rPr>
          <w:rFonts w:ascii="Times New Roman" w:hAnsi="Times New Roman"/>
          <w:b/>
          <w:bCs/>
          <w:color w:val="000000"/>
          <w:sz w:val="24"/>
          <w:szCs w:val="24"/>
        </w:rPr>
        <w:t xml:space="preserve"> </w:t>
      </w:r>
      <w:r w:rsidR="00431E66">
        <w:rPr>
          <w:rStyle w:val="Refdenotaderodap"/>
          <w:rFonts w:ascii="Times New Roman" w:hAnsi="Times New Roman"/>
          <w:b/>
          <w:bCs/>
          <w:color w:val="000000"/>
          <w:sz w:val="24"/>
          <w:szCs w:val="24"/>
        </w:rPr>
        <w:footnoteReference w:id="2"/>
      </w:r>
    </w:p>
    <w:p w:rsidR="0049495E" w:rsidRDefault="0049495E" w:rsidP="0049495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Fabiana Regina da Silva Grossi  </w:t>
      </w:r>
      <w:r>
        <w:rPr>
          <w:rStyle w:val="Refdenotaderodap"/>
          <w:rFonts w:ascii="Times New Roman" w:hAnsi="Times New Roman"/>
          <w:b/>
          <w:bCs/>
          <w:color w:val="000000"/>
          <w:sz w:val="24"/>
          <w:szCs w:val="24"/>
        </w:rPr>
        <w:footnoteReference w:id="3"/>
      </w:r>
    </w:p>
    <w:p w:rsidR="0049495E" w:rsidRDefault="0049495E" w:rsidP="00C60093">
      <w:pPr>
        <w:spacing w:after="0" w:line="240" w:lineRule="auto"/>
        <w:jc w:val="both"/>
        <w:rPr>
          <w:rFonts w:ascii="Times New Roman" w:hAnsi="Times New Roman"/>
          <w:b/>
          <w:bCs/>
          <w:color w:val="000000"/>
          <w:sz w:val="24"/>
          <w:szCs w:val="24"/>
        </w:rPr>
      </w:pPr>
      <w:bookmarkStart w:id="0" w:name="_GoBack"/>
      <w:bookmarkEnd w:id="0"/>
    </w:p>
    <w:p w:rsidR="00A73476" w:rsidRPr="00907BD3" w:rsidRDefault="00A73476" w:rsidP="00C60093">
      <w:pPr>
        <w:spacing w:after="0" w:line="240" w:lineRule="auto"/>
        <w:jc w:val="both"/>
        <w:rPr>
          <w:rFonts w:ascii="Times New Roman" w:hAnsi="Times New Roman"/>
        </w:rPr>
      </w:pPr>
    </w:p>
    <w:p w:rsidR="00431E66" w:rsidRDefault="00CA3B1B" w:rsidP="00C011E1">
      <w:pPr>
        <w:spacing w:after="0"/>
        <w:jc w:val="both"/>
        <w:rPr>
          <w:rFonts w:ascii="Arial" w:hAnsi="Arial" w:cs="Arial"/>
          <w:color w:val="000000"/>
          <w:sz w:val="24"/>
          <w:szCs w:val="24"/>
          <w:shd w:val="clear" w:color="auto" w:fill="FFFFFF"/>
        </w:rPr>
      </w:pPr>
      <w:r w:rsidRPr="00F9328D">
        <w:rPr>
          <w:rFonts w:ascii="Times New Roman" w:hAnsi="Times New Roman"/>
          <w:sz w:val="24"/>
          <w:szCs w:val="24"/>
          <w:shd w:val="clear" w:color="auto" w:fill="FFFFFF"/>
        </w:rPr>
        <w:t>O Centro de Atendimen</w:t>
      </w:r>
      <w:r w:rsidR="00D8454B">
        <w:rPr>
          <w:rFonts w:ascii="Times New Roman" w:hAnsi="Times New Roman"/>
          <w:sz w:val="24"/>
          <w:szCs w:val="24"/>
          <w:shd w:val="clear" w:color="auto" w:fill="FFFFFF"/>
        </w:rPr>
        <w:t>to À Mulher (CAM) é um espaço pú</w:t>
      </w:r>
      <w:r w:rsidRPr="00F9328D">
        <w:rPr>
          <w:rFonts w:ascii="Times New Roman" w:hAnsi="Times New Roman"/>
          <w:sz w:val="24"/>
          <w:szCs w:val="24"/>
          <w:shd w:val="clear" w:color="auto" w:fill="FFFFFF"/>
        </w:rPr>
        <w:t>blico que presta acolhimento e acompanhamento psicossocial para auxiliar na prevenção e promoção da saúde</w:t>
      </w:r>
      <w:r w:rsidR="00591149">
        <w:rPr>
          <w:rFonts w:ascii="Times New Roman" w:hAnsi="Times New Roman"/>
          <w:sz w:val="24"/>
          <w:szCs w:val="24"/>
          <w:shd w:val="clear" w:color="auto" w:fill="FFFFFF"/>
        </w:rPr>
        <w:t xml:space="preserve"> </w:t>
      </w:r>
      <w:r w:rsidRPr="00F9328D">
        <w:rPr>
          <w:rFonts w:ascii="Times New Roman" w:hAnsi="Times New Roman"/>
          <w:sz w:val="24"/>
          <w:szCs w:val="24"/>
          <w:shd w:val="clear" w:color="auto" w:fill="FFFFFF"/>
        </w:rPr>
        <w:t xml:space="preserve">das gestantes em situação de risco, a fim de compreender </w:t>
      </w:r>
      <w:r w:rsidRPr="00F9328D">
        <w:rPr>
          <w:rFonts w:ascii="Times New Roman" w:hAnsi="Times New Roman"/>
          <w:sz w:val="24"/>
          <w:szCs w:val="24"/>
        </w:rPr>
        <w:t>como cada gestante elabora, interage e vivencia as mudanças inerentes à gravidez, que variam desde a</w:t>
      </w:r>
      <w:r w:rsidR="00D8454B">
        <w:rPr>
          <w:rFonts w:ascii="Times New Roman" w:hAnsi="Times New Roman"/>
          <w:sz w:val="24"/>
          <w:szCs w:val="24"/>
        </w:rPr>
        <w:t xml:space="preserve"> manifestação dos sentimentos, à</w:t>
      </w:r>
      <w:r w:rsidRPr="00F9328D">
        <w:rPr>
          <w:rFonts w:ascii="Times New Roman" w:hAnsi="Times New Roman"/>
          <w:sz w:val="24"/>
          <w:szCs w:val="24"/>
        </w:rPr>
        <w:t xml:space="preserve">s expectativas e medos que as acometem. O objetivo deste trabalho é relatar a experiência de </w:t>
      </w:r>
      <w:r>
        <w:rPr>
          <w:rFonts w:ascii="Times New Roman" w:hAnsi="Times New Roman"/>
          <w:sz w:val="24"/>
          <w:szCs w:val="24"/>
        </w:rPr>
        <w:t>está</w:t>
      </w:r>
      <w:r w:rsidRPr="00F9328D">
        <w:rPr>
          <w:rFonts w:ascii="Times New Roman" w:hAnsi="Times New Roman"/>
          <w:sz w:val="24"/>
          <w:szCs w:val="24"/>
        </w:rPr>
        <w:t xml:space="preserve">gio </w:t>
      </w:r>
      <w:r w:rsidR="00C011E1">
        <w:rPr>
          <w:rFonts w:ascii="Times New Roman" w:hAnsi="Times New Roman"/>
          <w:sz w:val="24"/>
          <w:szCs w:val="24"/>
        </w:rPr>
        <w:t>supervisionado</w:t>
      </w:r>
      <w:r w:rsidRPr="00F9328D">
        <w:rPr>
          <w:rFonts w:ascii="Times New Roman" w:hAnsi="Times New Roman"/>
          <w:sz w:val="24"/>
          <w:szCs w:val="24"/>
        </w:rPr>
        <w:t xml:space="preserve"> nessa unidade de saúde (CAM)</w:t>
      </w:r>
      <w:r w:rsidR="00026BA3">
        <w:rPr>
          <w:rFonts w:ascii="Times New Roman" w:hAnsi="Times New Roman"/>
          <w:sz w:val="24"/>
          <w:szCs w:val="24"/>
        </w:rPr>
        <w:t xml:space="preserve"> por estudantes de psicologia</w:t>
      </w:r>
      <w:r w:rsidRPr="00F9328D">
        <w:rPr>
          <w:rFonts w:ascii="Times New Roman" w:hAnsi="Times New Roman"/>
          <w:sz w:val="24"/>
          <w:szCs w:val="24"/>
        </w:rPr>
        <w:t xml:space="preserve">. </w:t>
      </w:r>
      <w:r w:rsidRPr="00C011E1">
        <w:rPr>
          <w:rFonts w:ascii="Times New Roman" w:hAnsi="Times New Roman"/>
          <w:sz w:val="24"/>
          <w:szCs w:val="24"/>
        </w:rPr>
        <w:t xml:space="preserve">A metodologia foi abordada com base em relatos de experiência </w:t>
      </w:r>
      <w:r w:rsidR="00C011E1" w:rsidRPr="00C011E1">
        <w:rPr>
          <w:rFonts w:ascii="Times New Roman" w:hAnsi="Times New Roman"/>
          <w:sz w:val="24"/>
        </w:rPr>
        <w:t>mediante a supervisão</w:t>
      </w:r>
      <w:r w:rsidR="007B5500">
        <w:rPr>
          <w:rFonts w:ascii="Times New Roman" w:hAnsi="Times New Roman"/>
          <w:sz w:val="24"/>
        </w:rPr>
        <w:t xml:space="preserve"> docente</w:t>
      </w:r>
      <w:r w:rsidR="00C011E1" w:rsidRPr="00C011E1">
        <w:rPr>
          <w:rFonts w:ascii="Times New Roman" w:hAnsi="Times New Roman"/>
          <w:sz w:val="24"/>
          <w:szCs w:val="24"/>
        </w:rPr>
        <w:t>,</w:t>
      </w:r>
      <w:r w:rsidR="007B5500">
        <w:rPr>
          <w:rFonts w:ascii="Times New Roman" w:hAnsi="Times New Roman"/>
          <w:sz w:val="24"/>
          <w:szCs w:val="24"/>
        </w:rPr>
        <w:t xml:space="preserve"> sendo</w:t>
      </w:r>
      <w:r w:rsidR="00C011E1" w:rsidRPr="00C011E1">
        <w:rPr>
          <w:rFonts w:ascii="Times New Roman" w:hAnsi="Times New Roman"/>
          <w:sz w:val="24"/>
          <w:szCs w:val="24"/>
        </w:rPr>
        <w:t xml:space="preserve"> duas estagiárias </w:t>
      </w:r>
      <w:r w:rsidR="007B5500">
        <w:rPr>
          <w:rFonts w:ascii="Times New Roman" w:hAnsi="Times New Roman"/>
          <w:sz w:val="24"/>
          <w:szCs w:val="24"/>
        </w:rPr>
        <w:t>de uma instituição privada de ensino superior,</w:t>
      </w:r>
      <w:r w:rsidR="00080D6A">
        <w:rPr>
          <w:rFonts w:ascii="Times New Roman" w:hAnsi="Times New Roman"/>
          <w:sz w:val="24"/>
          <w:szCs w:val="24"/>
        </w:rPr>
        <w:t xml:space="preserve"> e</w:t>
      </w:r>
      <w:r w:rsidR="00C011E1" w:rsidRPr="00C011E1">
        <w:rPr>
          <w:rFonts w:ascii="Times New Roman" w:hAnsi="Times New Roman"/>
          <w:sz w:val="24"/>
          <w:szCs w:val="24"/>
        </w:rPr>
        <w:t xml:space="preserve"> </w:t>
      </w:r>
      <w:r w:rsidR="00C011E1" w:rsidRPr="00C011E1">
        <w:rPr>
          <w:rFonts w:ascii="Times New Roman" w:hAnsi="Times New Roman"/>
          <w:sz w:val="24"/>
        </w:rPr>
        <w:t>conduzidas pela psicóloga responsável da unidade de serviço no período de segunda à sexta</w:t>
      </w:r>
      <w:r w:rsidR="00C011E1" w:rsidRPr="00C011E1">
        <w:rPr>
          <w:rFonts w:ascii="Times New Roman" w:hAnsi="Times New Roman"/>
          <w:sz w:val="24"/>
          <w:szCs w:val="24"/>
        </w:rPr>
        <w:t xml:space="preserve"> </w:t>
      </w:r>
      <w:r w:rsidRPr="00C011E1">
        <w:rPr>
          <w:rFonts w:ascii="Times New Roman" w:hAnsi="Times New Roman"/>
          <w:sz w:val="24"/>
          <w:szCs w:val="24"/>
        </w:rPr>
        <w:t>corroborando</w:t>
      </w:r>
      <w:r w:rsidR="00C011E1" w:rsidRPr="00C011E1">
        <w:rPr>
          <w:rFonts w:ascii="Times New Roman" w:hAnsi="Times New Roman"/>
          <w:sz w:val="24"/>
          <w:szCs w:val="24"/>
        </w:rPr>
        <w:t xml:space="preserve"> assim</w:t>
      </w:r>
      <w:r w:rsidRPr="00C011E1">
        <w:rPr>
          <w:rFonts w:ascii="Times New Roman" w:hAnsi="Times New Roman"/>
          <w:sz w:val="24"/>
          <w:szCs w:val="24"/>
        </w:rPr>
        <w:t xml:space="preserve"> com revisões bibliográficas</w:t>
      </w:r>
      <w:r w:rsidRPr="00C011E1">
        <w:rPr>
          <w:rFonts w:ascii="Times New Roman" w:eastAsia="Times New Roman" w:hAnsi="Times New Roman"/>
          <w:sz w:val="24"/>
          <w:szCs w:val="24"/>
        </w:rPr>
        <w:t xml:space="preserve">, encontrados em sites como </w:t>
      </w:r>
      <w:r w:rsidRPr="00C011E1">
        <w:rPr>
          <w:rFonts w:ascii="Times New Roman" w:eastAsia="Times New Roman" w:hAnsi="Times New Roman"/>
          <w:i/>
          <w:sz w:val="24"/>
          <w:szCs w:val="24"/>
        </w:rPr>
        <w:t>google acadêmico</w:t>
      </w:r>
      <w:r w:rsidRPr="00C011E1">
        <w:rPr>
          <w:rFonts w:ascii="Times New Roman" w:eastAsia="Times New Roman" w:hAnsi="Times New Roman"/>
          <w:sz w:val="24"/>
          <w:szCs w:val="24"/>
        </w:rPr>
        <w:t>, pepsic e scielo.</w:t>
      </w:r>
      <w:r w:rsidRPr="00F9328D">
        <w:rPr>
          <w:rFonts w:ascii="Times New Roman" w:eastAsia="Times New Roman" w:hAnsi="Times New Roman"/>
          <w:sz w:val="24"/>
          <w:szCs w:val="24"/>
        </w:rPr>
        <w:t xml:space="preserve"> Segundo Arrais </w:t>
      </w:r>
      <w:r w:rsidRPr="00D8454B">
        <w:rPr>
          <w:rFonts w:ascii="Times New Roman" w:eastAsia="Times New Roman" w:hAnsi="Times New Roman"/>
          <w:i/>
          <w:sz w:val="24"/>
          <w:szCs w:val="24"/>
        </w:rPr>
        <w:t xml:space="preserve">et al. </w:t>
      </w:r>
      <w:r w:rsidRPr="00D8454B">
        <w:rPr>
          <w:rFonts w:ascii="Times New Roman" w:eastAsia="Times New Roman" w:hAnsi="Times New Roman"/>
          <w:sz w:val="24"/>
          <w:szCs w:val="24"/>
        </w:rPr>
        <w:t xml:space="preserve">(2014) </w:t>
      </w:r>
      <w:r w:rsidRPr="00F9328D">
        <w:rPr>
          <w:rFonts w:ascii="Times New Roman" w:hAnsi="Times New Roman"/>
          <w:sz w:val="24"/>
          <w:szCs w:val="24"/>
        </w:rPr>
        <w:t>esse acompa</w:t>
      </w:r>
      <w:r w:rsidR="00D8454B">
        <w:rPr>
          <w:rFonts w:ascii="Times New Roman" w:hAnsi="Times New Roman"/>
          <w:sz w:val="24"/>
          <w:szCs w:val="24"/>
        </w:rPr>
        <w:t>nhamento psicológico oferecido a</w:t>
      </w:r>
      <w:r w:rsidRPr="00F9328D">
        <w:rPr>
          <w:rFonts w:ascii="Times New Roman" w:hAnsi="Times New Roman"/>
          <w:sz w:val="24"/>
          <w:szCs w:val="24"/>
        </w:rPr>
        <w:t xml:space="preserve">s gestantes no CAM, é definido como Pré-Natal Psicológico (PNP) ─ um novo conceito de atendimento perinatal voltado para maior humanização do processo gestacional e do parto e da parentalidade, com ênfase psicoterápica que norteia a prática individual voltada a promoção e prevenção da saúde mental das gestantes que estão vivenciando esse processo gestacional. Os encontros semanais nos possibilitaram analisar os fatores advindos da gestação que interferem de forma significativa no sofrimento psíquico das gestantes. A ansiedade, o estresse e a insegurança se tornam as queixas mais pertinentes que elas trazem no acolhimento. De acordo com Silva </w:t>
      </w:r>
      <w:r w:rsidRPr="00D8454B">
        <w:rPr>
          <w:rFonts w:ascii="Times New Roman" w:hAnsi="Times New Roman"/>
          <w:i/>
          <w:sz w:val="24"/>
          <w:szCs w:val="24"/>
        </w:rPr>
        <w:t>et. al</w:t>
      </w:r>
      <w:r w:rsidRPr="00D8454B">
        <w:rPr>
          <w:rFonts w:ascii="Times New Roman" w:hAnsi="Times New Roman"/>
          <w:sz w:val="24"/>
          <w:szCs w:val="24"/>
        </w:rPr>
        <w:t xml:space="preserve">. (2017), </w:t>
      </w:r>
      <w:r w:rsidRPr="00F9328D">
        <w:rPr>
          <w:rFonts w:ascii="Times New Roman" w:hAnsi="Times New Roman"/>
          <w:sz w:val="24"/>
          <w:szCs w:val="24"/>
        </w:rPr>
        <w:t xml:space="preserve">a probabilidade das gestantes desenvolverem ansiedade na gravidez se torna maior quando vem associada alguma comorbidade psiquiátrica e eventos estressores, bem como possuir um histórico de aborto, ou se essa mulher já vivenciou a morte fetal ou o nascimento prematuro, </w:t>
      </w:r>
      <w:r w:rsidR="00D8454B">
        <w:rPr>
          <w:rFonts w:ascii="Times New Roman" w:hAnsi="Times New Roman"/>
          <w:sz w:val="24"/>
          <w:szCs w:val="24"/>
        </w:rPr>
        <w:t>assim como</w:t>
      </w:r>
      <w:r>
        <w:rPr>
          <w:rFonts w:ascii="Times New Roman" w:hAnsi="Times New Roman"/>
          <w:sz w:val="24"/>
          <w:szCs w:val="24"/>
        </w:rPr>
        <w:t xml:space="preserve"> uma gravidez não planejada, </w:t>
      </w:r>
      <w:r w:rsidRPr="00F9328D">
        <w:rPr>
          <w:rFonts w:ascii="Times New Roman" w:hAnsi="Times New Roman"/>
          <w:sz w:val="24"/>
          <w:szCs w:val="24"/>
        </w:rPr>
        <w:t xml:space="preserve">o que acaba ocasionado comprometimento com a saúde mental dessa mulher ou o risco com sua gravidez. A fim de salientar a importância do pré-natal psicológico na gestação, </w:t>
      </w:r>
      <w:r w:rsidR="00E0607E">
        <w:rPr>
          <w:rFonts w:ascii="Times New Roman" w:hAnsi="Times New Roman"/>
          <w:sz w:val="24"/>
          <w:szCs w:val="24"/>
        </w:rPr>
        <w:t xml:space="preserve">foi utilizado </w:t>
      </w:r>
      <w:r w:rsidRPr="00F9328D">
        <w:rPr>
          <w:rFonts w:ascii="Times New Roman" w:hAnsi="Times New Roman"/>
          <w:sz w:val="24"/>
          <w:szCs w:val="24"/>
        </w:rPr>
        <w:t xml:space="preserve">como recurso a </w:t>
      </w:r>
      <w:proofErr w:type="spellStart"/>
      <w:r w:rsidRPr="00F9328D">
        <w:rPr>
          <w:rFonts w:ascii="Times New Roman" w:hAnsi="Times New Roman"/>
          <w:sz w:val="24"/>
          <w:szCs w:val="24"/>
        </w:rPr>
        <w:t>psicoeducação</w:t>
      </w:r>
      <w:proofErr w:type="spellEnd"/>
      <w:r w:rsidRPr="00F9328D">
        <w:rPr>
          <w:rFonts w:ascii="Times New Roman" w:hAnsi="Times New Roman"/>
          <w:sz w:val="24"/>
          <w:szCs w:val="24"/>
        </w:rPr>
        <w:t xml:space="preserve"> para levar ao conhecimento das gestantes a importância do PNP logo nas </w:t>
      </w:r>
      <w:r w:rsidRPr="00F9328D">
        <w:rPr>
          <w:rFonts w:ascii="Times New Roman" w:hAnsi="Times New Roman"/>
          <w:sz w:val="24"/>
          <w:szCs w:val="24"/>
        </w:rPr>
        <w:lastRenderedPageBreak/>
        <w:t xml:space="preserve">primeiras semanas, como estratégia de prevenir o adoecimento psíquico em decorrência das alterações fisiológicas, psíquicas, hormonais e sociais esperadas nessa fase. </w:t>
      </w:r>
      <w:r w:rsidRPr="00F9328D">
        <w:rPr>
          <w:rFonts w:ascii="Times New Roman" w:hAnsi="Times New Roman"/>
          <w:color w:val="000000"/>
          <w:sz w:val="24"/>
          <w:szCs w:val="24"/>
          <w:shd w:val="clear" w:color="auto" w:fill="FFFFFF"/>
        </w:rPr>
        <w:t>Corroborando com a prática dos atendimentos no CAM, é incontestável por meio dos r</w:t>
      </w:r>
      <w:r>
        <w:rPr>
          <w:rFonts w:ascii="Times New Roman" w:hAnsi="Times New Roman"/>
          <w:color w:val="000000"/>
          <w:sz w:val="24"/>
          <w:szCs w:val="24"/>
          <w:shd w:val="clear" w:color="auto" w:fill="FFFFFF"/>
        </w:rPr>
        <w:t>elatos que as pacientes trazem uma</w:t>
      </w:r>
      <w:r w:rsidRPr="00F9328D">
        <w:rPr>
          <w:rFonts w:ascii="Times New Roman" w:hAnsi="Times New Roman"/>
          <w:color w:val="000000"/>
          <w:sz w:val="24"/>
          <w:szCs w:val="24"/>
          <w:shd w:val="clear" w:color="auto" w:fill="FFFFFF"/>
        </w:rPr>
        <w:t xml:space="preserve"> multiplicidade de sentimentos e experiências oriundas de um mesmo processo: a gestação. </w:t>
      </w:r>
      <w:r>
        <w:rPr>
          <w:rFonts w:ascii="Times New Roman" w:hAnsi="Times New Roman"/>
          <w:color w:val="000000"/>
          <w:sz w:val="24"/>
          <w:szCs w:val="24"/>
          <w:shd w:val="clear" w:color="auto" w:fill="FFFFFF"/>
        </w:rPr>
        <w:t>Contudo</w:t>
      </w:r>
      <w:r w:rsidRPr="00F9328D">
        <w:rPr>
          <w:rFonts w:ascii="Times New Roman" w:hAnsi="Times New Roman"/>
          <w:color w:val="000000"/>
          <w:sz w:val="24"/>
          <w:szCs w:val="24"/>
          <w:shd w:val="clear" w:color="auto" w:fill="FFFFFF"/>
        </w:rPr>
        <w:t>, entende-se que a representação de gravidez é percebida de uma maneira particular a cada gestante, o que influencia e possa vir a justificar os sentimentos vivenciados nesse período.</w:t>
      </w:r>
      <w:r w:rsidRPr="00F9328D">
        <w:rPr>
          <w:rFonts w:ascii="Arial" w:hAnsi="Arial" w:cs="Arial"/>
          <w:color w:val="000000"/>
          <w:sz w:val="24"/>
          <w:szCs w:val="24"/>
          <w:shd w:val="clear" w:color="auto" w:fill="FFFFFF"/>
        </w:rPr>
        <w:t xml:space="preserve"> </w:t>
      </w:r>
      <w:r w:rsidRPr="00F9328D">
        <w:rPr>
          <w:rFonts w:ascii="Times New Roman" w:hAnsi="Times New Roman"/>
          <w:sz w:val="24"/>
          <w:szCs w:val="24"/>
        </w:rPr>
        <w:t xml:space="preserve">Considerando esses fatores, </w:t>
      </w:r>
      <w:r w:rsidR="00F20957">
        <w:rPr>
          <w:rFonts w:ascii="Times New Roman" w:hAnsi="Times New Roman"/>
          <w:sz w:val="24"/>
          <w:szCs w:val="24"/>
        </w:rPr>
        <w:t>reforça-se</w:t>
      </w:r>
      <w:r w:rsidRPr="00F9328D">
        <w:rPr>
          <w:rFonts w:ascii="Times New Roman" w:hAnsi="Times New Roman"/>
          <w:sz w:val="24"/>
          <w:szCs w:val="24"/>
        </w:rPr>
        <w:t xml:space="preserve"> ainda mais a necessidade de um acompanhamento para compreender essas variáveis que implicam no sofrimento psíquico. Avaliando em termos de prevenção, a estratégia do pré-natal psicológico imbrica não apenas o cuidado com a mãe para com o seu bebê, mas o cuidado com ela mesma, que se postula como um fat</w:t>
      </w:r>
      <w:r>
        <w:rPr>
          <w:rFonts w:ascii="Times New Roman" w:hAnsi="Times New Roman"/>
          <w:sz w:val="24"/>
          <w:szCs w:val="24"/>
        </w:rPr>
        <w:t xml:space="preserve">or primordial, dado a toda essa </w:t>
      </w:r>
      <w:r w:rsidRPr="00F9328D">
        <w:rPr>
          <w:rFonts w:ascii="Times New Roman" w:hAnsi="Times New Roman"/>
          <w:sz w:val="24"/>
          <w:szCs w:val="24"/>
        </w:rPr>
        <w:t>demanda que a construção da maternidade transfere a essa mulher antes mesmo de consolidar uma gravidez.</w:t>
      </w:r>
    </w:p>
    <w:p w:rsidR="006A534E" w:rsidRPr="006A534E" w:rsidRDefault="006A534E" w:rsidP="00230B48">
      <w:pPr>
        <w:spacing w:after="0"/>
        <w:jc w:val="both"/>
        <w:rPr>
          <w:rFonts w:ascii="Arial" w:hAnsi="Arial" w:cs="Arial"/>
          <w:color w:val="000000"/>
          <w:sz w:val="24"/>
          <w:szCs w:val="24"/>
          <w:shd w:val="clear" w:color="auto" w:fill="FFFFFF"/>
        </w:rPr>
      </w:pPr>
    </w:p>
    <w:p w:rsidR="00A73476" w:rsidRPr="005B152F" w:rsidRDefault="00431E66" w:rsidP="00431E66">
      <w:pPr>
        <w:rPr>
          <w:rFonts w:ascii="Times New Roman" w:hAnsi="Times New Roman"/>
          <w:sz w:val="24"/>
          <w:szCs w:val="24"/>
        </w:rPr>
      </w:pPr>
      <w:r w:rsidRPr="005B152F">
        <w:rPr>
          <w:rFonts w:ascii="Times New Roman" w:hAnsi="Times New Roman"/>
          <w:b/>
          <w:sz w:val="24"/>
          <w:szCs w:val="24"/>
        </w:rPr>
        <w:t>Palavras-chave:</w:t>
      </w:r>
      <w:r w:rsidR="00C60093" w:rsidRPr="005B152F">
        <w:rPr>
          <w:rFonts w:ascii="Times New Roman" w:hAnsi="Times New Roman"/>
          <w:sz w:val="24"/>
          <w:szCs w:val="24"/>
        </w:rPr>
        <w:t xml:space="preserve"> </w:t>
      </w:r>
      <w:r w:rsidR="00CA3B1B">
        <w:rPr>
          <w:rFonts w:ascii="Times New Roman" w:hAnsi="Times New Roman"/>
          <w:sz w:val="24"/>
          <w:szCs w:val="24"/>
        </w:rPr>
        <w:t xml:space="preserve">Prevenção – Gravidez – </w:t>
      </w:r>
      <w:r w:rsidR="00BA115F">
        <w:rPr>
          <w:rFonts w:ascii="Times New Roman" w:hAnsi="Times New Roman"/>
          <w:sz w:val="24"/>
          <w:szCs w:val="24"/>
        </w:rPr>
        <w:t>Pré-natal psicológico</w:t>
      </w:r>
      <w:r w:rsidR="00230B48" w:rsidRPr="005B152F">
        <w:rPr>
          <w:rFonts w:ascii="Times New Roman" w:hAnsi="Times New Roman"/>
          <w:sz w:val="24"/>
          <w:szCs w:val="24"/>
        </w:rPr>
        <w:t>.</w:t>
      </w:r>
    </w:p>
    <w:p w:rsidR="006A534E" w:rsidRDefault="00302821" w:rsidP="006A534E">
      <w:pPr>
        <w:rPr>
          <w:rFonts w:ascii="Times New Roman" w:hAnsi="Times New Roman"/>
          <w:b/>
          <w:sz w:val="24"/>
          <w:szCs w:val="24"/>
        </w:rPr>
      </w:pPr>
      <w:r w:rsidRPr="00302821">
        <w:rPr>
          <w:rFonts w:ascii="Times New Roman" w:hAnsi="Times New Roman"/>
          <w:b/>
          <w:sz w:val="24"/>
          <w:szCs w:val="24"/>
        </w:rPr>
        <w:t xml:space="preserve">Referências: </w:t>
      </w:r>
    </w:p>
    <w:p w:rsidR="00D67691" w:rsidRDefault="00D67691" w:rsidP="00D67691">
      <w:pPr>
        <w:spacing w:before="240" w:line="360" w:lineRule="auto"/>
        <w:jc w:val="both"/>
        <w:rPr>
          <w:rFonts w:ascii="Times New Roman" w:hAnsi="Times New Roman"/>
          <w:sz w:val="24"/>
          <w:szCs w:val="24"/>
        </w:rPr>
      </w:pPr>
      <w:r w:rsidRPr="00366D41">
        <w:rPr>
          <w:rFonts w:ascii="Times New Roman" w:hAnsi="Times New Roman"/>
          <w:sz w:val="24"/>
          <w:szCs w:val="24"/>
        </w:rPr>
        <w:t xml:space="preserve">ARAÚJO, Alice Braga. Gravidez Não Planejada e Suas Implicações: Intervenções Em Atenção Primária À Saúde. </w:t>
      </w:r>
      <w:r w:rsidRPr="00366D41">
        <w:rPr>
          <w:rFonts w:ascii="Times New Roman" w:hAnsi="Times New Roman"/>
          <w:b/>
          <w:sz w:val="24"/>
          <w:szCs w:val="24"/>
        </w:rPr>
        <w:t>Núcleo de Educação em Saúde Coletiva</w:t>
      </w:r>
      <w:r w:rsidRPr="00366D41">
        <w:rPr>
          <w:rFonts w:ascii="Times New Roman" w:hAnsi="Times New Roman"/>
          <w:sz w:val="24"/>
          <w:szCs w:val="24"/>
        </w:rPr>
        <w:t>. UFMG-Belo Horizonte, 2017.</w:t>
      </w:r>
    </w:p>
    <w:p w:rsidR="00D67691" w:rsidRDefault="00BA115F" w:rsidP="00D67691">
      <w:pPr>
        <w:spacing w:before="240" w:line="360" w:lineRule="auto"/>
        <w:jc w:val="both"/>
        <w:rPr>
          <w:rFonts w:ascii="Times New Roman" w:hAnsi="Times New Roman"/>
          <w:sz w:val="24"/>
          <w:szCs w:val="24"/>
        </w:rPr>
      </w:pPr>
      <w:r w:rsidRPr="00BA115F">
        <w:rPr>
          <w:rFonts w:ascii="Times New Roman" w:hAnsi="Times New Roman"/>
          <w:sz w:val="24"/>
          <w:szCs w:val="24"/>
        </w:rPr>
        <w:t xml:space="preserve">ARRAIS, Alessandra da Rocha </w:t>
      </w:r>
      <w:r w:rsidRPr="00BA115F">
        <w:rPr>
          <w:rFonts w:ascii="Times New Roman" w:hAnsi="Times New Roman"/>
          <w:i/>
          <w:sz w:val="24"/>
          <w:szCs w:val="24"/>
        </w:rPr>
        <w:t>et al.</w:t>
      </w:r>
      <w:r w:rsidRPr="00BA115F">
        <w:rPr>
          <w:rFonts w:ascii="Times New Roman" w:hAnsi="Times New Roman"/>
          <w:sz w:val="24"/>
          <w:szCs w:val="24"/>
        </w:rPr>
        <w:t xml:space="preserve"> O pré-natal psicológico como programa de prevenção à depressão pós-parto. </w:t>
      </w:r>
      <w:r w:rsidRPr="00BA115F">
        <w:rPr>
          <w:rFonts w:ascii="Times New Roman" w:hAnsi="Times New Roman"/>
          <w:b/>
          <w:sz w:val="24"/>
          <w:szCs w:val="24"/>
        </w:rPr>
        <w:t xml:space="preserve">Saúde </w:t>
      </w:r>
      <w:r>
        <w:rPr>
          <w:rFonts w:ascii="Times New Roman" w:hAnsi="Times New Roman"/>
          <w:b/>
          <w:sz w:val="24"/>
          <w:szCs w:val="24"/>
        </w:rPr>
        <w:t xml:space="preserve">e </w:t>
      </w:r>
      <w:r w:rsidRPr="00BA115F">
        <w:rPr>
          <w:rFonts w:ascii="Times New Roman" w:hAnsi="Times New Roman"/>
          <w:b/>
          <w:sz w:val="24"/>
          <w:szCs w:val="24"/>
        </w:rPr>
        <w:t>Soc</w:t>
      </w:r>
      <w:r>
        <w:rPr>
          <w:rFonts w:ascii="Times New Roman" w:hAnsi="Times New Roman"/>
          <w:b/>
          <w:sz w:val="24"/>
          <w:szCs w:val="24"/>
        </w:rPr>
        <w:t>iedade</w:t>
      </w:r>
      <w:r w:rsidRPr="00BA115F">
        <w:rPr>
          <w:rFonts w:ascii="Times New Roman" w:hAnsi="Times New Roman"/>
          <w:sz w:val="24"/>
          <w:szCs w:val="24"/>
        </w:rPr>
        <w:t>. São Paulo, v.23, n.1, p.251-264, 2014.</w:t>
      </w:r>
    </w:p>
    <w:p w:rsidR="00D67691" w:rsidRDefault="00D67691" w:rsidP="00D67691">
      <w:pPr>
        <w:spacing w:before="240" w:line="360" w:lineRule="auto"/>
        <w:jc w:val="both"/>
        <w:rPr>
          <w:rFonts w:ascii="Times New Roman" w:hAnsi="Times New Roman"/>
          <w:sz w:val="24"/>
          <w:szCs w:val="24"/>
        </w:rPr>
      </w:pPr>
      <w:r w:rsidRPr="00AF7C51">
        <w:rPr>
          <w:rFonts w:ascii="Times New Roman" w:hAnsi="Times New Roman"/>
          <w:sz w:val="24"/>
          <w:szCs w:val="24"/>
        </w:rPr>
        <w:t xml:space="preserve">LEITE, </w:t>
      </w:r>
      <w:proofErr w:type="spellStart"/>
      <w:r w:rsidRPr="00AF7C51">
        <w:rPr>
          <w:rFonts w:ascii="Times New Roman" w:hAnsi="Times New Roman"/>
          <w:sz w:val="24"/>
          <w:szCs w:val="24"/>
        </w:rPr>
        <w:t>Mirlane</w:t>
      </w:r>
      <w:proofErr w:type="spellEnd"/>
      <w:r w:rsidRPr="00AF7C51">
        <w:rPr>
          <w:rFonts w:ascii="Times New Roman" w:hAnsi="Times New Roman"/>
          <w:sz w:val="24"/>
          <w:szCs w:val="24"/>
        </w:rPr>
        <w:t xml:space="preserve"> Gondim </w:t>
      </w:r>
      <w:r w:rsidRPr="00AF7C51">
        <w:rPr>
          <w:rFonts w:ascii="Times New Roman" w:hAnsi="Times New Roman"/>
          <w:i/>
          <w:sz w:val="24"/>
          <w:szCs w:val="24"/>
        </w:rPr>
        <w:t>et al</w:t>
      </w:r>
      <w:r w:rsidRPr="00AF7C51">
        <w:rPr>
          <w:rFonts w:ascii="Times New Roman" w:hAnsi="Times New Roman"/>
          <w:sz w:val="24"/>
          <w:szCs w:val="24"/>
        </w:rPr>
        <w:t>. Sentimentos Advindos Da Maternidade: Revelações De Um Grupo De Gestantes</w:t>
      </w:r>
      <w:r w:rsidRPr="00AF7C51">
        <w:rPr>
          <w:rFonts w:ascii="Times New Roman" w:hAnsi="Times New Roman"/>
          <w:b/>
          <w:sz w:val="24"/>
          <w:szCs w:val="24"/>
        </w:rPr>
        <w:t>. Psicologia em Estudo</w:t>
      </w:r>
      <w:r w:rsidRPr="00AF7C51">
        <w:rPr>
          <w:rFonts w:ascii="Times New Roman" w:hAnsi="Times New Roman"/>
          <w:sz w:val="24"/>
          <w:szCs w:val="24"/>
        </w:rPr>
        <w:t>. Maringá, v. 19, n. 1, p. 115-124, 2014.</w:t>
      </w:r>
    </w:p>
    <w:p w:rsidR="00D67691" w:rsidRDefault="00D67691" w:rsidP="00D67691">
      <w:pPr>
        <w:spacing w:before="240" w:line="360" w:lineRule="auto"/>
        <w:jc w:val="both"/>
        <w:rPr>
          <w:rFonts w:ascii="Times New Roman" w:hAnsi="Times New Roman"/>
          <w:sz w:val="24"/>
          <w:szCs w:val="24"/>
        </w:rPr>
      </w:pPr>
      <w:r w:rsidRPr="00AF7C51">
        <w:rPr>
          <w:rFonts w:ascii="Times New Roman" w:hAnsi="Times New Roman"/>
          <w:sz w:val="24"/>
          <w:szCs w:val="24"/>
        </w:rPr>
        <w:t xml:space="preserve">LUIS, Margarita </w:t>
      </w:r>
      <w:proofErr w:type="spellStart"/>
      <w:r w:rsidRPr="00AF7C51">
        <w:rPr>
          <w:rFonts w:ascii="Times New Roman" w:hAnsi="Times New Roman"/>
          <w:sz w:val="24"/>
          <w:szCs w:val="24"/>
        </w:rPr>
        <w:t>Antonia</w:t>
      </w:r>
      <w:proofErr w:type="spellEnd"/>
      <w:r w:rsidRPr="00AF7C51">
        <w:rPr>
          <w:rFonts w:ascii="Times New Roman" w:hAnsi="Times New Roman"/>
          <w:sz w:val="24"/>
          <w:szCs w:val="24"/>
        </w:rPr>
        <w:t xml:space="preserve"> Villar. Considerações sobre o relacionamento conjugal da mulher grávida. </w:t>
      </w:r>
      <w:r w:rsidRPr="00AF7C51">
        <w:rPr>
          <w:rFonts w:ascii="Times New Roman" w:hAnsi="Times New Roman"/>
          <w:b/>
          <w:sz w:val="24"/>
          <w:szCs w:val="24"/>
        </w:rPr>
        <w:t>Revista da Escola de Enfermagem</w:t>
      </w:r>
      <w:r w:rsidRPr="00AF7C51">
        <w:rPr>
          <w:rFonts w:ascii="Times New Roman" w:hAnsi="Times New Roman"/>
          <w:sz w:val="24"/>
          <w:szCs w:val="24"/>
        </w:rPr>
        <w:t>. USP, São Paulo, 1986.</w:t>
      </w:r>
    </w:p>
    <w:p w:rsidR="00D67691" w:rsidRPr="00D67691" w:rsidRDefault="00D67691" w:rsidP="00D67691">
      <w:pPr>
        <w:spacing w:before="240" w:line="360" w:lineRule="auto"/>
        <w:jc w:val="both"/>
        <w:rPr>
          <w:rFonts w:ascii="Times New Roman" w:hAnsi="Times New Roman"/>
          <w:sz w:val="24"/>
          <w:szCs w:val="24"/>
        </w:rPr>
      </w:pPr>
      <w:r w:rsidRPr="00AF7C51">
        <w:rPr>
          <w:rFonts w:ascii="Times New Roman" w:eastAsiaTheme="majorEastAsia" w:hAnsi="Times New Roman"/>
          <w:bCs/>
          <w:sz w:val="24"/>
          <w:szCs w:val="24"/>
        </w:rPr>
        <w:t xml:space="preserve">SILVA, Flavia Gonçalves. </w:t>
      </w:r>
      <w:r w:rsidRPr="00AF7C51">
        <w:rPr>
          <w:rFonts w:ascii="Times New Roman" w:eastAsiaTheme="majorEastAsia" w:hAnsi="Times New Roman"/>
          <w:sz w:val="24"/>
          <w:szCs w:val="24"/>
          <w:shd w:val="clear" w:color="auto" w:fill="FFFFFF"/>
        </w:rPr>
        <w:t>Subjetividade, individualidade, personalidade e identidade: concepções a partir da psicologia histórico-cultural.</w:t>
      </w:r>
      <w:r w:rsidRPr="00AF7C51">
        <w:rPr>
          <w:rFonts w:ascii="Times New Roman" w:eastAsia="Times New Roman" w:hAnsi="Times New Roman"/>
          <w:bCs/>
          <w:sz w:val="24"/>
          <w:szCs w:val="24"/>
          <w:lang w:eastAsia="pt-BR"/>
        </w:rPr>
        <w:t xml:space="preserve"> </w:t>
      </w:r>
      <w:r w:rsidRPr="00AF7C51">
        <w:rPr>
          <w:rFonts w:ascii="Times New Roman" w:eastAsia="Times New Roman" w:hAnsi="Times New Roman"/>
          <w:b/>
          <w:bCs/>
          <w:sz w:val="24"/>
          <w:szCs w:val="24"/>
          <w:lang w:eastAsia="pt-BR"/>
        </w:rPr>
        <w:t>Psicologia da Educação</w:t>
      </w:r>
      <w:r w:rsidRPr="00AF7C51">
        <w:rPr>
          <w:rFonts w:ascii="Times New Roman" w:eastAsia="Times New Roman" w:hAnsi="Times New Roman"/>
          <w:bCs/>
          <w:sz w:val="24"/>
          <w:szCs w:val="24"/>
          <w:lang w:eastAsia="pt-BR"/>
        </w:rPr>
        <w:t>, 28 São Paulo, 2009.</w:t>
      </w:r>
    </w:p>
    <w:p w:rsidR="009A0E94" w:rsidRDefault="006A534E" w:rsidP="00BA115F">
      <w:pPr>
        <w:spacing w:after="0" w:line="360" w:lineRule="auto"/>
        <w:jc w:val="both"/>
        <w:rPr>
          <w:rFonts w:ascii="Times New Roman" w:hAnsi="Times New Roman"/>
          <w:sz w:val="24"/>
          <w:szCs w:val="24"/>
        </w:rPr>
      </w:pPr>
      <w:r>
        <w:rPr>
          <w:rFonts w:ascii="Times New Roman" w:hAnsi="Times New Roman"/>
          <w:sz w:val="24"/>
          <w:szCs w:val="24"/>
        </w:rPr>
        <w:t>SILVA</w:t>
      </w:r>
      <w:r w:rsidR="00BA115F" w:rsidRPr="006A534E">
        <w:rPr>
          <w:rFonts w:ascii="Times New Roman" w:hAnsi="Times New Roman"/>
          <w:sz w:val="24"/>
          <w:szCs w:val="24"/>
        </w:rPr>
        <w:t xml:space="preserve">, Monica Maria de Jesus </w:t>
      </w:r>
      <w:r w:rsidR="00BA115F" w:rsidRPr="006A534E">
        <w:rPr>
          <w:rFonts w:ascii="Times New Roman" w:hAnsi="Times New Roman"/>
          <w:i/>
          <w:sz w:val="24"/>
          <w:szCs w:val="24"/>
        </w:rPr>
        <w:t xml:space="preserve">et al. </w:t>
      </w:r>
      <w:r w:rsidR="00BA115F" w:rsidRPr="006A534E">
        <w:rPr>
          <w:rFonts w:ascii="Times New Roman" w:hAnsi="Times New Roman"/>
          <w:sz w:val="24"/>
          <w:szCs w:val="24"/>
        </w:rPr>
        <w:t>Ansiedade na gravidez: prevalência e fatores associados.</w:t>
      </w:r>
      <w:r>
        <w:rPr>
          <w:rFonts w:ascii="Times New Roman" w:hAnsi="Times New Roman"/>
        </w:rPr>
        <w:t xml:space="preserve"> </w:t>
      </w:r>
      <w:r w:rsidRPr="006A534E">
        <w:rPr>
          <w:rFonts w:ascii="Times New Roman" w:hAnsi="Times New Roman"/>
          <w:b/>
          <w:sz w:val="24"/>
          <w:szCs w:val="24"/>
        </w:rPr>
        <w:t xml:space="preserve">Investir. Educ. </w:t>
      </w:r>
      <w:proofErr w:type="spellStart"/>
      <w:r w:rsidRPr="006A534E">
        <w:rPr>
          <w:rFonts w:ascii="Times New Roman" w:hAnsi="Times New Roman"/>
          <w:b/>
          <w:sz w:val="24"/>
          <w:szCs w:val="24"/>
        </w:rPr>
        <w:t>Enferm</w:t>
      </w:r>
      <w:proofErr w:type="spellEnd"/>
      <w:r w:rsidRPr="006A534E">
        <w:rPr>
          <w:rFonts w:ascii="Times New Roman" w:hAnsi="Times New Roman"/>
          <w:sz w:val="24"/>
          <w:szCs w:val="24"/>
        </w:rPr>
        <w:t xml:space="preserve">. </w:t>
      </w:r>
      <w:r w:rsidR="00AF7C51" w:rsidRPr="006A534E">
        <w:rPr>
          <w:rFonts w:ascii="Times New Roman" w:hAnsi="Times New Roman"/>
          <w:sz w:val="24"/>
          <w:szCs w:val="24"/>
        </w:rPr>
        <w:t xml:space="preserve">USP; 51: </w:t>
      </w:r>
      <w:r w:rsidR="00BA115F" w:rsidRPr="006A534E">
        <w:rPr>
          <w:rFonts w:ascii="Times New Roman" w:hAnsi="Times New Roman"/>
          <w:sz w:val="24"/>
          <w:szCs w:val="24"/>
        </w:rPr>
        <w:t>e03253, 2017.</w:t>
      </w:r>
    </w:p>
    <w:p w:rsidR="00C011E1" w:rsidRPr="006A534E" w:rsidRDefault="00C011E1" w:rsidP="00BA115F">
      <w:pPr>
        <w:spacing w:after="0" w:line="360" w:lineRule="auto"/>
        <w:jc w:val="both"/>
        <w:rPr>
          <w:rFonts w:ascii="Times New Roman" w:hAnsi="Times New Roman"/>
          <w:sz w:val="24"/>
          <w:szCs w:val="24"/>
        </w:rPr>
      </w:pPr>
    </w:p>
    <w:p w:rsidR="00302821" w:rsidRPr="00D36997" w:rsidRDefault="00302821" w:rsidP="00431E66">
      <w:pPr>
        <w:rPr>
          <w:rFonts w:ascii="Times New Roman" w:hAnsi="Times New Roman"/>
          <w:sz w:val="24"/>
          <w:szCs w:val="24"/>
        </w:rPr>
      </w:pPr>
    </w:p>
    <w:p w:rsidR="00503FEB" w:rsidRPr="00D36997" w:rsidRDefault="00503FEB" w:rsidP="00431E66">
      <w:pPr>
        <w:rPr>
          <w:rFonts w:ascii="Times New Roman" w:hAnsi="Times New Roman"/>
          <w:sz w:val="24"/>
          <w:szCs w:val="24"/>
        </w:rPr>
      </w:pPr>
    </w:p>
    <w:sectPr w:rsidR="00503FEB" w:rsidRPr="00D36997" w:rsidSect="00E44F22">
      <w:headerReference w:type="default" r:id="rId8"/>
      <w:footerReference w:type="default" r:id="rId9"/>
      <w:pgSz w:w="11906" w:h="16838"/>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31D" w:rsidRDefault="00C1031D" w:rsidP="009239A9">
      <w:pPr>
        <w:spacing w:after="0" w:line="240" w:lineRule="auto"/>
      </w:pPr>
      <w:r>
        <w:separator/>
      </w:r>
    </w:p>
  </w:endnote>
  <w:endnote w:type="continuationSeparator" w:id="0">
    <w:p w:rsidR="00C1031D" w:rsidRDefault="00C1031D" w:rsidP="0092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A9" w:rsidRDefault="00CA7B45">
    <w:pPr>
      <w:pStyle w:val="Rodap"/>
    </w:pPr>
    <w:r w:rsidRPr="0049475A">
      <w:rPr>
        <w:noProof/>
        <w:lang w:eastAsia="pt-BR"/>
      </w:rPr>
      <w:drawing>
        <wp:inline distT="0" distB="0" distL="0" distR="0">
          <wp:extent cx="5401310" cy="372110"/>
          <wp:effectExtent l="0" t="0" r="0" b="0"/>
          <wp:docPr id="1" name="Imagem 2" descr="C:\Users\marketing\Desktop\FOLHA TIMBRADA FAAHF 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72110"/>
                  </a:xfrm>
                  <a:prstGeom prst="rect">
                    <a:avLst/>
                  </a:prstGeom>
                  <a:noFill/>
                  <a:ln>
                    <a:noFill/>
                  </a:ln>
                </pic:spPr>
              </pic:pic>
            </a:graphicData>
          </a:graphic>
        </wp:inline>
      </w:drawing>
    </w:r>
  </w:p>
  <w:p w:rsidR="009239A9" w:rsidRDefault="009239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31D" w:rsidRDefault="00C1031D" w:rsidP="009239A9">
      <w:pPr>
        <w:spacing w:after="0" w:line="240" w:lineRule="auto"/>
      </w:pPr>
      <w:r>
        <w:separator/>
      </w:r>
    </w:p>
  </w:footnote>
  <w:footnote w:type="continuationSeparator" w:id="0">
    <w:p w:rsidR="00C1031D" w:rsidRDefault="00C1031D" w:rsidP="009239A9">
      <w:pPr>
        <w:spacing w:after="0" w:line="240" w:lineRule="auto"/>
      </w:pPr>
      <w:r>
        <w:continuationSeparator/>
      </w:r>
    </w:p>
  </w:footnote>
  <w:footnote w:id="1">
    <w:p w:rsidR="00431E66" w:rsidRPr="00671461" w:rsidRDefault="00431E66" w:rsidP="009D16F3">
      <w:pPr>
        <w:pStyle w:val="Textodenotaderodap"/>
        <w:rPr>
          <w:rFonts w:ascii="Times New Roman" w:hAnsi="Times New Roman"/>
        </w:rPr>
      </w:pPr>
      <w:r w:rsidRPr="00671461">
        <w:rPr>
          <w:rStyle w:val="Refdenotaderodap"/>
          <w:rFonts w:ascii="Times New Roman" w:hAnsi="Times New Roman"/>
        </w:rPr>
        <w:footnoteRef/>
      </w:r>
      <w:r w:rsidR="00A73476">
        <w:rPr>
          <w:rFonts w:ascii="Times New Roman" w:hAnsi="Times New Roman"/>
        </w:rPr>
        <w:t xml:space="preserve"> </w:t>
      </w:r>
      <w:r w:rsidR="009D16F3">
        <w:rPr>
          <w:rFonts w:ascii="Times New Roman" w:hAnsi="Times New Roman"/>
        </w:rPr>
        <w:t xml:space="preserve">Anna </w:t>
      </w:r>
      <w:proofErr w:type="spellStart"/>
      <w:r w:rsidR="009D16F3">
        <w:rPr>
          <w:rFonts w:ascii="Times New Roman" w:hAnsi="Times New Roman"/>
        </w:rPr>
        <w:t>Gabriella</w:t>
      </w:r>
      <w:proofErr w:type="spellEnd"/>
      <w:r w:rsidR="009D16F3">
        <w:rPr>
          <w:rFonts w:ascii="Times New Roman" w:hAnsi="Times New Roman"/>
        </w:rPr>
        <w:t xml:space="preserve"> de Oliveira Guimarães Santana </w:t>
      </w:r>
      <w:r w:rsidRPr="00671461">
        <w:rPr>
          <w:rFonts w:ascii="Times New Roman" w:hAnsi="Times New Roman"/>
        </w:rPr>
        <w:t xml:space="preserve">da </w:t>
      </w:r>
      <w:r w:rsidR="008703B0">
        <w:rPr>
          <w:rFonts w:ascii="Times New Roman" w:hAnsi="Times New Roman"/>
        </w:rPr>
        <w:t>UNI</w:t>
      </w:r>
      <w:r w:rsidR="009D16F3">
        <w:rPr>
          <w:rFonts w:ascii="Times New Roman" w:hAnsi="Times New Roman"/>
        </w:rPr>
        <w:t>FASB</w:t>
      </w:r>
      <w:r w:rsidR="00A73476">
        <w:rPr>
          <w:rFonts w:ascii="Times New Roman" w:hAnsi="Times New Roman"/>
        </w:rPr>
        <w:t xml:space="preserve">; Psicologia; </w:t>
      </w:r>
      <w:hyperlink r:id="rId1" w:history="1">
        <w:r w:rsidR="009D16F3" w:rsidRPr="00385BC1">
          <w:rPr>
            <w:rStyle w:val="Hyperlink"/>
            <w:rFonts w:ascii="Times New Roman" w:hAnsi="Times New Roman"/>
          </w:rPr>
          <w:t>gabbyana438@gmail.com</w:t>
        </w:r>
      </w:hyperlink>
      <w:r w:rsidR="009D16F3">
        <w:rPr>
          <w:rFonts w:ascii="Times New Roman" w:hAnsi="Times New Roman"/>
        </w:rPr>
        <w:t xml:space="preserve"> </w:t>
      </w:r>
    </w:p>
  </w:footnote>
  <w:footnote w:id="2">
    <w:p w:rsidR="00431E66" w:rsidRPr="00671461" w:rsidRDefault="00431E66" w:rsidP="00431E66">
      <w:pPr>
        <w:pStyle w:val="Textodenotaderodap"/>
        <w:jc w:val="both"/>
        <w:rPr>
          <w:rFonts w:ascii="Times New Roman" w:hAnsi="Times New Roman"/>
        </w:rPr>
      </w:pPr>
      <w:r w:rsidRPr="00671461">
        <w:rPr>
          <w:rStyle w:val="Refdenotaderodap"/>
          <w:rFonts w:ascii="Times New Roman" w:hAnsi="Times New Roman"/>
        </w:rPr>
        <w:footnoteRef/>
      </w:r>
      <w:r w:rsidR="009D16F3">
        <w:rPr>
          <w:rFonts w:ascii="Times New Roman" w:hAnsi="Times New Roman"/>
        </w:rPr>
        <w:t xml:space="preserve"> </w:t>
      </w:r>
      <w:proofErr w:type="spellStart"/>
      <w:r w:rsidR="009D16F3">
        <w:rPr>
          <w:rFonts w:ascii="Times New Roman" w:hAnsi="Times New Roman"/>
        </w:rPr>
        <w:t>Rayssa</w:t>
      </w:r>
      <w:proofErr w:type="spellEnd"/>
      <w:r w:rsidR="009D16F3">
        <w:rPr>
          <w:rFonts w:ascii="Times New Roman" w:hAnsi="Times New Roman"/>
        </w:rPr>
        <w:t xml:space="preserve"> de Souza Barbosa Pessoa da </w:t>
      </w:r>
      <w:r w:rsidR="008703B0">
        <w:rPr>
          <w:rFonts w:ascii="Times New Roman" w:hAnsi="Times New Roman"/>
        </w:rPr>
        <w:t>UNI</w:t>
      </w:r>
      <w:r w:rsidR="009D16F3">
        <w:rPr>
          <w:rFonts w:ascii="Times New Roman" w:hAnsi="Times New Roman"/>
        </w:rPr>
        <w:t>FASB</w:t>
      </w:r>
      <w:r w:rsidRPr="00671461">
        <w:rPr>
          <w:rFonts w:ascii="Times New Roman" w:hAnsi="Times New Roman"/>
        </w:rPr>
        <w:t xml:space="preserve">; </w:t>
      </w:r>
      <w:r w:rsidR="00A73476">
        <w:rPr>
          <w:rFonts w:ascii="Times New Roman" w:hAnsi="Times New Roman"/>
        </w:rPr>
        <w:t>Psicologia;</w:t>
      </w:r>
      <w:r w:rsidR="009D16F3">
        <w:rPr>
          <w:rFonts w:ascii="Times New Roman" w:hAnsi="Times New Roman"/>
        </w:rPr>
        <w:t xml:space="preserve"> </w:t>
      </w:r>
      <w:hyperlink r:id="rId2" w:history="1">
        <w:r w:rsidR="009D16F3" w:rsidRPr="00385BC1">
          <w:rPr>
            <w:rStyle w:val="Hyperlink"/>
            <w:rFonts w:ascii="Times New Roman" w:hAnsi="Times New Roman"/>
          </w:rPr>
          <w:t>raypessoalima@gmail.com</w:t>
        </w:r>
      </w:hyperlink>
      <w:r w:rsidR="009D16F3">
        <w:rPr>
          <w:rFonts w:ascii="Times New Roman" w:hAnsi="Times New Roman"/>
        </w:rPr>
        <w:t xml:space="preserve"> </w:t>
      </w:r>
    </w:p>
  </w:footnote>
  <w:footnote w:id="3">
    <w:p w:rsidR="0049495E" w:rsidRPr="00671461" w:rsidRDefault="0049495E" w:rsidP="00AE302D">
      <w:pPr>
        <w:pStyle w:val="Textodenotaderodap"/>
        <w:rPr>
          <w:rFonts w:ascii="Times New Roman" w:hAnsi="Times New Roman"/>
        </w:rPr>
      </w:pPr>
      <w:r w:rsidRPr="00671461">
        <w:rPr>
          <w:rStyle w:val="Refdenotaderodap"/>
          <w:rFonts w:ascii="Times New Roman" w:hAnsi="Times New Roman"/>
        </w:rPr>
        <w:footnoteRef/>
      </w:r>
      <w:r w:rsidR="00AE302D">
        <w:rPr>
          <w:rFonts w:ascii="Times New Roman" w:hAnsi="Times New Roman"/>
        </w:rPr>
        <w:t xml:space="preserve"> Fabiana Regina da Silva Grossi. </w:t>
      </w:r>
      <w:r w:rsidR="00AE302D">
        <w:rPr>
          <w:rFonts w:ascii="Times New Roman" w:hAnsi="Times New Roman"/>
        </w:rPr>
        <w:t>D</w:t>
      </w:r>
      <w:r w:rsidR="00AE302D">
        <w:rPr>
          <w:rFonts w:ascii="Times New Roman" w:hAnsi="Times New Roman"/>
        </w:rPr>
        <w:t>outora em psicologia, docente da</w:t>
      </w:r>
      <w:r w:rsidR="00AE302D">
        <w:rPr>
          <w:rFonts w:ascii="Times New Roman" w:hAnsi="Times New Roman"/>
        </w:rPr>
        <w:t xml:space="preserve"> </w:t>
      </w:r>
      <w:r w:rsidR="00AE302D">
        <w:rPr>
          <w:rFonts w:ascii="Times New Roman" w:hAnsi="Times New Roman"/>
        </w:rPr>
        <w:t xml:space="preserve">UNIFAAHF; </w:t>
      </w:r>
      <w:hyperlink r:id="rId3" w:history="1">
        <w:r w:rsidR="009D16F3" w:rsidRPr="00385BC1">
          <w:rPr>
            <w:rStyle w:val="Hyperlink"/>
            <w:rFonts w:ascii="Times New Roman" w:hAnsi="Times New Roman"/>
          </w:rPr>
          <w:t>fabiana.grossi@yahoo.com.br</w:t>
        </w:r>
      </w:hyperlink>
      <w:r w:rsidR="009D16F3">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A9" w:rsidRDefault="00CA7B45" w:rsidP="00E44F22">
    <w:pPr>
      <w:pStyle w:val="Cabealho"/>
      <w:tabs>
        <w:tab w:val="clear" w:pos="4252"/>
        <w:tab w:val="clear" w:pos="8504"/>
        <w:tab w:val="left" w:pos="4155"/>
        <w:tab w:val="left" w:pos="6675"/>
        <w:tab w:val="left" w:pos="7050"/>
        <w:tab w:val="left" w:pos="7800"/>
      </w:tabs>
    </w:pPr>
    <w:r>
      <w:rPr>
        <w:noProof/>
        <w:lang w:eastAsia="pt-BR"/>
      </w:rPr>
      <w:drawing>
        <wp:anchor distT="0" distB="0" distL="114300" distR="114300" simplePos="0" relativeHeight="251657216" behindDoc="0" locked="0" layoutInCell="1" allowOverlap="1">
          <wp:simplePos x="0" y="0"/>
          <wp:positionH relativeFrom="margin">
            <wp:posOffset>3590290</wp:posOffset>
          </wp:positionH>
          <wp:positionV relativeFrom="margin">
            <wp:posOffset>-1029970</wp:posOffset>
          </wp:positionV>
          <wp:extent cx="2190750" cy="944245"/>
          <wp:effectExtent l="0" t="0" r="0" b="0"/>
          <wp:wrapSquare wrapText="bothSides"/>
          <wp:docPr id="3"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t="29111" b="32840"/>
                  <a:stretch>
                    <a:fillRect/>
                  </a:stretch>
                </pic:blipFill>
                <pic:spPr bwMode="auto">
                  <a:xfrm>
                    <a:off x="0" y="0"/>
                    <a:ext cx="2190750"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0" locked="0" layoutInCell="1" allowOverlap="1">
          <wp:simplePos x="0" y="0"/>
          <wp:positionH relativeFrom="margin">
            <wp:posOffset>-485775</wp:posOffset>
          </wp:positionH>
          <wp:positionV relativeFrom="margin">
            <wp:posOffset>-1057275</wp:posOffset>
          </wp:positionV>
          <wp:extent cx="2657475" cy="962025"/>
          <wp:effectExtent l="0" t="0" r="0" b="0"/>
          <wp:wrapSquare wrapText="bothSides"/>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t="20000" b="27435"/>
                  <a:stretch>
                    <a:fillRect/>
                  </a:stretch>
                </pic:blipFill>
                <pic:spPr bwMode="auto">
                  <a:xfrm>
                    <a:off x="0" y="0"/>
                    <a:ext cx="26574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A9">
      <w:t xml:space="preserve">  </w:t>
    </w:r>
    <w:r w:rsidR="00405C1E">
      <w:tab/>
    </w:r>
    <w:r w:rsidR="00E44F22">
      <w:tab/>
    </w:r>
    <w:r w:rsidR="00405C1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C65E7"/>
    <w:multiLevelType w:val="hybridMultilevel"/>
    <w:tmpl w:val="28BAD6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3A731EF3"/>
    <w:multiLevelType w:val="hybridMultilevel"/>
    <w:tmpl w:val="03ECD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B871A8"/>
    <w:multiLevelType w:val="hybridMultilevel"/>
    <w:tmpl w:val="20D4E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A9"/>
    <w:rsid w:val="0001035A"/>
    <w:rsid w:val="00026BA3"/>
    <w:rsid w:val="00080D6A"/>
    <w:rsid w:val="000A1D8C"/>
    <w:rsid w:val="000B0B82"/>
    <w:rsid w:val="00124483"/>
    <w:rsid w:val="00197D3D"/>
    <w:rsid w:val="001B33A9"/>
    <w:rsid w:val="001D356B"/>
    <w:rsid w:val="001E7B54"/>
    <w:rsid w:val="001F1BFD"/>
    <w:rsid w:val="00201BC8"/>
    <w:rsid w:val="002229E0"/>
    <w:rsid w:val="0022725C"/>
    <w:rsid w:val="00230B48"/>
    <w:rsid w:val="00251F9E"/>
    <w:rsid w:val="00274A0C"/>
    <w:rsid w:val="00290781"/>
    <w:rsid w:val="002A6C45"/>
    <w:rsid w:val="002C3203"/>
    <w:rsid w:val="002D10AA"/>
    <w:rsid w:val="002D73D4"/>
    <w:rsid w:val="00302821"/>
    <w:rsid w:val="00334FDD"/>
    <w:rsid w:val="00366D41"/>
    <w:rsid w:val="00390647"/>
    <w:rsid w:val="003A2CED"/>
    <w:rsid w:val="003D0121"/>
    <w:rsid w:val="003D5042"/>
    <w:rsid w:val="003E2838"/>
    <w:rsid w:val="00401C63"/>
    <w:rsid w:val="00401F4C"/>
    <w:rsid w:val="00405C1E"/>
    <w:rsid w:val="00431E66"/>
    <w:rsid w:val="004655B1"/>
    <w:rsid w:val="0048100D"/>
    <w:rsid w:val="00485E85"/>
    <w:rsid w:val="0049495E"/>
    <w:rsid w:val="004B2977"/>
    <w:rsid w:val="004C464B"/>
    <w:rsid w:val="004E7F4E"/>
    <w:rsid w:val="005004E8"/>
    <w:rsid w:val="00503FEB"/>
    <w:rsid w:val="005114B6"/>
    <w:rsid w:val="005205A9"/>
    <w:rsid w:val="00522425"/>
    <w:rsid w:val="00533081"/>
    <w:rsid w:val="00535EAB"/>
    <w:rsid w:val="0057264A"/>
    <w:rsid w:val="00591149"/>
    <w:rsid w:val="005958E7"/>
    <w:rsid w:val="005B152F"/>
    <w:rsid w:val="005B45FC"/>
    <w:rsid w:val="005C511C"/>
    <w:rsid w:val="005F2538"/>
    <w:rsid w:val="005F5A06"/>
    <w:rsid w:val="006102FB"/>
    <w:rsid w:val="00625D7D"/>
    <w:rsid w:val="006669C4"/>
    <w:rsid w:val="0068050F"/>
    <w:rsid w:val="006A534E"/>
    <w:rsid w:val="006F407A"/>
    <w:rsid w:val="00754771"/>
    <w:rsid w:val="007553CF"/>
    <w:rsid w:val="00757A92"/>
    <w:rsid w:val="007708DD"/>
    <w:rsid w:val="00782ED5"/>
    <w:rsid w:val="007B5500"/>
    <w:rsid w:val="007B7598"/>
    <w:rsid w:val="007E3B6E"/>
    <w:rsid w:val="007E5022"/>
    <w:rsid w:val="0081395A"/>
    <w:rsid w:val="00820B13"/>
    <w:rsid w:val="008312C6"/>
    <w:rsid w:val="008703B0"/>
    <w:rsid w:val="00880AED"/>
    <w:rsid w:val="008931EA"/>
    <w:rsid w:val="008B1A6F"/>
    <w:rsid w:val="008F6252"/>
    <w:rsid w:val="008F742E"/>
    <w:rsid w:val="009012C7"/>
    <w:rsid w:val="0091091A"/>
    <w:rsid w:val="009239A9"/>
    <w:rsid w:val="00964C51"/>
    <w:rsid w:val="009A0E94"/>
    <w:rsid w:val="009D16F3"/>
    <w:rsid w:val="00A02D83"/>
    <w:rsid w:val="00A03FF8"/>
    <w:rsid w:val="00A1212A"/>
    <w:rsid w:val="00A418AE"/>
    <w:rsid w:val="00A537CF"/>
    <w:rsid w:val="00A73476"/>
    <w:rsid w:val="00A91BD0"/>
    <w:rsid w:val="00AD69A0"/>
    <w:rsid w:val="00AE302D"/>
    <w:rsid w:val="00AF7C51"/>
    <w:rsid w:val="00B633BD"/>
    <w:rsid w:val="00B969A4"/>
    <w:rsid w:val="00BA115F"/>
    <w:rsid w:val="00BA452B"/>
    <w:rsid w:val="00BB3BA0"/>
    <w:rsid w:val="00BB4FAC"/>
    <w:rsid w:val="00BB5504"/>
    <w:rsid w:val="00BC101E"/>
    <w:rsid w:val="00BE3918"/>
    <w:rsid w:val="00BE54D9"/>
    <w:rsid w:val="00BF69A9"/>
    <w:rsid w:val="00C011E1"/>
    <w:rsid w:val="00C1031D"/>
    <w:rsid w:val="00C44449"/>
    <w:rsid w:val="00C60093"/>
    <w:rsid w:val="00C90CEE"/>
    <w:rsid w:val="00CA1782"/>
    <w:rsid w:val="00CA3B1B"/>
    <w:rsid w:val="00CA7B45"/>
    <w:rsid w:val="00CB124F"/>
    <w:rsid w:val="00CD7EEB"/>
    <w:rsid w:val="00CE4971"/>
    <w:rsid w:val="00D32273"/>
    <w:rsid w:val="00D340A3"/>
    <w:rsid w:val="00D36997"/>
    <w:rsid w:val="00D67691"/>
    <w:rsid w:val="00D7691A"/>
    <w:rsid w:val="00D8454B"/>
    <w:rsid w:val="00DA2809"/>
    <w:rsid w:val="00DB310E"/>
    <w:rsid w:val="00DF1568"/>
    <w:rsid w:val="00E0607E"/>
    <w:rsid w:val="00E44F22"/>
    <w:rsid w:val="00E82950"/>
    <w:rsid w:val="00E84346"/>
    <w:rsid w:val="00EB724C"/>
    <w:rsid w:val="00ED0B82"/>
    <w:rsid w:val="00F20957"/>
    <w:rsid w:val="00F3200F"/>
    <w:rsid w:val="00F51D97"/>
    <w:rsid w:val="00F60F6C"/>
    <w:rsid w:val="00F876A1"/>
    <w:rsid w:val="00FC0E79"/>
    <w:rsid w:val="00FC5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600E7-7D2A-4895-B2DD-FEDB222D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F6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39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39A9"/>
  </w:style>
  <w:style w:type="paragraph" w:styleId="Rodap">
    <w:name w:val="footer"/>
    <w:basedOn w:val="Normal"/>
    <w:link w:val="RodapChar"/>
    <w:uiPriority w:val="99"/>
    <w:unhideWhenUsed/>
    <w:rsid w:val="009239A9"/>
    <w:pPr>
      <w:tabs>
        <w:tab w:val="center" w:pos="4252"/>
        <w:tab w:val="right" w:pos="8504"/>
      </w:tabs>
      <w:spacing w:after="0" w:line="240" w:lineRule="auto"/>
    </w:pPr>
  </w:style>
  <w:style w:type="character" w:customStyle="1" w:styleId="RodapChar">
    <w:name w:val="Rodapé Char"/>
    <w:basedOn w:val="Fontepargpadro"/>
    <w:link w:val="Rodap"/>
    <w:uiPriority w:val="99"/>
    <w:rsid w:val="009239A9"/>
  </w:style>
  <w:style w:type="paragraph" w:styleId="Textodebalo">
    <w:name w:val="Balloon Text"/>
    <w:basedOn w:val="Normal"/>
    <w:link w:val="TextodebaloChar"/>
    <w:uiPriority w:val="99"/>
    <w:semiHidden/>
    <w:unhideWhenUsed/>
    <w:rsid w:val="009239A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239A9"/>
    <w:rPr>
      <w:rFonts w:ascii="Tahoma" w:hAnsi="Tahoma" w:cs="Tahoma"/>
      <w:sz w:val="16"/>
      <w:szCs w:val="16"/>
    </w:rPr>
  </w:style>
  <w:style w:type="paragraph" w:styleId="PargrafodaLista">
    <w:name w:val="List Paragraph"/>
    <w:basedOn w:val="Normal"/>
    <w:uiPriority w:val="34"/>
    <w:qFormat/>
    <w:rsid w:val="00431E66"/>
    <w:pPr>
      <w:ind w:left="720"/>
      <w:contextualSpacing/>
    </w:pPr>
  </w:style>
  <w:style w:type="character" w:styleId="Hyperlink">
    <w:name w:val="Hyperlink"/>
    <w:uiPriority w:val="99"/>
    <w:unhideWhenUsed/>
    <w:rsid w:val="00431E66"/>
    <w:rPr>
      <w:color w:val="0000FF"/>
      <w:u w:val="single"/>
    </w:rPr>
  </w:style>
  <w:style w:type="paragraph" w:styleId="Textodenotaderodap">
    <w:name w:val="footnote text"/>
    <w:basedOn w:val="Normal"/>
    <w:link w:val="TextodenotaderodapChar"/>
    <w:uiPriority w:val="99"/>
    <w:semiHidden/>
    <w:unhideWhenUsed/>
    <w:rsid w:val="00431E66"/>
    <w:pPr>
      <w:spacing w:after="0" w:line="240" w:lineRule="auto"/>
    </w:pPr>
    <w:rPr>
      <w:sz w:val="20"/>
      <w:szCs w:val="20"/>
    </w:rPr>
  </w:style>
  <w:style w:type="character" w:customStyle="1" w:styleId="TextodenotaderodapChar">
    <w:name w:val="Texto de nota de rodapé Char"/>
    <w:link w:val="Textodenotaderodap"/>
    <w:uiPriority w:val="99"/>
    <w:semiHidden/>
    <w:rsid w:val="00431E66"/>
    <w:rPr>
      <w:lang w:eastAsia="en-US"/>
    </w:rPr>
  </w:style>
  <w:style w:type="character" w:styleId="Refdenotaderodap">
    <w:name w:val="footnote reference"/>
    <w:uiPriority w:val="99"/>
    <w:semiHidden/>
    <w:unhideWhenUsed/>
    <w:rsid w:val="00431E66"/>
    <w:rPr>
      <w:vertAlign w:val="superscript"/>
    </w:rPr>
  </w:style>
  <w:style w:type="character" w:styleId="Refdecomentrio">
    <w:name w:val="annotation reference"/>
    <w:uiPriority w:val="99"/>
    <w:semiHidden/>
    <w:unhideWhenUsed/>
    <w:rsid w:val="00964C51"/>
    <w:rPr>
      <w:sz w:val="16"/>
      <w:szCs w:val="16"/>
    </w:rPr>
  </w:style>
  <w:style w:type="paragraph" w:styleId="Textodecomentrio">
    <w:name w:val="annotation text"/>
    <w:basedOn w:val="Normal"/>
    <w:link w:val="TextodecomentrioChar"/>
    <w:uiPriority w:val="99"/>
    <w:semiHidden/>
    <w:unhideWhenUsed/>
    <w:rsid w:val="00964C51"/>
    <w:rPr>
      <w:sz w:val="20"/>
      <w:szCs w:val="20"/>
    </w:rPr>
  </w:style>
  <w:style w:type="character" w:customStyle="1" w:styleId="TextodecomentrioChar">
    <w:name w:val="Texto de comentário Char"/>
    <w:link w:val="Textodecomentrio"/>
    <w:uiPriority w:val="99"/>
    <w:semiHidden/>
    <w:rsid w:val="00964C51"/>
    <w:rPr>
      <w:lang w:eastAsia="en-US"/>
    </w:rPr>
  </w:style>
  <w:style w:type="paragraph" w:styleId="Assuntodocomentrio">
    <w:name w:val="annotation subject"/>
    <w:basedOn w:val="Textodecomentrio"/>
    <w:next w:val="Textodecomentrio"/>
    <w:link w:val="AssuntodocomentrioChar"/>
    <w:uiPriority w:val="99"/>
    <w:semiHidden/>
    <w:unhideWhenUsed/>
    <w:rsid w:val="00964C51"/>
    <w:rPr>
      <w:b/>
      <w:bCs/>
    </w:rPr>
  </w:style>
  <w:style w:type="character" w:customStyle="1" w:styleId="AssuntodocomentrioChar">
    <w:name w:val="Assunto do comentário Char"/>
    <w:link w:val="Assuntodocomentrio"/>
    <w:uiPriority w:val="99"/>
    <w:semiHidden/>
    <w:rsid w:val="00964C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mailto:fabiana.grossi@yahoo.com.br" TargetMode="External"/><Relationship Id="rId2" Type="http://schemas.openxmlformats.org/officeDocument/2006/relationships/hyperlink" Target="mailto:raypessoalima@gmail.com" TargetMode="External"/><Relationship Id="rId1" Type="http://schemas.openxmlformats.org/officeDocument/2006/relationships/hyperlink" Target="mailto:gabbyana438@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A55E-43B4-43EE-9AA2-645D25C5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709</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Priscila</cp:lastModifiedBy>
  <cp:revision>10</cp:revision>
  <cp:lastPrinted>2019-07-22T14:08:00Z</cp:lastPrinted>
  <dcterms:created xsi:type="dcterms:W3CDTF">2021-08-07T19:46:00Z</dcterms:created>
  <dcterms:modified xsi:type="dcterms:W3CDTF">2021-08-10T11:25:00Z</dcterms:modified>
</cp:coreProperties>
</file>