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2F5FE973" w:rsidR="001A49F9" w:rsidRPr="00F82AC3" w:rsidRDefault="00DA165D" w:rsidP="00685B4B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8BA4F7" wp14:editId="1850DEBE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685B4B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685B4B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685B4B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3F0057" w:rsidRDefault="000D3BF8" w:rsidP="00685B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140C4C5A" w14:textId="1455A52C" w:rsidR="000D3BF8" w:rsidRPr="003F0057" w:rsidRDefault="006C4095" w:rsidP="00685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F005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FORMAÇÃO DOCENTE PARA ATENDER DEMANDAS ATUAIS: EMOÇÕES NA ESCOLA.</w:t>
      </w:r>
    </w:p>
    <w:p w14:paraId="36D9C714" w14:textId="375BE97B" w:rsidR="000D3BF8" w:rsidRPr="003F0057" w:rsidRDefault="00756021" w:rsidP="00685B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F005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Adalgisa Cristina Marques Boni</w:t>
      </w:r>
    </w:p>
    <w:p w14:paraId="63A27701" w14:textId="365C2873" w:rsidR="00F82AC3" w:rsidRPr="003F0057" w:rsidRDefault="00756021" w:rsidP="00685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057">
        <w:rPr>
          <w:rFonts w:ascii="Times New Roman" w:eastAsia="Times New Roman" w:hAnsi="Times New Roman" w:cs="Times New Roman"/>
          <w:sz w:val="24"/>
          <w:szCs w:val="24"/>
          <w:lang w:eastAsia="pt-BR"/>
        </w:rPr>
        <w:t>Faculdades Integradas Einstein de Limeira</w:t>
      </w:r>
    </w:p>
    <w:p w14:paraId="47E7620D" w14:textId="3BA0F4D2" w:rsidR="00F82AC3" w:rsidRPr="003F0057" w:rsidRDefault="00756021" w:rsidP="00685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057">
        <w:rPr>
          <w:rFonts w:ascii="Times New Roman" w:eastAsia="Times New Roman" w:hAnsi="Times New Roman" w:cs="Times New Roman"/>
          <w:sz w:val="24"/>
          <w:szCs w:val="24"/>
          <w:lang w:eastAsia="pt-BR"/>
        </w:rPr>
        <w:t>adalgisapsicopedagoga@gmail.com</w:t>
      </w:r>
    </w:p>
    <w:p w14:paraId="47818D81" w14:textId="6F4A27A7" w:rsidR="00F82AC3" w:rsidRPr="003F0057" w:rsidRDefault="006C4095" w:rsidP="00685B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F005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Karoline de Oliveira Castro </w:t>
      </w:r>
    </w:p>
    <w:p w14:paraId="501E6082" w14:textId="3DFBEF30" w:rsidR="00F82AC3" w:rsidRPr="003F0057" w:rsidRDefault="00756021" w:rsidP="00685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057">
        <w:rPr>
          <w:rFonts w:ascii="Times New Roman" w:eastAsia="Times New Roman" w:hAnsi="Times New Roman" w:cs="Times New Roman"/>
          <w:sz w:val="24"/>
          <w:szCs w:val="24"/>
          <w:lang w:eastAsia="pt-BR"/>
        </w:rPr>
        <w:t>Faculdades Integradas Einstein de Limeira</w:t>
      </w:r>
    </w:p>
    <w:p w14:paraId="3869427B" w14:textId="1E277D19" w:rsidR="00F82AC3" w:rsidRPr="003F0057" w:rsidRDefault="006C4095" w:rsidP="00685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0057">
        <w:rPr>
          <w:rFonts w:ascii="Times New Roman" w:eastAsia="Times New Roman" w:hAnsi="Times New Roman" w:cs="Times New Roman"/>
          <w:sz w:val="24"/>
          <w:szCs w:val="24"/>
          <w:lang w:eastAsia="pt-BR"/>
        </w:rPr>
        <w:t>Karoline.castrogodoy@hotmail.com</w:t>
      </w:r>
    </w:p>
    <w:p w14:paraId="3DF055AB" w14:textId="77777777" w:rsidR="007C4806" w:rsidRPr="003F0057" w:rsidRDefault="007C4806" w:rsidP="00685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36E356" w14:textId="79D45987" w:rsidR="00043DDD" w:rsidRPr="003F0057" w:rsidRDefault="00043DDD" w:rsidP="001C2B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057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5BC3D00" w14:textId="41F4B067" w:rsidR="00043DDD" w:rsidRPr="003F0057" w:rsidRDefault="00043DDD" w:rsidP="001C2B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057">
        <w:rPr>
          <w:rFonts w:ascii="Times New Roman" w:hAnsi="Times New Roman" w:cs="Times New Roman"/>
          <w:sz w:val="24"/>
          <w:szCs w:val="24"/>
        </w:rPr>
        <w:t>As emoções estão presentes no ambiente escolar e o docente precisa aprender a lidar com as mais diferentes situações</w:t>
      </w:r>
      <w:r w:rsidR="00756021" w:rsidRPr="003F0057">
        <w:rPr>
          <w:rFonts w:ascii="Times New Roman" w:hAnsi="Times New Roman" w:cs="Times New Roman"/>
          <w:sz w:val="24"/>
          <w:szCs w:val="24"/>
        </w:rPr>
        <w:t xml:space="preserve"> em sala de aula</w:t>
      </w:r>
      <w:r w:rsidRPr="003F0057">
        <w:rPr>
          <w:rFonts w:ascii="Times New Roman" w:hAnsi="Times New Roman" w:cs="Times New Roman"/>
          <w:sz w:val="24"/>
          <w:szCs w:val="24"/>
        </w:rPr>
        <w:t>. Este estudo constitui-se em investigar como os professores do Ensino Fundamental trabalham as questões emocionais e os sentimentos presentes em sala de aula e verificar se a formação inicial e continuada do professor consegue prepará-lo para lidar com os aspectos emocionais, presentes no ambiente escolar. A metodologia utilizada foi de campo, com análise descritiva e qualitativa, concluindo que a formação continuada é necessária para que haja adequação do trabalho docente, conforme as necessidades da sociedade, principalmente com relação às emoções.</w:t>
      </w:r>
    </w:p>
    <w:p w14:paraId="217CEBEA" w14:textId="77777777" w:rsidR="00043DDD" w:rsidRPr="003F0057" w:rsidRDefault="00043DDD" w:rsidP="001C2B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732B5A" w14:textId="77777777" w:rsidR="00043DDD" w:rsidRPr="003F0057" w:rsidRDefault="00043DDD" w:rsidP="001C2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57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3F0057">
        <w:rPr>
          <w:rFonts w:ascii="Times New Roman" w:hAnsi="Times New Roman" w:cs="Times New Roman"/>
          <w:sz w:val="24"/>
          <w:szCs w:val="24"/>
        </w:rPr>
        <w:t>Afetividade. Ensino Fundamental. Pedagogia.</w:t>
      </w:r>
    </w:p>
    <w:p w14:paraId="6D52F023" w14:textId="77777777" w:rsidR="00043DDD" w:rsidRPr="003F0057" w:rsidRDefault="00043DDD" w:rsidP="001C2B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0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363C1" w14:textId="77777777" w:rsidR="00043DDD" w:rsidRPr="003F0057" w:rsidRDefault="00043DDD" w:rsidP="001C2B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057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45A6B276" w14:textId="77777777" w:rsidR="00043DDD" w:rsidRPr="003F0057" w:rsidRDefault="00043DDD" w:rsidP="001C2B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DC18C" w14:textId="5FC65CF1" w:rsidR="00BB21EF" w:rsidRPr="003F0057" w:rsidRDefault="00043DDD" w:rsidP="005A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057">
        <w:rPr>
          <w:rFonts w:ascii="Times New Roman" w:hAnsi="Times New Roman" w:cs="Times New Roman"/>
          <w:sz w:val="24"/>
          <w:szCs w:val="24"/>
        </w:rPr>
        <w:t>A formação docente</w:t>
      </w:r>
      <w:r w:rsidR="00DD163D">
        <w:rPr>
          <w:rFonts w:ascii="Times New Roman" w:hAnsi="Times New Roman" w:cs="Times New Roman"/>
          <w:sz w:val="24"/>
          <w:szCs w:val="24"/>
        </w:rPr>
        <w:t>, no Brasil</w:t>
      </w:r>
      <w:r w:rsidRPr="003F0057">
        <w:rPr>
          <w:rFonts w:ascii="Times New Roman" w:hAnsi="Times New Roman" w:cs="Times New Roman"/>
          <w:sz w:val="24"/>
          <w:szCs w:val="24"/>
        </w:rPr>
        <w:t xml:space="preserve">, de acordo com Ribeiro (2015), é um assunto complicado e marcado por instabilidade e debates, buscando solucionar problemas que existem no processo educacional. </w:t>
      </w:r>
      <w:r w:rsidR="005A115A">
        <w:rPr>
          <w:rFonts w:ascii="Times New Roman" w:hAnsi="Times New Roman" w:cs="Times New Roman"/>
          <w:sz w:val="24"/>
          <w:szCs w:val="24"/>
        </w:rPr>
        <w:t>D</w:t>
      </w:r>
      <w:r w:rsidRPr="003F0057">
        <w:rPr>
          <w:rFonts w:ascii="Times New Roman" w:hAnsi="Times New Roman" w:cs="Times New Roman"/>
          <w:sz w:val="24"/>
          <w:szCs w:val="24"/>
        </w:rPr>
        <w:t xml:space="preserve">e acordo com Cosenza e Guerra (2011), mesmo que os professores busquem adequações sociais não devem se preocupar somente com a aprendizagem do aluno, sendo que para ocorrer uma aprendizagem significativa, são necessários diversos fatores, isso ocorre devido à necessidade </w:t>
      </w:r>
      <w:r w:rsidR="00DD163D" w:rsidRPr="003F0057">
        <w:rPr>
          <w:rFonts w:ascii="Times New Roman" w:hAnsi="Times New Roman" w:cs="Times New Roman"/>
          <w:sz w:val="24"/>
          <w:szCs w:val="24"/>
        </w:rPr>
        <w:t>de o</w:t>
      </w:r>
      <w:r w:rsidRPr="003F0057">
        <w:rPr>
          <w:rFonts w:ascii="Times New Roman" w:hAnsi="Times New Roman" w:cs="Times New Roman"/>
          <w:sz w:val="24"/>
          <w:szCs w:val="24"/>
        </w:rPr>
        <w:t xml:space="preserve"> docente ter uma visão sensibilizada para o aluno, desmistificando a ideia de que o discente está na escola somente para adquirir conhecimento. </w:t>
      </w:r>
    </w:p>
    <w:p w14:paraId="7DD8FE76" w14:textId="77777777" w:rsidR="00043DDD" w:rsidRPr="003F0057" w:rsidRDefault="00043DDD" w:rsidP="001C2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EB110" w14:textId="77777777" w:rsidR="00756021" w:rsidRPr="003F0057" w:rsidRDefault="00756021" w:rsidP="001C2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F00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06961DB4" w14:textId="5DB4B685" w:rsidR="00A64E84" w:rsidRPr="003F0057" w:rsidRDefault="00756021" w:rsidP="005A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057">
        <w:rPr>
          <w:rFonts w:ascii="Times New Roman" w:hAnsi="Times New Roman" w:cs="Times New Roman"/>
          <w:sz w:val="24"/>
          <w:szCs w:val="24"/>
        </w:rPr>
        <w:t xml:space="preserve">O problema norteador do trabalho </w:t>
      </w:r>
      <w:r w:rsidR="005A115A">
        <w:rPr>
          <w:rFonts w:ascii="Times New Roman" w:hAnsi="Times New Roman" w:cs="Times New Roman"/>
          <w:sz w:val="24"/>
          <w:szCs w:val="24"/>
        </w:rPr>
        <w:t xml:space="preserve">consiste em saber </w:t>
      </w:r>
      <w:r w:rsidRPr="003F0057">
        <w:rPr>
          <w:rFonts w:ascii="Times New Roman" w:hAnsi="Times New Roman" w:cs="Times New Roman"/>
          <w:sz w:val="24"/>
          <w:szCs w:val="24"/>
        </w:rPr>
        <w:t>como os docentes trabalham as emoções em sala de aula?</w:t>
      </w:r>
      <w:r w:rsidR="005A115A">
        <w:rPr>
          <w:rFonts w:ascii="Times New Roman" w:hAnsi="Times New Roman" w:cs="Times New Roman"/>
          <w:sz w:val="24"/>
          <w:szCs w:val="24"/>
        </w:rPr>
        <w:t xml:space="preserve"> O tema é importante, pois os professores precisam refletir e b</w:t>
      </w:r>
      <w:r w:rsidR="00A64E84" w:rsidRPr="003F0057">
        <w:rPr>
          <w:rFonts w:ascii="Times New Roman" w:hAnsi="Times New Roman" w:cs="Times New Roman"/>
          <w:sz w:val="24"/>
          <w:szCs w:val="24"/>
        </w:rPr>
        <w:t>us</w:t>
      </w:r>
      <w:r w:rsidR="005A115A">
        <w:rPr>
          <w:rFonts w:ascii="Times New Roman" w:hAnsi="Times New Roman" w:cs="Times New Roman"/>
          <w:sz w:val="24"/>
          <w:szCs w:val="24"/>
        </w:rPr>
        <w:t>car</w:t>
      </w:r>
      <w:r w:rsidR="00A64E84" w:rsidRPr="003F0057">
        <w:rPr>
          <w:rFonts w:ascii="Times New Roman" w:hAnsi="Times New Roman" w:cs="Times New Roman"/>
          <w:sz w:val="24"/>
          <w:szCs w:val="24"/>
        </w:rPr>
        <w:t xml:space="preserve"> meios para atender às necessidades </w:t>
      </w:r>
      <w:r w:rsidR="005A115A">
        <w:rPr>
          <w:rFonts w:ascii="Times New Roman" w:hAnsi="Times New Roman" w:cs="Times New Roman"/>
          <w:sz w:val="24"/>
          <w:szCs w:val="24"/>
        </w:rPr>
        <w:t xml:space="preserve">emocionais </w:t>
      </w:r>
      <w:r w:rsidR="00A64E84" w:rsidRPr="003F0057">
        <w:rPr>
          <w:rFonts w:ascii="Times New Roman" w:hAnsi="Times New Roman" w:cs="Times New Roman"/>
          <w:sz w:val="24"/>
          <w:szCs w:val="24"/>
        </w:rPr>
        <w:t>que se modificam constantemente no ambiente educacional.</w:t>
      </w:r>
    </w:p>
    <w:p w14:paraId="700366D5" w14:textId="77777777" w:rsidR="00756021" w:rsidRPr="003F0057" w:rsidRDefault="00756021" w:rsidP="001C2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46F63" w14:textId="77777777" w:rsidR="00756021" w:rsidRPr="003F0057" w:rsidRDefault="00756021" w:rsidP="001C2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F00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5C9B5356" w14:textId="521985A3" w:rsidR="00756021" w:rsidRPr="003F0057" w:rsidRDefault="00756021" w:rsidP="001C2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057">
        <w:rPr>
          <w:rFonts w:ascii="Times New Roman" w:hAnsi="Times New Roman" w:cs="Times New Roman"/>
          <w:sz w:val="24"/>
          <w:szCs w:val="24"/>
        </w:rPr>
        <w:t xml:space="preserve">O objetivo consistiu em investigar como os professores do Ensino Fundamental trabalham as questões emocionais e os sentimentos presentes em sala de aula e verificar se a formação inicial e </w:t>
      </w:r>
      <w:r w:rsidRPr="003F0057">
        <w:rPr>
          <w:rFonts w:ascii="Times New Roman" w:hAnsi="Times New Roman" w:cs="Times New Roman"/>
          <w:sz w:val="24"/>
          <w:szCs w:val="24"/>
        </w:rPr>
        <w:lastRenderedPageBreak/>
        <w:t xml:space="preserve">continuada do professor consegue prepará-lo para lidar com os aspectos emocionais, presentes no ambiente escolar. </w:t>
      </w:r>
    </w:p>
    <w:p w14:paraId="338663EE" w14:textId="77777777" w:rsidR="00756021" w:rsidRPr="003F0057" w:rsidRDefault="00756021" w:rsidP="001C2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097C3" w14:textId="39B6E1B9" w:rsidR="00756021" w:rsidRPr="003F0057" w:rsidRDefault="00756021" w:rsidP="001C2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F00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37FE3B5E" w14:textId="2F3851BA" w:rsidR="002E64CC" w:rsidRPr="003F0057" w:rsidRDefault="002E64CC" w:rsidP="001C2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7FE9B6D" w14:textId="77777777" w:rsidR="003F0057" w:rsidRPr="003F0057" w:rsidRDefault="003F0057" w:rsidP="001C2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057">
        <w:rPr>
          <w:rFonts w:ascii="Times New Roman" w:hAnsi="Times New Roman" w:cs="Times New Roman"/>
          <w:sz w:val="24"/>
          <w:szCs w:val="24"/>
        </w:rPr>
        <w:t>A importância da atuação docente na sociedade é evidente, mas o docente precisa compreender suas funções e responsabilidades. Logo, o essencial é ter respeito e amor como princípios fundamentais, sabendo que educar também é um desenvolvimento de aceitação e respeito de si mesmo e consequentemente do outro, além de vincular-se com o processo educativo que envolve as responsabilidades e a organização. (STRECK; PITANO; MORETTI; SANTOS; LEMES; PAULO, 2014).</w:t>
      </w:r>
    </w:p>
    <w:p w14:paraId="498DB2D0" w14:textId="2AEBCB13" w:rsidR="00756021" w:rsidRPr="003F0057" w:rsidRDefault="003F0057" w:rsidP="001C2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57">
        <w:rPr>
          <w:rFonts w:ascii="Times New Roman" w:hAnsi="Times New Roman" w:cs="Times New Roman"/>
          <w:sz w:val="24"/>
          <w:szCs w:val="24"/>
        </w:rPr>
        <w:tab/>
        <w:t>Wallon (2010) ressalta a importância do trabalho com as emoções e como auxilia as crianças nos momentos de incapacidade, para que elas aprendam lidar em diferentes situações e futuramente racionalizar e desenvolver a capacidade de perceber suas emoções, reconhecendo e considerando seus sentimentos e do outro, consequentemente transformando o ambiente de sala de aula em libertador para ambos.</w:t>
      </w:r>
    </w:p>
    <w:p w14:paraId="2EDEA471" w14:textId="77777777" w:rsidR="00756021" w:rsidRPr="003F0057" w:rsidRDefault="00756021" w:rsidP="001C2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10E87E0" w14:textId="77777777" w:rsidR="00756021" w:rsidRPr="003F0057" w:rsidRDefault="00756021" w:rsidP="001C2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F00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55CC3973" w14:textId="77777777" w:rsidR="00756021" w:rsidRPr="003F0057" w:rsidRDefault="00756021" w:rsidP="001C2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57">
        <w:rPr>
          <w:rFonts w:ascii="Times New Roman" w:hAnsi="Times New Roman" w:cs="Times New Roman"/>
          <w:sz w:val="24"/>
          <w:szCs w:val="24"/>
        </w:rPr>
        <w:tab/>
        <w:t>Esta pesquisa consiste em um estudo do tipo transversal com metodologia qualitativa, sendo que a investigação ocorreu em uma escola da rede particular de ensino do município de Limeira, interior do estado de São Paulo. O público participante foi composto por 7 professores de Ensino Fundamental I (1º ao 5ºano), 2 especialistas nas áreas de inglês, 1 especialista de artes, 1 especialista de educação física e 2 pedagogas da escola da inteligência, mas somente 8 professores conseguiram concluir a pesquisa.</w:t>
      </w:r>
    </w:p>
    <w:p w14:paraId="16C4E418" w14:textId="69064CBA" w:rsidR="00756021" w:rsidRPr="003F0057" w:rsidRDefault="00756021" w:rsidP="001C2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057">
        <w:rPr>
          <w:rFonts w:ascii="Times New Roman" w:hAnsi="Times New Roman" w:cs="Times New Roman"/>
          <w:sz w:val="24"/>
          <w:szCs w:val="24"/>
        </w:rPr>
        <w:tab/>
        <w:t>O instrumento utilizado para a coleta dos dados foi um questionário estruturado elaborado pela pesquisadora, contendo 15 questões subjetivas</w:t>
      </w:r>
      <w:r w:rsidR="00DD163D">
        <w:rPr>
          <w:rFonts w:ascii="Times New Roman" w:hAnsi="Times New Roman" w:cs="Times New Roman"/>
          <w:sz w:val="24"/>
          <w:szCs w:val="24"/>
        </w:rPr>
        <w:t xml:space="preserve">, </w:t>
      </w:r>
      <w:r w:rsidRPr="003F0057">
        <w:rPr>
          <w:rFonts w:ascii="Times New Roman" w:hAnsi="Times New Roman" w:cs="Times New Roman"/>
          <w:sz w:val="24"/>
          <w:szCs w:val="24"/>
        </w:rPr>
        <w:t xml:space="preserve">sobre os seguintes assuntos: a formação e tempo de serviço do profissional; como o professor lida com os conflitos que surgem entre os alunos e como o professor trabalha as questões emocionais que surgem no ambiente de sala de aula. </w:t>
      </w:r>
    </w:p>
    <w:p w14:paraId="1A6F351A" w14:textId="5D99F6F9" w:rsidR="00756021" w:rsidRPr="003F0057" w:rsidRDefault="00756021" w:rsidP="001C2B1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0057">
        <w:rPr>
          <w:rFonts w:ascii="Times New Roman" w:hAnsi="Times New Roman" w:cs="Times New Roman"/>
          <w:sz w:val="24"/>
          <w:szCs w:val="24"/>
        </w:rPr>
        <w:tab/>
        <w:t xml:space="preserve">O trabalho foi submetido ao Comitê de Ética das Faculdades Integradas Einstein de Limeira, atendendo à Resolução 466/12, de 12 de dezembro de 2012, do Conselho Nacional de Saúde e resolução complementares, com parecer </w:t>
      </w:r>
      <w:r w:rsidR="00DD163D">
        <w:rPr>
          <w:rFonts w:ascii="Times New Roman" w:hAnsi="Times New Roman" w:cs="Times New Roman"/>
          <w:sz w:val="24"/>
          <w:szCs w:val="24"/>
        </w:rPr>
        <w:t>aprovado sob</w:t>
      </w:r>
      <w:r w:rsidRPr="003F0057">
        <w:rPr>
          <w:rFonts w:ascii="Times New Roman" w:hAnsi="Times New Roman" w:cs="Times New Roman"/>
          <w:sz w:val="24"/>
          <w:szCs w:val="24"/>
        </w:rPr>
        <w:t xml:space="preserve"> nº 4.194.006.</w:t>
      </w:r>
    </w:p>
    <w:p w14:paraId="375BBF72" w14:textId="77777777" w:rsidR="00756021" w:rsidRPr="003F0057" w:rsidRDefault="00756021" w:rsidP="001C2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B472DB" w14:textId="77777777" w:rsidR="00756021" w:rsidRPr="003F0057" w:rsidRDefault="00756021" w:rsidP="001C2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F00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</w:p>
    <w:p w14:paraId="60A726B4" w14:textId="438A9DD1" w:rsidR="00756021" w:rsidRPr="003F0057" w:rsidRDefault="00685B4B" w:rsidP="001C2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057">
        <w:rPr>
          <w:rFonts w:ascii="Times New Roman" w:hAnsi="Times New Roman" w:cs="Times New Roman"/>
          <w:sz w:val="24"/>
          <w:szCs w:val="24"/>
        </w:rPr>
        <w:t>Para a análise dos dados, a pesquisadora dividiu os dados em três categorias: I – Perfil profissional dos docentes; II – As emoções dentro do ambiente escolar; III – O trabalho docente x emoções. Em seguida, realizou a discussão entre as respostas coletadas e os teóricos estudados, buscando comprovar a importância do trabalho docente, voltado para as emoções dos alunos.</w:t>
      </w:r>
    </w:p>
    <w:p w14:paraId="29FCAE24" w14:textId="77777777" w:rsidR="00685B4B" w:rsidRPr="003F0057" w:rsidRDefault="00685B4B" w:rsidP="001C2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784BE02" w14:textId="77777777" w:rsidR="00756021" w:rsidRPr="003F0057" w:rsidRDefault="00756021" w:rsidP="001C2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F00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Grupo de Trabalho do COPED</w:t>
      </w:r>
    </w:p>
    <w:p w14:paraId="4BE7023B" w14:textId="78CAF43D" w:rsidR="00DD163D" w:rsidRDefault="00DD163D" w:rsidP="00DD16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</w:t>
      </w:r>
      <w:r w:rsidRPr="002C61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estudo se identifica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o </w:t>
      </w:r>
      <w:r w:rsidRPr="00767A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grupo de trabalho Formação Docente</w:t>
      </w:r>
      <w:r w:rsidR="005A11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uma vez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apresenta </w:t>
      </w:r>
      <w:r w:rsidR="005A11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 estudo sobre a formação dos docentes e as emoções.</w:t>
      </w:r>
    </w:p>
    <w:p w14:paraId="2343E3CE" w14:textId="784D6666" w:rsidR="00DD163D" w:rsidRPr="003F0057" w:rsidRDefault="00DD163D" w:rsidP="001C2B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C244638" w14:textId="0AD68BF1" w:rsidR="003F0057" w:rsidRPr="003F0057" w:rsidRDefault="00756021" w:rsidP="001C2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F00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B1FC063" w14:textId="2C9733F6" w:rsidR="003F0057" w:rsidRPr="003F0057" w:rsidRDefault="00DD163D" w:rsidP="001C2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F0057" w:rsidRPr="003F0057">
        <w:rPr>
          <w:rFonts w:ascii="Times New Roman" w:hAnsi="Times New Roman" w:cs="Times New Roman"/>
          <w:sz w:val="24"/>
          <w:szCs w:val="24"/>
        </w:rPr>
        <w:t xml:space="preserve">formação continuada se tornou essencial para uma boa atuação no cotidiano escolar, além da própria ampliação do conhecimento docente que, mesmo com todas limitações e dificuldades, deve ser o primeiro a acreditar em si mesmo e buscar ferramentas para seu fortalecimento em sala de aula. </w:t>
      </w:r>
    </w:p>
    <w:p w14:paraId="33D3C79E" w14:textId="77777777" w:rsidR="00756021" w:rsidRPr="00685B4B" w:rsidRDefault="00756021" w:rsidP="001C2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E9DBA8F" w14:textId="77777777" w:rsidR="00756021" w:rsidRPr="00685B4B" w:rsidRDefault="00756021" w:rsidP="001C2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85B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D177C83" w14:textId="602C95A9" w:rsidR="00756021" w:rsidRDefault="00756021" w:rsidP="001C2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01D38" w14:textId="77777777" w:rsidR="00E53A0E" w:rsidRPr="00B856A4" w:rsidRDefault="00E53A0E" w:rsidP="001C2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45320560"/>
      <w:r w:rsidRPr="00B856A4">
        <w:rPr>
          <w:rFonts w:ascii="Times New Roman" w:hAnsi="Times New Roman" w:cs="Times New Roman"/>
          <w:sz w:val="24"/>
          <w:szCs w:val="24"/>
        </w:rPr>
        <w:t xml:space="preserve">COSENZA, R. M.; GUERRA, L. B. </w:t>
      </w:r>
      <w:r w:rsidRPr="00B856A4">
        <w:rPr>
          <w:rFonts w:ascii="Times New Roman" w:hAnsi="Times New Roman" w:cs="Times New Roman"/>
          <w:b/>
          <w:bCs/>
          <w:sz w:val="24"/>
          <w:szCs w:val="24"/>
        </w:rPr>
        <w:t>Neurociência e educação: como o cérebro aprende</w:t>
      </w:r>
      <w:r w:rsidRPr="00B856A4">
        <w:rPr>
          <w:rFonts w:ascii="Times New Roman" w:hAnsi="Times New Roman" w:cs="Times New Roman"/>
          <w:sz w:val="24"/>
          <w:szCs w:val="24"/>
        </w:rPr>
        <w:t xml:space="preserve">. – Porto Alegre: Artmed, 2011. </w:t>
      </w:r>
    </w:p>
    <w:bookmarkEnd w:id="0"/>
    <w:p w14:paraId="2976585A" w14:textId="380E9ACB" w:rsidR="00E53A0E" w:rsidRDefault="00E53A0E" w:rsidP="001C2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5056E" w14:textId="77777777" w:rsidR="00E53A0E" w:rsidRPr="00B856A4" w:rsidRDefault="00E53A0E" w:rsidP="001C2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6A4">
        <w:rPr>
          <w:rFonts w:ascii="Times New Roman" w:hAnsi="Times New Roman" w:cs="Times New Roman"/>
          <w:sz w:val="24"/>
          <w:szCs w:val="24"/>
          <w:shd w:val="clear" w:color="auto" w:fill="FFFFFF"/>
        </w:rPr>
        <w:t>RIBEIRO, M. P.</w:t>
      </w:r>
      <w:r w:rsidRPr="00B856A4">
        <w:rPr>
          <w:rFonts w:ascii="Times New Roman" w:hAnsi="Times New Roman" w:cs="Times New Roman"/>
          <w:sz w:val="24"/>
          <w:szCs w:val="24"/>
        </w:rPr>
        <w:t xml:space="preserve"> </w:t>
      </w:r>
      <w:r w:rsidRPr="00B856A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História da formação de professores no Brasil colônia e império: um resgate histórico</w:t>
      </w:r>
      <w:r w:rsidRPr="00B856A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8937EC"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  <w:r w:rsidRPr="00893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Temporalidades –Revista Discente do Programa de Pós-Graduação em História da </w:t>
      </w:r>
      <w:proofErr w:type="spellStart"/>
      <w:r w:rsidRPr="008937EC">
        <w:rPr>
          <w:rFonts w:ascii="Times New Roman" w:hAnsi="Times New Roman" w:cs="Times New Roman"/>
          <w:sz w:val="24"/>
          <w:szCs w:val="24"/>
          <w:shd w:val="clear" w:color="auto" w:fill="FFFFFF"/>
        </w:rPr>
        <w:t>UFMG.v</w:t>
      </w:r>
      <w:proofErr w:type="spellEnd"/>
      <w:r w:rsidRPr="008937EC">
        <w:rPr>
          <w:rFonts w:ascii="Times New Roman" w:hAnsi="Times New Roman" w:cs="Times New Roman"/>
          <w:sz w:val="24"/>
          <w:szCs w:val="24"/>
          <w:shd w:val="clear" w:color="auto" w:fill="FFFFFF"/>
        </w:rPr>
        <w:t>. 7 n. 2(mai./ago. 2015) –Belo Horizonte: Departamento de História, FAFICH/UFMG, 2015</w:t>
      </w:r>
      <w:r w:rsidRPr="00B856A4">
        <w:rPr>
          <w:rFonts w:ascii="Times New Roman" w:eastAsia="Times New Roman" w:hAnsi="Times New Roman" w:cs="Times New Roman"/>
          <w:sz w:val="24"/>
          <w:szCs w:val="24"/>
          <w:lang w:eastAsia="pt-BR"/>
        </w:rPr>
        <w:t>. Disponível em:</w:t>
      </w:r>
      <w:r w:rsidRPr="00B856A4">
        <w:rPr>
          <w:rFonts w:ascii="Times New Roman" w:hAnsi="Times New Roman" w:cs="Times New Roman"/>
          <w:sz w:val="24"/>
          <w:szCs w:val="24"/>
        </w:rPr>
        <w:t xml:space="preserve"> https://periodicos.ufmg.br/index.php/temporalidades/article/view/5635/3568</w:t>
      </w:r>
    </w:p>
    <w:p w14:paraId="23552AD9" w14:textId="1FFE29FE" w:rsidR="00E53A0E" w:rsidRDefault="00E53A0E" w:rsidP="001C2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DAE84" w14:textId="5FF32642" w:rsidR="00E53A0E" w:rsidRDefault="00E53A0E" w:rsidP="001C2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6A4">
        <w:rPr>
          <w:rFonts w:ascii="Times New Roman" w:hAnsi="Times New Roman" w:cs="Times New Roman"/>
          <w:sz w:val="24"/>
          <w:szCs w:val="24"/>
        </w:rPr>
        <w:t xml:space="preserve">STRECK, D. R.; PITANO, S. C.; MORETTI, C. Z.; SANTOS, K.; LEMES, M.; PAULO, F. S. </w:t>
      </w:r>
      <w:r w:rsidRPr="00B856A4">
        <w:rPr>
          <w:rFonts w:ascii="Times New Roman" w:hAnsi="Times New Roman" w:cs="Times New Roman"/>
          <w:b/>
          <w:bCs/>
          <w:sz w:val="24"/>
          <w:szCs w:val="24"/>
        </w:rPr>
        <w:t>Educação Popular e docência</w:t>
      </w:r>
      <w:r w:rsidRPr="00B856A4">
        <w:rPr>
          <w:rFonts w:ascii="Times New Roman" w:hAnsi="Times New Roman" w:cs="Times New Roman"/>
          <w:sz w:val="24"/>
          <w:szCs w:val="24"/>
        </w:rPr>
        <w:t xml:space="preserve">. 1. </w:t>
      </w:r>
      <w:r w:rsidRPr="00F44ACD">
        <w:rPr>
          <w:rFonts w:ascii="Times New Roman" w:hAnsi="Times New Roman" w:cs="Times New Roman"/>
          <w:sz w:val="24"/>
          <w:szCs w:val="24"/>
        </w:rPr>
        <w:t>ed.</w:t>
      </w:r>
      <w:r w:rsidRPr="00B856A4">
        <w:rPr>
          <w:rFonts w:ascii="Times New Roman" w:hAnsi="Times New Roman" w:cs="Times New Roman"/>
          <w:sz w:val="24"/>
          <w:szCs w:val="24"/>
        </w:rPr>
        <w:t xml:space="preserve"> São Paulo: Cortez, 2014.</w:t>
      </w:r>
    </w:p>
    <w:p w14:paraId="6BBA8172" w14:textId="77777777" w:rsidR="00E53A0E" w:rsidRPr="00B856A4" w:rsidRDefault="00E53A0E" w:rsidP="001C2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ACD">
        <w:rPr>
          <w:rFonts w:ascii="Times New Roman" w:hAnsi="Times New Roman" w:cs="Times New Roman"/>
          <w:sz w:val="24"/>
          <w:szCs w:val="24"/>
        </w:rPr>
        <w:t xml:space="preserve">WALLON, H. </w:t>
      </w:r>
      <w:r w:rsidRPr="00B856A4">
        <w:rPr>
          <w:rFonts w:ascii="Times New Roman" w:hAnsi="Times New Roman" w:cs="Times New Roman"/>
          <w:b/>
          <w:bCs/>
          <w:sz w:val="24"/>
          <w:szCs w:val="24"/>
        </w:rPr>
        <w:t>Psicologia e educação</w:t>
      </w:r>
      <w:r w:rsidRPr="00B856A4">
        <w:rPr>
          <w:rFonts w:ascii="Times New Roman" w:hAnsi="Times New Roman" w:cs="Times New Roman"/>
          <w:sz w:val="24"/>
          <w:szCs w:val="24"/>
        </w:rPr>
        <w:t>. São Paulo: Edições Loyola</w:t>
      </w:r>
      <w:r w:rsidRPr="00F44ACD">
        <w:rPr>
          <w:rFonts w:ascii="Times New Roman" w:hAnsi="Times New Roman" w:cs="Times New Roman"/>
          <w:sz w:val="24"/>
          <w:szCs w:val="24"/>
        </w:rPr>
        <w:t xml:space="preserve">, </w:t>
      </w:r>
      <w:r w:rsidRPr="00B856A4">
        <w:rPr>
          <w:rFonts w:ascii="Times New Roman" w:hAnsi="Times New Roman" w:cs="Times New Roman"/>
          <w:sz w:val="24"/>
          <w:szCs w:val="24"/>
        </w:rPr>
        <w:t>2010.</w:t>
      </w:r>
    </w:p>
    <w:p w14:paraId="0E0F8B25" w14:textId="77777777" w:rsidR="00E53A0E" w:rsidRPr="00685B4B" w:rsidRDefault="00E53A0E" w:rsidP="00E53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45FEE" w14:textId="77777777" w:rsidR="00043DDD" w:rsidRPr="00685B4B" w:rsidRDefault="00043DDD" w:rsidP="00043DD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4D3A18" w14:textId="77777777" w:rsidR="00043DDD" w:rsidRDefault="00043DDD" w:rsidP="00043D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0193C85" w14:textId="77777777" w:rsidR="00685B4B" w:rsidRDefault="00685B4B" w:rsidP="00043D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999647" w14:textId="77777777" w:rsidR="00685B4B" w:rsidRDefault="00685B4B" w:rsidP="00043D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B54F89" w14:textId="77777777" w:rsidR="00685B4B" w:rsidRDefault="00685B4B" w:rsidP="00043D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40A4AD" w14:textId="77777777" w:rsidR="00685B4B" w:rsidRDefault="00685B4B" w:rsidP="00043D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55F271B" w14:textId="77777777" w:rsidR="00685B4B" w:rsidRPr="00685B4B" w:rsidRDefault="00685B4B" w:rsidP="00043D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7584DB6" w14:textId="61A9F943" w:rsidR="00043DDD" w:rsidRDefault="00043DDD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CC5761" w14:textId="77777777" w:rsidR="00043DDD" w:rsidRPr="00391806" w:rsidRDefault="00043DDD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043DDD" w:rsidRPr="00391806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217B" w14:textId="77777777" w:rsidR="008B3818" w:rsidRDefault="008B3818" w:rsidP="00D432BB">
      <w:pPr>
        <w:spacing w:after="0" w:line="240" w:lineRule="auto"/>
      </w:pPr>
      <w:r>
        <w:separator/>
      </w:r>
    </w:p>
  </w:endnote>
  <w:endnote w:type="continuationSeparator" w:id="0">
    <w:p w14:paraId="72C73ECB" w14:textId="77777777" w:rsidR="008B3818" w:rsidRDefault="008B3818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5D85FDC"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8E23F54" wp14:editId="1AE2D7EB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D941" w14:textId="77777777" w:rsidR="008B3818" w:rsidRDefault="008B3818" w:rsidP="00D432BB">
      <w:pPr>
        <w:spacing w:after="0" w:line="240" w:lineRule="auto"/>
      </w:pPr>
      <w:r>
        <w:separator/>
      </w:r>
    </w:p>
  </w:footnote>
  <w:footnote w:type="continuationSeparator" w:id="0">
    <w:p w14:paraId="24603DFC" w14:textId="77777777" w:rsidR="008B3818" w:rsidRDefault="008B3818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43DDD"/>
    <w:rsid w:val="000740C8"/>
    <w:rsid w:val="00076EEF"/>
    <w:rsid w:val="00083664"/>
    <w:rsid w:val="000D3BF8"/>
    <w:rsid w:val="000D55E0"/>
    <w:rsid w:val="001034EA"/>
    <w:rsid w:val="001A7641"/>
    <w:rsid w:val="001C2B16"/>
    <w:rsid w:val="001C70B8"/>
    <w:rsid w:val="001D70BC"/>
    <w:rsid w:val="00212B83"/>
    <w:rsid w:val="00224E92"/>
    <w:rsid w:val="002520CF"/>
    <w:rsid w:val="00283F82"/>
    <w:rsid w:val="002B3635"/>
    <w:rsid w:val="002E64CC"/>
    <w:rsid w:val="002F2731"/>
    <w:rsid w:val="00315A46"/>
    <w:rsid w:val="0034504E"/>
    <w:rsid w:val="003639EB"/>
    <w:rsid w:val="00391806"/>
    <w:rsid w:val="003A15B5"/>
    <w:rsid w:val="003B02BF"/>
    <w:rsid w:val="003F0057"/>
    <w:rsid w:val="004C1BE4"/>
    <w:rsid w:val="004D7BA1"/>
    <w:rsid w:val="0056504E"/>
    <w:rsid w:val="005A115A"/>
    <w:rsid w:val="005D1650"/>
    <w:rsid w:val="0060463C"/>
    <w:rsid w:val="00674A32"/>
    <w:rsid w:val="00674EAA"/>
    <w:rsid w:val="00685B4B"/>
    <w:rsid w:val="006B3EC2"/>
    <w:rsid w:val="006C4095"/>
    <w:rsid w:val="006E3041"/>
    <w:rsid w:val="006F29E9"/>
    <w:rsid w:val="006F4B06"/>
    <w:rsid w:val="00725404"/>
    <w:rsid w:val="00731086"/>
    <w:rsid w:val="00756021"/>
    <w:rsid w:val="0075705B"/>
    <w:rsid w:val="007600CE"/>
    <w:rsid w:val="00792790"/>
    <w:rsid w:val="007C4806"/>
    <w:rsid w:val="00887518"/>
    <w:rsid w:val="008B3818"/>
    <w:rsid w:val="008F476B"/>
    <w:rsid w:val="0091526A"/>
    <w:rsid w:val="009230E2"/>
    <w:rsid w:val="009B5230"/>
    <w:rsid w:val="00A440E4"/>
    <w:rsid w:val="00A46EEA"/>
    <w:rsid w:val="00A64E84"/>
    <w:rsid w:val="00A90677"/>
    <w:rsid w:val="00BB21EF"/>
    <w:rsid w:val="00C069D0"/>
    <w:rsid w:val="00C77415"/>
    <w:rsid w:val="00CC5347"/>
    <w:rsid w:val="00D432BB"/>
    <w:rsid w:val="00DA04B2"/>
    <w:rsid w:val="00DA165D"/>
    <w:rsid w:val="00DD163D"/>
    <w:rsid w:val="00E45AC7"/>
    <w:rsid w:val="00E53A0E"/>
    <w:rsid w:val="00EB415D"/>
    <w:rsid w:val="00F11996"/>
    <w:rsid w:val="00F82AC3"/>
    <w:rsid w:val="00FC0519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43DDD"/>
    <w:pPr>
      <w:keepNext/>
      <w:keepLines/>
      <w:spacing w:before="240" w:after="0" w:line="256" w:lineRule="auto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043DDD"/>
    <w:rPr>
      <w:rFonts w:ascii="Times New Roman" w:eastAsiaTheme="majorEastAsia" w:hAnsi="Times New Roman" w:cstheme="majorBidi"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EF7B-D15B-45B9-9C79-E62F113B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Karoline Oliveira</cp:lastModifiedBy>
  <cp:revision>2</cp:revision>
  <dcterms:created xsi:type="dcterms:W3CDTF">2023-04-28T00:22:00Z</dcterms:created>
  <dcterms:modified xsi:type="dcterms:W3CDTF">2023-04-28T00:22:00Z</dcterms:modified>
</cp:coreProperties>
</file>