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F4" w:rsidRPr="00271378" w:rsidRDefault="00271378">
      <w:pPr>
        <w:rPr>
          <w:rFonts w:ascii="Times New Roman" w:hAnsi="Times New Roman" w:cs="Times New Roman"/>
          <w:b/>
          <w:sz w:val="28"/>
          <w:szCs w:val="28"/>
          <w:lang w:val="en-US"/>
        </w:rPr>
      </w:pPr>
      <w:r w:rsidRPr="00271378">
        <w:rPr>
          <w:rFonts w:ascii="Times New Roman" w:hAnsi="Times New Roman" w:cs="Times New Roman"/>
          <w:b/>
          <w:sz w:val="28"/>
          <w:szCs w:val="28"/>
          <w:lang w:val="en-US"/>
        </w:rPr>
        <w:t>RENEWABLE ENERGY AND ITS IMPACT: CASE OF CENTRAL ASIAN COUNTRIES</w:t>
      </w:r>
    </w:p>
    <w:p w:rsidR="00271378" w:rsidRPr="00271378" w:rsidRDefault="00271378" w:rsidP="00271378">
      <w:pPr>
        <w:jc w:val="right"/>
        <w:rPr>
          <w:rFonts w:ascii="Times New Roman" w:hAnsi="Times New Roman" w:cs="Times New Roman"/>
          <w:sz w:val="20"/>
          <w:szCs w:val="20"/>
          <w:lang w:val="en-US"/>
        </w:rPr>
      </w:pPr>
      <w:proofErr w:type="spellStart"/>
      <w:r w:rsidRPr="00271378">
        <w:rPr>
          <w:rFonts w:ascii="Times New Roman" w:hAnsi="Times New Roman" w:cs="Times New Roman"/>
          <w:sz w:val="20"/>
          <w:szCs w:val="20"/>
          <w:lang w:val="en-US"/>
        </w:rPr>
        <w:t>Surayyo</w:t>
      </w:r>
      <w:proofErr w:type="spellEnd"/>
      <w:r w:rsidRPr="00271378">
        <w:rPr>
          <w:rFonts w:ascii="Times New Roman" w:hAnsi="Times New Roman" w:cs="Times New Roman"/>
          <w:sz w:val="20"/>
          <w:szCs w:val="20"/>
          <w:lang w:val="en-US"/>
        </w:rPr>
        <w:t xml:space="preserve"> </w:t>
      </w:r>
      <w:proofErr w:type="spellStart"/>
      <w:r w:rsidRPr="00271378">
        <w:rPr>
          <w:rFonts w:ascii="Times New Roman" w:hAnsi="Times New Roman" w:cs="Times New Roman"/>
          <w:sz w:val="20"/>
          <w:szCs w:val="20"/>
          <w:lang w:val="en-US"/>
        </w:rPr>
        <w:t>Kushbakova</w:t>
      </w:r>
      <w:proofErr w:type="spellEnd"/>
      <w:r w:rsidRPr="00271378">
        <w:rPr>
          <w:rFonts w:ascii="Times New Roman" w:hAnsi="Times New Roman" w:cs="Times New Roman"/>
          <w:sz w:val="20"/>
          <w:szCs w:val="20"/>
          <w:lang w:val="en-US"/>
        </w:rPr>
        <w:t>,</w:t>
      </w:r>
    </w:p>
    <w:p w:rsidR="00271378" w:rsidRPr="00271378" w:rsidRDefault="00271378" w:rsidP="00271378">
      <w:pPr>
        <w:jc w:val="right"/>
        <w:rPr>
          <w:rFonts w:ascii="Times New Roman" w:hAnsi="Times New Roman" w:cs="Times New Roman"/>
          <w:sz w:val="20"/>
          <w:szCs w:val="20"/>
          <w:lang w:val="en-US"/>
        </w:rPr>
      </w:pPr>
      <w:r w:rsidRPr="00271378">
        <w:rPr>
          <w:rFonts w:ascii="Times New Roman" w:hAnsi="Times New Roman" w:cs="Times New Roman"/>
          <w:sz w:val="20"/>
          <w:szCs w:val="20"/>
          <w:lang w:val="en-US"/>
        </w:rPr>
        <w:t>PhD Researcher, University of World Economics &amp; Diplomacy (UWED)</w:t>
      </w:r>
      <w:r w:rsidRPr="00271378">
        <w:rPr>
          <w:rFonts w:ascii="Times New Roman" w:hAnsi="Times New Roman" w:cs="Times New Roman"/>
          <w:sz w:val="20"/>
          <w:szCs w:val="20"/>
          <w:lang w:val="en-US"/>
        </w:rPr>
        <w:t xml:space="preserve">, </w:t>
      </w:r>
    </w:p>
    <w:p w:rsidR="00271378" w:rsidRDefault="00271378" w:rsidP="00271378">
      <w:pPr>
        <w:jc w:val="right"/>
        <w:rPr>
          <w:rFonts w:ascii="Times New Roman" w:hAnsi="Times New Roman" w:cs="Times New Roman"/>
          <w:sz w:val="20"/>
          <w:szCs w:val="20"/>
          <w:lang w:val="en-US"/>
        </w:rPr>
      </w:pPr>
      <w:proofErr w:type="gramStart"/>
      <w:r w:rsidRPr="00271378">
        <w:rPr>
          <w:rFonts w:ascii="Times New Roman" w:hAnsi="Times New Roman" w:cs="Times New Roman"/>
          <w:sz w:val="20"/>
          <w:szCs w:val="20"/>
          <w:lang w:val="en-US"/>
        </w:rPr>
        <w:t>phone</w:t>
      </w:r>
      <w:proofErr w:type="gramEnd"/>
      <w:r w:rsidRPr="00271378">
        <w:rPr>
          <w:rFonts w:ascii="Times New Roman" w:hAnsi="Times New Roman" w:cs="Times New Roman"/>
          <w:sz w:val="20"/>
          <w:szCs w:val="20"/>
          <w:lang w:val="en-US"/>
        </w:rPr>
        <w:t xml:space="preserve">: +998911921177, e-mail: </w:t>
      </w:r>
      <w:hyperlink r:id="rId5" w:history="1">
        <w:r w:rsidR="005B7C18" w:rsidRPr="00FC41CB">
          <w:rPr>
            <w:rStyle w:val="a3"/>
            <w:rFonts w:ascii="Times New Roman" w:hAnsi="Times New Roman" w:cs="Times New Roman"/>
            <w:sz w:val="20"/>
            <w:szCs w:val="20"/>
            <w:lang w:val="en-US"/>
          </w:rPr>
          <w:t>s.kushbakova@gmail.com</w:t>
        </w:r>
      </w:hyperlink>
      <w:r w:rsidR="005B7C18">
        <w:rPr>
          <w:rFonts w:ascii="Times New Roman" w:hAnsi="Times New Roman" w:cs="Times New Roman"/>
          <w:sz w:val="20"/>
          <w:szCs w:val="20"/>
          <w:lang w:val="en-US"/>
        </w:rPr>
        <w:t xml:space="preserve"> </w:t>
      </w:r>
    </w:p>
    <w:p w:rsidR="005B7C18" w:rsidRPr="001F6955" w:rsidRDefault="005B7C18" w:rsidP="005B7C18">
      <w:pPr>
        <w:jc w:val="both"/>
        <w:rPr>
          <w:rFonts w:ascii="Times New Roman" w:hAnsi="Times New Roman" w:cs="Times New Roman"/>
          <w:b/>
          <w:sz w:val="20"/>
          <w:szCs w:val="20"/>
          <w:lang w:val="en-US"/>
        </w:rPr>
      </w:pPr>
      <w:proofErr w:type="spellStart"/>
      <w:r w:rsidRPr="001F6955">
        <w:rPr>
          <w:rFonts w:ascii="Times New Roman" w:hAnsi="Times New Roman" w:cs="Times New Roman"/>
          <w:b/>
          <w:sz w:val="20"/>
          <w:szCs w:val="20"/>
        </w:rPr>
        <w:t>Overview</w:t>
      </w:r>
      <w:proofErr w:type="spellEnd"/>
    </w:p>
    <w:p w:rsidR="002C763A" w:rsidRPr="00122815" w:rsidRDefault="002C763A" w:rsidP="001F6955">
      <w:pPr>
        <w:ind w:firstLine="708"/>
        <w:jc w:val="both"/>
        <w:rPr>
          <w:rFonts w:ascii="Times New Roman" w:hAnsi="Times New Roman" w:cs="Times New Roman"/>
          <w:sz w:val="20"/>
          <w:szCs w:val="20"/>
          <w:lang w:val="en-US"/>
        </w:rPr>
      </w:pPr>
      <w:r w:rsidRPr="00122815">
        <w:rPr>
          <w:rFonts w:ascii="Times New Roman" w:hAnsi="Times New Roman" w:cs="Times New Roman"/>
          <w:sz w:val="20"/>
          <w:szCs w:val="20"/>
          <w:lang w:val="en-US"/>
        </w:rPr>
        <w:t xml:space="preserve">The strategy </w:t>
      </w:r>
      <w:r w:rsidRPr="00122815">
        <w:rPr>
          <w:rFonts w:ascii="Times New Roman" w:hAnsi="Times New Roman" w:cs="Times New Roman"/>
          <w:sz w:val="20"/>
          <w:szCs w:val="20"/>
          <w:lang w:val="en-US"/>
        </w:rPr>
        <w:t>“Uzbekistan –2030”</w:t>
      </w:r>
      <w:r w:rsidRPr="00122815">
        <w:rPr>
          <w:rFonts w:ascii="Times New Roman" w:hAnsi="Times New Roman" w:cs="Times New Roman"/>
          <w:sz w:val="20"/>
          <w:szCs w:val="20"/>
          <w:lang w:val="en-US"/>
        </w:rPr>
        <w:t xml:space="preserve"> of the Republic of Uzbekistan envisages increasing the share of electricity </w:t>
      </w:r>
      <w:r w:rsidRPr="00122815">
        <w:rPr>
          <w:rFonts w:ascii="Times New Roman" w:hAnsi="Times New Roman" w:cs="Times New Roman"/>
          <w:sz w:val="20"/>
          <w:szCs w:val="20"/>
          <w:lang w:val="en-US"/>
        </w:rPr>
        <w:t>consumption</w:t>
      </w:r>
      <w:r w:rsidRPr="00122815">
        <w:rPr>
          <w:rFonts w:ascii="Times New Roman" w:hAnsi="Times New Roman" w:cs="Times New Roman"/>
          <w:sz w:val="20"/>
          <w:szCs w:val="20"/>
          <w:lang w:val="en-US"/>
        </w:rPr>
        <w:t xml:space="preserve"> using renewable and altern</w:t>
      </w:r>
      <w:r w:rsidRPr="00122815">
        <w:rPr>
          <w:rFonts w:ascii="Times New Roman" w:hAnsi="Times New Roman" w:cs="Times New Roman"/>
          <w:sz w:val="20"/>
          <w:szCs w:val="20"/>
          <w:lang w:val="en-US"/>
        </w:rPr>
        <w:t>ative energy sources more than 40</w:t>
      </w:r>
      <w:r w:rsidRPr="00122815">
        <w:rPr>
          <w:rFonts w:ascii="Times New Roman" w:hAnsi="Times New Roman" w:cs="Times New Roman"/>
          <w:sz w:val="20"/>
          <w:szCs w:val="20"/>
          <w:lang w:val="en-US"/>
        </w:rPr>
        <w:t>% by 20</w:t>
      </w:r>
      <w:r w:rsidRPr="00122815">
        <w:rPr>
          <w:rFonts w:ascii="Times New Roman" w:hAnsi="Times New Roman" w:cs="Times New Roman"/>
          <w:sz w:val="20"/>
          <w:szCs w:val="20"/>
          <w:lang w:val="en-US"/>
        </w:rPr>
        <w:t>30</w:t>
      </w:r>
      <w:r w:rsidRPr="00122815">
        <w:rPr>
          <w:rFonts w:ascii="Times New Roman" w:hAnsi="Times New Roman" w:cs="Times New Roman"/>
          <w:sz w:val="20"/>
          <w:szCs w:val="20"/>
          <w:lang w:val="en-US"/>
        </w:rPr>
        <w:t xml:space="preserve">. Regarding country’s energy system is changing gradually, and rapid development of renewable energy sources. The country attracts investment to implement of renewable energy. Among the Central Asia countries renewable energy almost is not realized except Kazakhstan that began to promote through investment incentives and take </w:t>
      </w:r>
      <w:r w:rsidR="00122815" w:rsidRPr="00122815">
        <w:rPr>
          <w:rFonts w:ascii="Times New Roman" w:hAnsi="Times New Roman" w:cs="Times New Roman"/>
          <w:sz w:val="20"/>
          <w:szCs w:val="20"/>
          <w:lang w:val="en-US"/>
        </w:rPr>
        <w:t xml:space="preserve">one of </w:t>
      </w:r>
      <w:r w:rsidRPr="00122815">
        <w:rPr>
          <w:rFonts w:ascii="Times New Roman" w:hAnsi="Times New Roman" w:cs="Times New Roman"/>
          <w:sz w:val="20"/>
          <w:szCs w:val="20"/>
          <w:lang w:val="en-US"/>
        </w:rPr>
        <w:t>the lead Central Asia countries. In this paper reveals the main causes and problems of the transition to renewable energy and potential available of each Central Asia countries. There is analysis about policy of renewable energy with concentrated on local energy electricity and grid. The results show that implementation of renewable energy in Uzbekistan mo</w:t>
      </w:r>
      <w:r w:rsidR="00122815" w:rsidRPr="00122815">
        <w:rPr>
          <w:rFonts w:ascii="Times New Roman" w:hAnsi="Times New Roman" w:cs="Times New Roman"/>
          <w:sz w:val="20"/>
          <w:szCs w:val="20"/>
          <w:lang w:val="en-US"/>
        </w:rPr>
        <w:t>re difficulty because of investment attractiveness</w:t>
      </w:r>
      <w:r w:rsidRPr="00122815">
        <w:rPr>
          <w:rFonts w:ascii="Times New Roman" w:hAnsi="Times New Roman" w:cs="Times New Roman"/>
          <w:sz w:val="20"/>
          <w:szCs w:val="20"/>
          <w:lang w:val="en-US"/>
        </w:rPr>
        <w:t>, in Kazakhstan has problems decentralized consumption, the rest of Central Asia countries absence of any decree or adjustments refer to implement of renewable energy. There for, Uzbekistan approved</w:t>
      </w:r>
      <w:r w:rsidR="00122815" w:rsidRPr="00122815">
        <w:rPr>
          <w:rFonts w:ascii="Times New Roman" w:hAnsi="Times New Roman" w:cs="Times New Roman"/>
          <w:sz w:val="20"/>
          <w:szCs w:val="20"/>
          <w:lang w:val="en-US"/>
        </w:rPr>
        <w:t xml:space="preserve"> several decrees considering improving</w:t>
      </w:r>
      <w:r w:rsidR="005C4D8E">
        <w:rPr>
          <w:rFonts w:ascii="Times New Roman" w:hAnsi="Times New Roman" w:cs="Times New Roman"/>
          <w:sz w:val="20"/>
          <w:szCs w:val="20"/>
          <w:lang w:val="en-US"/>
        </w:rPr>
        <w:t xml:space="preserve"> green economy, wind-, solar </w:t>
      </w:r>
      <w:r w:rsidRPr="00122815">
        <w:rPr>
          <w:rFonts w:ascii="Times New Roman" w:hAnsi="Times New Roman" w:cs="Times New Roman"/>
          <w:sz w:val="20"/>
          <w:szCs w:val="20"/>
          <w:lang w:val="en-US"/>
        </w:rPr>
        <w:t xml:space="preserve">and hydro-renewable energy to </w:t>
      </w:r>
      <w:r w:rsidR="00122815" w:rsidRPr="00122815">
        <w:rPr>
          <w:rFonts w:ascii="Times New Roman" w:hAnsi="Times New Roman" w:cs="Times New Roman"/>
          <w:sz w:val="20"/>
          <w:szCs w:val="20"/>
          <w:lang w:val="en-US"/>
        </w:rPr>
        <w:t>develop</w:t>
      </w:r>
      <w:r w:rsidRPr="00122815">
        <w:rPr>
          <w:rFonts w:ascii="Times New Roman" w:hAnsi="Times New Roman" w:cs="Times New Roman"/>
          <w:sz w:val="20"/>
          <w:szCs w:val="20"/>
          <w:lang w:val="en-US"/>
        </w:rPr>
        <w:t xml:space="preserve"> the quality of living standard, social life, </w:t>
      </w:r>
      <w:r w:rsidR="00122815" w:rsidRPr="00122815">
        <w:rPr>
          <w:rFonts w:ascii="Times New Roman" w:hAnsi="Times New Roman" w:cs="Times New Roman"/>
          <w:sz w:val="20"/>
          <w:szCs w:val="20"/>
          <w:lang w:val="en-US"/>
        </w:rPr>
        <w:t>and energy</w:t>
      </w:r>
      <w:r w:rsidRPr="00122815">
        <w:rPr>
          <w:rFonts w:ascii="Times New Roman" w:hAnsi="Times New Roman" w:cs="Times New Roman"/>
          <w:sz w:val="20"/>
          <w:szCs w:val="20"/>
          <w:lang w:val="en-US"/>
        </w:rPr>
        <w:t xml:space="preserve"> available to urban and rural population. </w:t>
      </w:r>
    </w:p>
    <w:p w:rsidR="005B7C18" w:rsidRPr="001F6955" w:rsidRDefault="005B7C18" w:rsidP="005B7C18">
      <w:pPr>
        <w:jc w:val="both"/>
        <w:rPr>
          <w:rFonts w:ascii="Times New Roman" w:hAnsi="Times New Roman" w:cs="Times New Roman"/>
          <w:b/>
          <w:sz w:val="20"/>
          <w:szCs w:val="20"/>
          <w:lang w:val="en-US"/>
        </w:rPr>
      </w:pPr>
      <w:proofErr w:type="spellStart"/>
      <w:r w:rsidRPr="001F6955">
        <w:rPr>
          <w:rFonts w:ascii="Times New Roman" w:hAnsi="Times New Roman" w:cs="Times New Roman"/>
          <w:b/>
          <w:sz w:val="20"/>
          <w:szCs w:val="20"/>
        </w:rPr>
        <w:t>Methods</w:t>
      </w:r>
      <w:proofErr w:type="spellEnd"/>
    </w:p>
    <w:p w:rsidR="00122815" w:rsidRPr="00122815" w:rsidRDefault="005E2498" w:rsidP="001F6955">
      <w:pPr>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To explore the situations and policy of the renewables in Central Asian countries we gather materials and literature from international and local sources. Afterwards, we title </w:t>
      </w:r>
      <w:r w:rsidR="005C4D8E">
        <w:rPr>
          <w:rFonts w:ascii="Times New Roman" w:hAnsi="Times New Roman" w:cs="Times New Roman"/>
          <w:sz w:val="20"/>
          <w:szCs w:val="20"/>
          <w:lang w:val="en-US"/>
        </w:rPr>
        <w:t>each</w:t>
      </w:r>
      <w:r>
        <w:rPr>
          <w:rFonts w:ascii="Times New Roman" w:hAnsi="Times New Roman" w:cs="Times New Roman"/>
          <w:sz w:val="20"/>
          <w:szCs w:val="20"/>
          <w:lang w:val="en-US"/>
        </w:rPr>
        <w:t xml:space="preserve"> country</w:t>
      </w:r>
      <w:r w:rsidR="005C4D8E">
        <w:rPr>
          <w:rFonts w:ascii="Times New Roman" w:hAnsi="Times New Roman" w:cs="Times New Roman"/>
          <w:sz w:val="20"/>
          <w:szCs w:val="20"/>
          <w:lang w:val="en-US"/>
        </w:rPr>
        <w:t xml:space="preserve"> separately</w:t>
      </w:r>
      <w:r>
        <w:rPr>
          <w:rFonts w:ascii="Times New Roman" w:hAnsi="Times New Roman" w:cs="Times New Roman"/>
          <w:sz w:val="20"/>
          <w:szCs w:val="20"/>
          <w:lang w:val="en-US"/>
        </w:rPr>
        <w:t xml:space="preserve">: Uzbekistan, Kazakhstan, Kyrgyzstan, Tajikistan and Turkmenistan </w:t>
      </w:r>
      <w:r w:rsidR="005C4D8E">
        <w:rPr>
          <w:rFonts w:ascii="Times New Roman" w:hAnsi="Times New Roman" w:cs="Times New Roman"/>
          <w:sz w:val="20"/>
          <w:szCs w:val="20"/>
          <w:lang w:val="en-US"/>
        </w:rPr>
        <w:t>and</w:t>
      </w:r>
      <w:r>
        <w:rPr>
          <w:rFonts w:ascii="Times New Roman" w:hAnsi="Times New Roman" w:cs="Times New Roman"/>
          <w:sz w:val="20"/>
          <w:szCs w:val="20"/>
          <w:lang w:val="en-US"/>
        </w:rPr>
        <w:t xml:space="preserve"> give</w:t>
      </w:r>
      <w:r w:rsidR="005C4D8E">
        <w:rPr>
          <w:rFonts w:ascii="Times New Roman" w:hAnsi="Times New Roman" w:cs="Times New Roman"/>
          <w:sz w:val="20"/>
          <w:szCs w:val="20"/>
          <w:lang w:val="en-US"/>
        </w:rPr>
        <w:t xml:space="preserve"> systematically information about</w:t>
      </w:r>
      <w:r>
        <w:rPr>
          <w:rFonts w:ascii="Times New Roman" w:hAnsi="Times New Roman" w:cs="Times New Roman"/>
          <w:sz w:val="20"/>
          <w:szCs w:val="20"/>
          <w:lang w:val="en-US"/>
        </w:rPr>
        <w:t xml:space="preserve"> potential, targets, </w:t>
      </w:r>
      <w:r w:rsidR="005C4D8E">
        <w:rPr>
          <w:rFonts w:ascii="Times New Roman" w:hAnsi="Times New Roman" w:cs="Times New Roman"/>
          <w:sz w:val="20"/>
          <w:szCs w:val="20"/>
          <w:lang w:val="en-US"/>
        </w:rPr>
        <w:t>and policy</w:t>
      </w:r>
      <w:r>
        <w:rPr>
          <w:rFonts w:ascii="Times New Roman" w:hAnsi="Times New Roman" w:cs="Times New Roman"/>
          <w:sz w:val="20"/>
          <w:szCs w:val="20"/>
          <w:lang w:val="en-US"/>
        </w:rPr>
        <w:t xml:space="preserve"> of renewable energy </w:t>
      </w:r>
      <w:r w:rsidR="005C4D8E">
        <w:rPr>
          <w:rFonts w:ascii="Times New Roman" w:hAnsi="Times New Roman" w:cs="Times New Roman"/>
          <w:sz w:val="20"/>
          <w:szCs w:val="20"/>
          <w:lang w:val="en-US"/>
        </w:rPr>
        <w:t>all of the CA countries</w:t>
      </w:r>
      <w:r>
        <w:rPr>
          <w:rFonts w:ascii="Times New Roman" w:hAnsi="Times New Roman" w:cs="Times New Roman"/>
          <w:sz w:val="20"/>
          <w:szCs w:val="20"/>
          <w:lang w:val="en-US"/>
        </w:rPr>
        <w:t xml:space="preserve">. </w:t>
      </w:r>
      <w:r w:rsidR="005C4D8E">
        <w:rPr>
          <w:rFonts w:ascii="Times New Roman" w:hAnsi="Times New Roman" w:cs="Times New Roman"/>
          <w:sz w:val="20"/>
          <w:szCs w:val="20"/>
          <w:lang w:val="en-US"/>
        </w:rPr>
        <w:t xml:space="preserve">This research reveals comparison regional study among CA as well. </w:t>
      </w:r>
    </w:p>
    <w:p w:rsidR="00BE53D8" w:rsidRPr="001F6955" w:rsidRDefault="00BE53D8" w:rsidP="005B7C18">
      <w:pPr>
        <w:jc w:val="both"/>
        <w:rPr>
          <w:rFonts w:ascii="Times New Roman" w:hAnsi="Times New Roman" w:cs="Times New Roman"/>
          <w:b/>
          <w:sz w:val="20"/>
          <w:szCs w:val="20"/>
          <w:lang w:val="en-US"/>
        </w:rPr>
      </w:pPr>
      <w:r w:rsidRPr="001F6955">
        <w:rPr>
          <w:rFonts w:ascii="Times New Roman" w:hAnsi="Times New Roman" w:cs="Times New Roman"/>
          <w:b/>
          <w:sz w:val="20"/>
          <w:szCs w:val="20"/>
          <w:lang w:val="en-US"/>
        </w:rPr>
        <w:t>Results</w:t>
      </w:r>
      <w:r w:rsidRPr="001F6955">
        <w:rPr>
          <w:rFonts w:ascii="Times New Roman" w:hAnsi="Times New Roman" w:cs="Times New Roman"/>
          <w:b/>
          <w:sz w:val="20"/>
          <w:szCs w:val="20"/>
          <w:lang w:val="en-US"/>
        </w:rPr>
        <w:t xml:space="preserve"> </w:t>
      </w:r>
    </w:p>
    <w:p w:rsidR="00F4304F" w:rsidRDefault="005C4D8E" w:rsidP="001F6955">
      <w:pPr>
        <w:spacing w:after="0"/>
        <w:ind w:firstLine="708"/>
        <w:jc w:val="both"/>
        <w:rPr>
          <w:rFonts w:ascii="Times New Roman" w:hAnsi="Times New Roman" w:cs="Times New Roman"/>
          <w:sz w:val="20"/>
          <w:szCs w:val="20"/>
          <w:lang w:val="en-US"/>
        </w:rPr>
      </w:pPr>
      <w:r w:rsidRPr="00F4304F">
        <w:rPr>
          <w:rFonts w:ascii="Times New Roman" w:hAnsi="Times New Roman" w:cs="Times New Roman"/>
          <w:sz w:val="20"/>
          <w:szCs w:val="20"/>
          <w:lang w:val="en-US"/>
        </w:rPr>
        <w:t xml:space="preserve">The main </w:t>
      </w:r>
      <w:r w:rsidR="00F4304F" w:rsidRPr="00F4304F">
        <w:rPr>
          <w:rFonts w:ascii="Times New Roman" w:hAnsi="Times New Roman" w:cs="Times New Roman"/>
          <w:sz w:val="20"/>
          <w:szCs w:val="20"/>
          <w:lang w:val="en-US"/>
        </w:rPr>
        <w:t>goals of developing renewable energy in Central Asia are to transform the energy sector, providing access to more diverse recourses, ensure the economic growth and leave</w:t>
      </w:r>
      <w:r w:rsidRPr="00F4304F">
        <w:rPr>
          <w:rFonts w:ascii="Times New Roman" w:hAnsi="Times New Roman" w:cs="Times New Roman"/>
          <w:sz w:val="20"/>
          <w:szCs w:val="20"/>
          <w:lang w:val="en-US"/>
        </w:rPr>
        <w:t xml:space="preserve"> a minimal carbon dioxide (CO2) to change the</w:t>
      </w:r>
      <w:r w:rsidRPr="00F4304F">
        <w:rPr>
          <w:rFonts w:ascii="Times New Roman" w:hAnsi="Times New Roman" w:cs="Times New Roman"/>
          <w:sz w:val="20"/>
          <w:szCs w:val="20"/>
          <w:lang w:val="en-US"/>
        </w:rPr>
        <w:t xml:space="preserve"> </w:t>
      </w:r>
      <w:r w:rsidRPr="00F4304F">
        <w:rPr>
          <w:rFonts w:ascii="Times New Roman" w:hAnsi="Times New Roman" w:cs="Times New Roman"/>
          <w:sz w:val="20"/>
          <w:szCs w:val="20"/>
          <w:lang w:val="en-US"/>
        </w:rPr>
        <w:t>climate situation in the region. In addition, renewable energy can also be impactful by providing energy to those who are live in rural areas, disconnected from central power grids or facing recurrent and extended outages regularly. Therefore, the countries which located in the region of Central Asia have to identify and establish priority actions that will encourage renewable energy development. Central Asia has all the potential to create a sustainable ene</w:t>
      </w:r>
      <w:r w:rsidR="00F4304F">
        <w:rPr>
          <w:rFonts w:ascii="Times New Roman" w:hAnsi="Times New Roman" w:cs="Times New Roman"/>
          <w:sz w:val="20"/>
          <w:szCs w:val="20"/>
          <w:lang w:val="en-US"/>
        </w:rPr>
        <w:t>rgy industry: 5.5% of the world’</w:t>
      </w:r>
      <w:r w:rsidRPr="00F4304F">
        <w:rPr>
          <w:rFonts w:ascii="Times New Roman" w:hAnsi="Times New Roman" w:cs="Times New Roman"/>
          <w:sz w:val="20"/>
          <w:szCs w:val="20"/>
          <w:lang w:val="en-US"/>
        </w:rPr>
        <w:t xml:space="preserve">s cost-effective hydropower potential, mainly in Tajikistan and Kyrgyzstan; the presence of an average of 3000-3600 hours of solar radiation per year on the territory of Kazakhstan, Uzbekistan and Turkmenistan; and the wind potential at the </w:t>
      </w:r>
      <w:proofErr w:type="spellStart"/>
      <w:r w:rsidRPr="00F4304F">
        <w:rPr>
          <w:rFonts w:ascii="Times New Roman" w:hAnsi="Times New Roman" w:cs="Times New Roman"/>
          <w:sz w:val="20"/>
          <w:szCs w:val="20"/>
          <w:lang w:val="en-US"/>
        </w:rPr>
        <w:t>Jungar</w:t>
      </w:r>
      <w:proofErr w:type="spellEnd"/>
      <w:r w:rsidRPr="00F4304F">
        <w:rPr>
          <w:rFonts w:ascii="Times New Roman" w:hAnsi="Times New Roman" w:cs="Times New Roman"/>
          <w:sz w:val="20"/>
          <w:szCs w:val="20"/>
          <w:lang w:val="en-US"/>
        </w:rPr>
        <w:t xml:space="preserve"> gates alone in eastern Kazakhstan is 1.3 trillion. </w:t>
      </w:r>
      <w:proofErr w:type="gramStart"/>
      <w:r w:rsidRPr="00F4304F">
        <w:rPr>
          <w:rFonts w:ascii="Times New Roman" w:hAnsi="Times New Roman" w:cs="Times New Roman"/>
          <w:sz w:val="20"/>
          <w:szCs w:val="20"/>
          <w:lang w:val="en-US"/>
        </w:rPr>
        <w:t>kWh</w:t>
      </w:r>
      <w:proofErr w:type="gramEnd"/>
      <w:r w:rsidRPr="00F4304F">
        <w:rPr>
          <w:rFonts w:ascii="Times New Roman" w:hAnsi="Times New Roman" w:cs="Times New Roman"/>
          <w:sz w:val="20"/>
          <w:szCs w:val="20"/>
          <w:lang w:val="en-US"/>
        </w:rPr>
        <w:t xml:space="preserve"> per year. Renewable energy is alternative energy that substitute fossil fuel energy and gives the opportunities to achieve sustainable development, energy access, energy security and low-carbon economic growth and prosperity and will allow Central Asian states to the following priorities: </w:t>
      </w:r>
    </w:p>
    <w:p w:rsidR="00F4304F" w:rsidRDefault="005C4D8E" w:rsidP="001F6955">
      <w:pPr>
        <w:spacing w:after="0"/>
        <w:jc w:val="both"/>
        <w:rPr>
          <w:rFonts w:ascii="Times New Roman" w:hAnsi="Times New Roman" w:cs="Times New Roman"/>
          <w:sz w:val="20"/>
          <w:szCs w:val="20"/>
          <w:lang w:val="en-US"/>
        </w:rPr>
      </w:pPr>
      <w:r w:rsidRPr="00F4304F">
        <w:rPr>
          <w:rFonts w:ascii="Times New Roman" w:hAnsi="Times New Roman" w:cs="Times New Roman"/>
          <w:sz w:val="20"/>
          <w:szCs w:val="20"/>
          <w:lang w:val="en-US"/>
        </w:rPr>
        <w:t xml:space="preserve">- meet the rapidly growing energy needs that population growth causes; </w:t>
      </w:r>
    </w:p>
    <w:p w:rsidR="00F4304F" w:rsidRDefault="005C4D8E" w:rsidP="001F6955">
      <w:pPr>
        <w:spacing w:after="0"/>
        <w:jc w:val="both"/>
        <w:rPr>
          <w:rFonts w:ascii="Times New Roman" w:hAnsi="Times New Roman" w:cs="Times New Roman"/>
          <w:sz w:val="20"/>
          <w:szCs w:val="20"/>
          <w:lang w:val="en-US"/>
        </w:rPr>
      </w:pPr>
      <w:r w:rsidRPr="00F4304F">
        <w:rPr>
          <w:rFonts w:ascii="Times New Roman" w:hAnsi="Times New Roman" w:cs="Times New Roman"/>
          <w:sz w:val="20"/>
          <w:szCs w:val="20"/>
          <w:lang w:val="en-US"/>
        </w:rPr>
        <w:t xml:space="preserve">- reduce the environmental impact of fossil fuels; </w:t>
      </w:r>
    </w:p>
    <w:p w:rsidR="00F4304F" w:rsidRDefault="005C4D8E" w:rsidP="001F6955">
      <w:pPr>
        <w:spacing w:after="0"/>
        <w:jc w:val="both"/>
        <w:rPr>
          <w:rFonts w:ascii="Times New Roman" w:hAnsi="Times New Roman" w:cs="Times New Roman"/>
          <w:sz w:val="20"/>
          <w:szCs w:val="20"/>
          <w:lang w:val="en-US"/>
        </w:rPr>
      </w:pPr>
      <w:r w:rsidRPr="00F4304F">
        <w:rPr>
          <w:rFonts w:ascii="Times New Roman" w:hAnsi="Times New Roman" w:cs="Times New Roman"/>
          <w:sz w:val="20"/>
          <w:szCs w:val="20"/>
          <w:lang w:val="en-US"/>
        </w:rPr>
        <w:t>- resolve matters of energy security, particularly in those areas with limited connections or no connection to central power supply networks.</w:t>
      </w:r>
      <w:r w:rsidR="00F4304F">
        <w:rPr>
          <w:rFonts w:ascii="Times New Roman" w:hAnsi="Times New Roman" w:cs="Times New Roman"/>
          <w:sz w:val="20"/>
          <w:szCs w:val="20"/>
          <w:lang w:val="en-US"/>
        </w:rPr>
        <w:t xml:space="preserve"> </w:t>
      </w:r>
    </w:p>
    <w:p w:rsidR="00F4304F" w:rsidRPr="00F4304F" w:rsidRDefault="00F4304F" w:rsidP="001F6955">
      <w:pPr>
        <w:spacing w:after="0"/>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Among the Central Asian countries Uzbekistan has rapidly increase </w:t>
      </w:r>
      <w:r>
        <w:rPr>
          <w:rFonts w:ascii="Times New Roman" w:hAnsi="Times New Roman" w:cs="Times New Roman"/>
          <w:sz w:val="20"/>
          <w:szCs w:val="20"/>
          <w:lang w:val="en-US"/>
        </w:rPr>
        <w:t>the development and</w:t>
      </w:r>
      <w:r>
        <w:rPr>
          <w:rFonts w:ascii="Times New Roman" w:hAnsi="Times New Roman" w:cs="Times New Roman"/>
          <w:sz w:val="20"/>
          <w:szCs w:val="20"/>
          <w:lang w:val="en-US"/>
        </w:rPr>
        <w:t xml:space="preserve"> </w:t>
      </w:r>
      <w:r w:rsidR="001F6955">
        <w:rPr>
          <w:rFonts w:ascii="Times New Roman" w:hAnsi="Times New Roman" w:cs="Times New Roman"/>
          <w:sz w:val="20"/>
          <w:szCs w:val="20"/>
          <w:lang w:val="en-US"/>
        </w:rPr>
        <w:t>interest to renewable energy. The reasons are that the county’s population is higher than other CA regions and technology not updated after Soviet Union.</w:t>
      </w:r>
    </w:p>
    <w:p w:rsidR="001F6955" w:rsidRDefault="001F6955" w:rsidP="001F6955">
      <w:pPr>
        <w:spacing w:after="0"/>
        <w:ind w:firstLine="708"/>
        <w:jc w:val="both"/>
        <w:rPr>
          <w:rFonts w:ascii="Times New Roman" w:hAnsi="Times New Roman" w:cs="Times New Roman"/>
          <w:sz w:val="20"/>
          <w:szCs w:val="20"/>
          <w:lang w:val="en-US"/>
        </w:rPr>
      </w:pPr>
      <w:r w:rsidRPr="001F6955">
        <w:rPr>
          <w:rFonts w:ascii="Times New Roman" w:hAnsi="Times New Roman" w:cs="Times New Roman"/>
          <w:sz w:val="20"/>
          <w:szCs w:val="20"/>
          <w:lang w:val="en-US"/>
        </w:rPr>
        <w:lastRenderedPageBreak/>
        <w:t>Kazakhstan pledged to reduce its CO2 emissions by 25% when it signed the Paris accord, agreeing to achieve this reduction by 2030. The country’s Green Economy initiative is even more ambitious, with targets to reduce carbon dioxide emissions by 40% by 2050</w:t>
      </w:r>
    </w:p>
    <w:p w:rsidR="001F6955" w:rsidRPr="001F6955" w:rsidRDefault="001F6955" w:rsidP="001F6955">
      <w:pPr>
        <w:spacing w:after="0"/>
        <w:ind w:firstLine="708"/>
        <w:jc w:val="both"/>
        <w:rPr>
          <w:rFonts w:ascii="Times New Roman" w:hAnsi="Times New Roman" w:cs="Times New Roman"/>
          <w:sz w:val="20"/>
          <w:szCs w:val="20"/>
          <w:lang w:val="en-US"/>
        </w:rPr>
      </w:pPr>
      <w:r w:rsidRPr="001F6955">
        <w:rPr>
          <w:rFonts w:ascii="Times New Roman" w:hAnsi="Times New Roman" w:cs="Times New Roman"/>
          <w:sz w:val="20"/>
          <w:szCs w:val="20"/>
          <w:lang w:val="en-US"/>
        </w:rPr>
        <w:t xml:space="preserve">Kazakhstan and Kyrgyzstan have introduced feed-in tariffs, while Kyrgyzstan and Tajikistan are trading renewable energy certificates. Turkmenistan has the fourth largest natural gas reserves in the world with the capacity of 17.5 trillion cubic meters. The country prioritizes the gas sector in its development agenda, which is more environmentally friendly in comparison to oil and coal, though it still negatively impacts the environment. Its only renewable energy facility is the 1.2 MW </w:t>
      </w:r>
      <w:proofErr w:type="spellStart"/>
      <w:r w:rsidRPr="001F6955">
        <w:rPr>
          <w:rFonts w:ascii="Times New Roman" w:hAnsi="Times New Roman" w:cs="Times New Roman"/>
          <w:sz w:val="20"/>
          <w:szCs w:val="20"/>
          <w:lang w:val="en-US"/>
        </w:rPr>
        <w:t>Gindikush</w:t>
      </w:r>
      <w:proofErr w:type="spellEnd"/>
      <w:r w:rsidRPr="001F6955">
        <w:rPr>
          <w:rFonts w:ascii="Times New Roman" w:hAnsi="Times New Roman" w:cs="Times New Roman"/>
          <w:sz w:val="20"/>
          <w:szCs w:val="20"/>
          <w:lang w:val="en-US"/>
        </w:rPr>
        <w:t xml:space="preserve"> hydroelectric power </w:t>
      </w:r>
      <w:r w:rsidRPr="001F6955">
        <w:rPr>
          <w:rFonts w:ascii="Times New Roman" w:hAnsi="Times New Roman" w:cs="Times New Roman"/>
          <w:sz w:val="20"/>
          <w:szCs w:val="20"/>
          <w:lang w:val="en-US"/>
        </w:rPr>
        <w:t>stations</w:t>
      </w:r>
      <w:r w:rsidRPr="001F6955">
        <w:rPr>
          <w:rFonts w:ascii="Times New Roman" w:hAnsi="Times New Roman" w:cs="Times New Roman"/>
          <w:sz w:val="20"/>
          <w:szCs w:val="20"/>
          <w:lang w:val="en-US"/>
        </w:rPr>
        <w:t>, which celebrate</w:t>
      </w:r>
      <w:r w:rsidRPr="001F6955">
        <w:rPr>
          <w:rFonts w:ascii="Times New Roman" w:hAnsi="Times New Roman" w:cs="Times New Roman"/>
          <w:sz w:val="20"/>
          <w:szCs w:val="20"/>
          <w:lang w:val="en-US"/>
        </w:rPr>
        <w:t xml:space="preserve">d its 100th anniversary in 2013. </w:t>
      </w:r>
      <w:r w:rsidRPr="001F6955">
        <w:rPr>
          <w:rFonts w:ascii="Times New Roman" w:hAnsi="Times New Roman" w:cs="Times New Roman"/>
          <w:sz w:val="20"/>
          <w:szCs w:val="20"/>
          <w:lang w:val="en-US"/>
        </w:rPr>
        <w:t>Therefore, Turkmenistan has not outlined a renewable energy development policy of any kind. It is important for Turkmen authorities to officially recognize the potential contribution of renewable energy in improving the living standards of the population, especially in those regions that are off -grid. Including renewable energy in the government’s agenda would drive development of a sustainable energy strategy to ensure clean and abundant electricity.</w:t>
      </w:r>
    </w:p>
    <w:p w:rsidR="001F6955" w:rsidRDefault="001F6955" w:rsidP="005B7C18">
      <w:pPr>
        <w:jc w:val="both"/>
        <w:rPr>
          <w:rFonts w:ascii="Times New Roman" w:hAnsi="Times New Roman" w:cs="Times New Roman"/>
          <w:b/>
          <w:sz w:val="20"/>
          <w:szCs w:val="20"/>
          <w:lang w:val="en-US"/>
        </w:rPr>
      </w:pPr>
    </w:p>
    <w:p w:rsidR="00BE53D8" w:rsidRPr="001F6955" w:rsidRDefault="00BE53D8" w:rsidP="005B7C18">
      <w:pPr>
        <w:jc w:val="both"/>
        <w:rPr>
          <w:rFonts w:ascii="Times New Roman" w:hAnsi="Times New Roman" w:cs="Times New Roman"/>
          <w:b/>
          <w:sz w:val="20"/>
          <w:szCs w:val="20"/>
          <w:lang w:val="en-US"/>
        </w:rPr>
      </w:pPr>
      <w:r w:rsidRPr="001F6955">
        <w:rPr>
          <w:rFonts w:ascii="Times New Roman" w:hAnsi="Times New Roman" w:cs="Times New Roman"/>
          <w:b/>
          <w:sz w:val="20"/>
          <w:szCs w:val="20"/>
          <w:lang w:val="en-US"/>
        </w:rPr>
        <w:t>Conclusions</w:t>
      </w:r>
      <w:bookmarkStart w:id="0" w:name="_GoBack"/>
      <w:bookmarkEnd w:id="0"/>
    </w:p>
    <w:p w:rsidR="00122815" w:rsidRPr="00122815" w:rsidRDefault="00122815" w:rsidP="007C191A">
      <w:pPr>
        <w:ind w:firstLine="708"/>
        <w:jc w:val="both"/>
        <w:rPr>
          <w:rFonts w:ascii="Times New Roman" w:hAnsi="Times New Roman" w:cs="Times New Roman"/>
          <w:sz w:val="20"/>
          <w:szCs w:val="20"/>
          <w:lang w:val="en-US"/>
        </w:rPr>
      </w:pPr>
      <w:r w:rsidRPr="00122815">
        <w:rPr>
          <w:rFonts w:ascii="Times New Roman" w:hAnsi="Times New Roman" w:cs="Times New Roman"/>
          <w:sz w:val="20"/>
          <w:szCs w:val="20"/>
          <w:lang w:val="en-US"/>
        </w:rPr>
        <w:t xml:space="preserve">This </w:t>
      </w:r>
      <w:r w:rsidR="007C191A">
        <w:rPr>
          <w:rFonts w:ascii="Times New Roman" w:hAnsi="Times New Roman" w:cs="Times New Roman"/>
          <w:sz w:val="20"/>
          <w:szCs w:val="20"/>
          <w:lang w:val="en-US"/>
        </w:rPr>
        <w:t>field</w:t>
      </w:r>
      <w:r w:rsidRPr="00122815">
        <w:rPr>
          <w:rFonts w:ascii="Times New Roman" w:hAnsi="Times New Roman" w:cs="Times New Roman"/>
          <w:sz w:val="20"/>
          <w:szCs w:val="20"/>
          <w:lang w:val="en-US"/>
        </w:rPr>
        <w:t xml:space="preserve"> of economic sector directed to decrease the cost of energy and involve the growth and sustainability development of the nation. According to this benefit, there are some difficulties to develop of transition renewable energy management in Central Asia. Moreover, implementation of renewable energy is complicated for the rest CA. According of the study, the renewable energy directed the growth of living standard and increases the income of nation Central Asia. In addition, renewable energy improves and </w:t>
      </w:r>
      <w:r w:rsidR="005C4D8E" w:rsidRPr="00122815">
        <w:rPr>
          <w:rFonts w:ascii="Times New Roman" w:hAnsi="Times New Roman" w:cs="Times New Roman"/>
          <w:sz w:val="20"/>
          <w:szCs w:val="20"/>
          <w:lang w:val="en-US"/>
        </w:rPr>
        <w:t>gives</w:t>
      </w:r>
      <w:r w:rsidRPr="00122815">
        <w:rPr>
          <w:rFonts w:ascii="Times New Roman" w:hAnsi="Times New Roman" w:cs="Times New Roman"/>
          <w:sz w:val="20"/>
          <w:szCs w:val="20"/>
          <w:lang w:val="en-US"/>
        </w:rPr>
        <w:t xml:space="preserve"> the solutions to the problems of climate change situation in Central Asia that causes by using fuel energy</w:t>
      </w:r>
    </w:p>
    <w:p w:rsidR="00BE53D8" w:rsidRPr="00122815" w:rsidRDefault="00BE53D8" w:rsidP="005B7C18">
      <w:pPr>
        <w:jc w:val="both"/>
        <w:rPr>
          <w:rFonts w:ascii="Times New Roman" w:hAnsi="Times New Roman" w:cs="Times New Roman"/>
          <w:sz w:val="20"/>
          <w:szCs w:val="20"/>
          <w:lang w:val="en-US"/>
        </w:rPr>
      </w:pPr>
    </w:p>
    <w:sectPr w:rsidR="00BE53D8" w:rsidRPr="0012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80"/>
    <w:rsid w:val="00122815"/>
    <w:rsid w:val="00192BF4"/>
    <w:rsid w:val="001F6955"/>
    <w:rsid w:val="00271378"/>
    <w:rsid w:val="002C763A"/>
    <w:rsid w:val="005B7C18"/>
    <w:rsid w:val="005C4D8E"/>
    <w:rsid w:val="005E2498"/>
    <w:rsid w:val="007C191A"/>
    <w:rsid w:val="00BE53D8"/>
    <w:rsid w:val="00C30980"/>
    <w:rsid w:val="00F4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C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kushbak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2024-03-20T17:34:00Z</dcterms:created>
  <dcterms:modified xsi:type="dcterms:W3CDTF">2024-03-20T19:13:00Z</dcterms:modified>
</cp:coreProperties>
</file>