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D5" w:rsidRPr="000506D2" w:rsidRDefault="00082DD5" w:rsidP="00A0341B">
      <w:pPr>
        <w:spacing w:line="360" w:lineRule="auto"/>
        <w:rPr>
          <w:rFonts w:ascii="Times New Roman" w:hAnsi="Times New Roman" w:cs="Times New Roman"/>
          <w:b/>
          <w:sz w:val="24"/>
          <w:szCs w:val="24"/>
          <w:shd w:val="clear" w:color="auto" w:fill="FFFFFF"/>
        </w:rPr>
      </w:pPr>
    </w:p>
    <w:p w:rsidR="00F95B1E" w:rsidRPr="000506D2" w:rsidRDefault="00F95B1E" w:rsidP="000506D2">
      <w:pPr>
        <w:spacing w:line="240" w:lineRule="auto"/>
        <w:jc w:val="center"/>
        <w:rPr>
          <w:rFonts w:ascii="Times New Roman" w:hAnsi="Times New Roman" w:cs="Times New Roman"/>
          <w:b/>
          <w:sz w:val="24"/>
          <w:szCs w:val="24"/>
        </w:rPr>
      </w:pPr>
      <w:r w:rsidRPr="000506D2">
        <w:rPr>
          <w:rFonts w:ascii="Times New Roman" w:hAnsi="Times New Roman" w:cs="Times New Roman"/>
          <w:b/>
          <w:sz w:val="24"/>
          <w:szCs w:val="24"/>
          <w:shd w:val="clear" w:color="auto" w:fill="FFFFFF"/>
        </w:rPr>
        <w:t xml:space="preserve">TRÁFICO HUMANO: </w:t>
      </w:r>
      <w:r w:rsidR="000506D2" w:rsidRPr="000506D2">
        <w:rPr>
          <w:rFonts w:ascii="Times New Roman" w:hAnsi="Times New Roman" w:cs="Times New Roman"/>
          <w:b/>
          <w:sz w:val="24"/>
          <w:szCs w:val="24"/>
          <w:shd w:val="clear" w:color="auto" w:fill="FFFFFF"/>
        </w:rPr>
        <w:t>a venda do corpo feminino alheio</w:t>
      </w:r>
    </w:p>
    <w:p w:rsidR="00F95B1E" w:rsidRPr="000506D2" w:rsidRDefault="00F95B1E" w:rsidP="00F95B1E">
      <w:pPr>
        <w:pStyle w:val="XIEPEF-AUTORES"/>
        <w:spacing w:after="0" w:line="360" w:lineRule="auto"/>
        <w:ind w:firstLine="0"/>
        <w:jc w:val="right"/>
        <w:rPr>
          <w:rFonts w:ascii="Times New Roman" w:hAnsi="Times New Roman"/>
        </w:rPr>
      </w:pPr>
    </w:p>
    <w:p w:rsidR="00F95B1E" w:rsidRPr="000506D2" w:rsidRDefault="00F95B1E" w:rsidP="000506D2">
      <w:pPr>
        <w:pStyle w:val="XIEPEF-AUTORES"/>
        <w:spacing w:after="0"/>
        <w:ind w:firstLine="0"/>
        <w:jc w:val="right"/>
        <w:rPr>
          <w:rStyle w:val="Refdenotaderodap"/>
          <w:rFonts w:ascii="Times New Roman" w:hAnsi="Times New Roman"/>
        </w:rPr>
      </w:pPr>
      <w:r w:rsidRPr="000506D2">
        <w:rPr>
          <w:rFonts w:ascii="Times New Roman" w:hAnsi="Times New Roman"/>
        </w:rPr>
        <w:t>Ruth Ravena Barbosa de Carvalho</w:t>
      </w:r>
      <w:r w:rsidRPr="000506D2">
        <w:rPr>
          <w:rStyle w:val="Refdenotaderodap"/>
          <w:rFonts w:ascii="Times New Roman" w:hAnsi="Times New Roman"/>
        </w:rPr>
        <w:t xml:space="preserve"> </w:t>
      </w:r>
      <w:r w:rsidRPr="000506D2">
        <w:rPr>
          <w:rStyle w:val="Refdenotaderodap"/>
          <w:rFonts w:ascii="Times New Roman" w:hAnsi="Times New Roman"/>
        </w:rPr>
        <w:footnoteReference w:id="1"/>
      </w:r>
    </w:p>
    <w:p w:rsidR="00842EDB" w:rsidRPr="000506D2" w:rsidRDefault="00842EDB" w:rsidP="000506D2">
      <w:pPr>
        <w:pStyle w:val="XIEPEF-AUTORES"/>
        <w:spacing w:after="0"/>
        <w:ind w:firstLine="0"/>
        <w:jc w:val="right"/>
        <w:rPr>
          <w:rStyle w:val="Refdenotaderodap"/>
          <w:rFonts w:ascii="Times New Roman" w:hAnsi="Times New Roman"/>
        </w:rPr>
      </w:pPr>
      <w:r w:rsidRPr="000506D2">
        <w:rPr>
          <w:rStyle w:val="Refdenotaderodap"/>
          <w:rFonts w:ascii="Times New Roman" w:hAnsi="Times New Roman"/>
          <w:vertAlign w:val="baseline"/>
        </w:rPr>
        <w:t xml:space="preserve">Thiago Henrique Uchôa Castro </w:t>
      </w:r>
      <w:r w:rsidRPr="000506D2">
        <w:rPr>
          <w:rStyle w:val="Refdenotaderodap"/>
          <w:rFonts w:ascii="Times New Roman" w:hAnsi="Times New Roman"/>
        </w:rPr>
        <w:t>2</w:t>
      </w:r>
    </w:p>
    <w:p w:rsidR="00842EDB" w:rsidRPr="000506D2" w:rsidRDefault="00842EDB" w:rsidP="000506D2">
      <w:pPr>
        <w:pStyle w:val="XIEPEF-AUTORES"/>
        <w:spacing w:after="0"/>
        <w:ind w:firstLine="0"/>
        <w:jc w:val="right"/>
        <w:rPr>
          <w:rFonts w:ascii="Times New Roman" w:hAnsi="Times New Roman"/>
        </w:rPr>
      </w:pPr>
      <w:r w:rsidRPr="000506D2">
        <w:rPr>
          <w:rStyle w:val="Refdenotaderodap"/>
          <w:rFonts w:ascii="Times New Roman" w:hAnsi="Times New Roman"/>
          <w:vertAlign w:val="baseline"/>
        </w:rPr>
        <w:t xml:space="preserve">Maria </w:t>
      </w:r>
      <w:proofErr w:type="spellStart"/>
      <w:r w:rsidRPr="000506D2">
        <w:rPr>
          <w:rStyle w:val="Refdenotaderodap"/>
          <w:rFonts w:ascii="Times New Roman" w:hAnsi="Times New Roman"/>
          <w:vertAlign w:val="baseline"/>
        </w:rPr>
        <w:t>Thayná</w:t>
      </w:r>
      <w:proofErr w:type="spellEnd"/>
      <w:r w:rsidRPr="000506D2">
        <w:rPr>
          <w:rStyle w:val="Refdenotaderodap"/>
          <w:rFonts w:ascii="Times New Roman" w:hAnsi="Times New Roman"/>
          <w:vertAlign w:val="baseline"/>
        </w:rPr>
        <w:t xml:space="preserve"> Araújo Leal </w:t>
      </w:r>
      <w:r w:rsidRPr="000506D2">
        <w:rPr>
          <w:rStyle w:val="Refdenotaderodap"/>
          <w:rFonts w:ascii="Times New Roman" w:hAnsi="Times New Roman"/>
        </w:rPr>
        <w:t>3</w:t>
      </w:r>
    </w:p>
    <w:p w:rsidR="005462AE" w:rsidRPr="000506D2" w:rsidRDefault="005462AE" w:rsidP="000506D2">
      <w:pPr>
        <w:pStyle w:val="XIEPEF-AUTORES"/>
        <w:spacing w:after="0"/>
        <w:ind w:firstLine="0"/>
        <w:jc w:val="right"/>
        <w:rPr>
          <w:rFonts w:ascii="Times New Roman" w:hAnsi="Times New Roman"/>
          <w:vertAlign w:val="superscript"/>
        </w:rPr>
      </w:pPr>
      <w:proofErr w:type="spellStart"/>
      <w:r w:rsidRPr="000506D2">
        <w:rPr>
          <w:rFonts w:ascii="Times New Roman" w:hAnsi="Times New Roman"/>
        </w:rPr>
        <w:t>Tácio</w:t>
      </w:r>
      <w:proofErr w:type="spellEnd"/>
      <w:r w:rsidRPr="000506D2">
        <w:rPr>
          <w:rFonts w:ascii="Times New Roman" w:hAnsi="Times New Roman"/>
        </w:rPr>
        <w:t xml:space="preserve"> Cesar </w:t>
      </w:r>
      <w:r w:rsidR="00AB3C74" w:rsidRPr="000506D2">
        <w:rPr>
          <w:rFonts w:ascii="Times New Roman" w:hAnsi="Times New Roman"/>
        </w:rPr>
        <w:t xml:space="preserve">da Silva </w:t>
      </w:r>
      <w:r w:rsidRPr="000506D2">
        <w:rPr>
          <w:rFonts w:ascii="Times New Roman" w:hAnsi="Times New Roman"/>
        </w:rPr>
        <w:t xml:space="preserve">Nascimento </w:t>
      </w:r>
      <w:r w:rsidRPr="000506D2">
        <w:rPr>
          <w:rFonts w:ascii="Times New Roman" w:hAnsi="Times New Roman"/>
          <w:vertAlign w:val="superscript"/>
        </w:rPr>
        <w:t>4</w:t>
      </w:r>
    </w:p>
    <w:p w:rsidR="005462AE" w:rsidRPr="000506D2" w:rsidRDefault="005462AE" w:rsidP="000506D2">
      <w:pPr>
        <w:pStyle w:val="XIEPEF-AUTORES"/>
        <w:spacing w:after="0"/>
        <w:ind w:firstLine="0"/>
        <w:jc w:val="right"/>
        <w:rPr>
          <w:rFonts w:ascii="Times New Roman" w:hAnsi="Times New Roman"/>
          <w:vertAlign w:val="superscript"/>
        </w:rPr>
      </w:pPr>
      <w:r w:rsidRPr="000506D2">
        <w:rPr>
          <w:rFonts w:ascii="Times New Roman" w:hAnsi="Times New Roman"/>
        </w:rPr>
        <w:t xml:space="preserve">Rodolfo Xavier Leite </w:t>
      </w:r>
      <w:r w:rsidRPr="000506D2">
        <w:rPr>
          <w:rFonts w:ascii="Times New Roman" w:hAnsi="Times New Roman"/>
          <w:vertAlign w:val="superscript"/>
        </w:rPr>
        <w:t>5</w:t>
      </w:r>
    </w:p>
    <w:p w:rsidR="00F95B1E" w:rsidRPr="000506D2" w:rsidRDefault="00F95B1E" w:rsidP="000506D2">
      <w:pPr>
        <w:pStyle w:val="XIEPEF-AUTORES"/>
        <w:tabs>
          <w:tab w:val="left" w:pos="240"/>
        </w:tabs>
        <w:spacing w:after="0"/>
        <w:ind w:firstLine="0"/>
        <w:jc w:val="both"/>
        <w:rPr>
          <w:rFonts w:ascii="Times New Roman" w:hAnsi="Times New Roman"/>
        </w:rPr>
      </w:pPr>
      <w:r w:rsidRPr="000506D2">
        <w:rPr>
          <w:rFonts w:ascii="Times New Roman" w:hAnsi="Times New Roman"/>
        </w:rPr>
        <w:tab/>
      </w:r>
    </w:p>
    <w:p w:rsidR="00F95B1E" w:rsidRPr="000506D2" w:rsidRDefault="00F95B1E" w:rsidP="000506D2">
      <w:pPr>
        <w:pStyle w:val="XIEPEF-TTULO-PORTUGUS"/>
        <w:spacing w:after="0"/>
        <w:ind w:firstLine="0"/>
        <w:jc w:val="both"/>
        <w:rPr>
          <w:rFonts w:ascii="Times New Roman" w:hAnsi="Times New Roman" w:cs="Times New Roman"/>
          <w:b w:val="0"/>
          <w:sz w:val="24"/>
          <w:szCs w:val="24"/>
        </w:rPr>
      </w:pPr>
    </w:p>
    <w:p w:rsidR="00A97C7D" w:rsidRDefault="00F95B1E" w:rsidP="000506D2">
      <w:pPr>
        <w:pStyle w:val="XIEPEF-AUTORES"/>
        <w:spacing w:after="0"/>
        <w:ind w:firstLine="0"/>
        <w:jc w:val="both"/>
        <w:rPr>
          <w:rFonts w:ascii="Times New Roman" w:hAnsi="Times New Roman"/>
          <w:b w:val="0"/>
        </w:rPr>
      </w:pPr>
      <w:r w:rsidRPr="000506D2">
        <w:rPr>
          <w:rFonts w:ascii="Times New Roman" w:hAnsi="Times New Roman"/>
          <w:bCs/>
          <w:iCs/>
        </w:rPr>
        <w:t xml:space="preserve">RESUMO: </w:t>
      </w:r>
      <w:r w:rsidR="00C1787A" w:rsidRPr="00C910AF">
        <w:rPr>
          <w:rFonts w:ascii="Times New Roman" w:hAnsi="Times New Roman"/>
          <w:b w:val="0"/>
          <w:bCs/>
          <w:iCs/>
        </w:rPr>
        <w:t>A objetificação do ser humano é uma ofensa a nossa Constituição, pois reduz seus cidadãos a simples mercadorias que perdem sua</w:t>
      </w:r>
      <w:r w:rsidRPr="00C910AF">
        <w:rPr>
          <w:rFonts w:ascii="Times New Roman" w:hAnsi="Times New Roman"/>
          <w:b w:val="0"/>
        </w:rPr>
        <w:t xml:space="preserve"> dignidade, apesar das determinações da Declaração Universal dos Direitos Humanos. </w:t>
      </w:r>
      <w:r w:rsidRPr="000506D2">
        <w:rPr>
          <w:rFonts w:ascii="Times New Roman" w:hAnsi="Times New Roman"/>
          <w:b w:val="0"/>
        </w:rPr>
        <w:t xml:space="preserve">O </w:t>
      </w:r>
      <w:r w:rsidR="00FC3F4C" w:rsidRPr="000506D2">
        <w:rPr>
          <w:rFonts w:ascii="Times New Roman" w:hAnsi="Times New Roman"/>
          <w:b w:val="0"/>
        </w:rPr>
        <w:t>referido tema desse artigo</w:t>
      </w:r>
      <w:r w:rsidRPr="000506D2">
        <w:rPr>
          <w:rFonts w:ascii="Times New Roman" w:hAnsi="Times New Roman"/>
          <w:b w:val="0"/>
        </w:rPr>
        <w:t xml:space="preserve"> é</w:t>
      </w:r>
      <w:r w:rsidR="00FC3F4C" w:rsidRPr="000506D2">
        <w:rPr>
          <w:rFonts w:ascii="Times New Roman" w:hAnsi="Times New Roman"/>
          <w:b w:val="0"/>
        </w:rPr>
        <w:t xml:space="preserve"> </w:t>
      </w:r>
      <w:r w:rsidR="00021DB3">
        <w:rPr>
          <w:rFonts w:ascii="Times New Roman" w:hAnsi="Times New Roman"/>
          <w:b w:val="0"/>
        </w:rPr>
        <w:t xml:space="preserve">a </w:t>
      </w:r>
      <w:r w:rsidR="00FC3F4C" w:rsidRPr="000506D2">
        <w:rPr>
          <w:rFonts w:ascii="Times New Roman" w:hAnsi="Times New Roman"/>
          <w:b w:val="0"/>
        </w:rPr>
        <w:t>conceituação do termo trafico de pessoas direcionadas a exploração sexua</w:t>
      </w:r>
      <w:r w:rsidR="00021DB3">
        <w:rPr>
          <w:rFonts w:ascii="Times New Roman" w:hAnsi="Times New Roman"/>
          <w:b w:val="0"/>
        </w:rPr>
        <w:t>l, explanando</w:t>
      </w:r>
      <w:r w:rsidR="00A7498E" w:rsidRPr="000506D2">
        <w:rPr>
          <w:rFonts w:ascii="Times New Roman" w:hAnsi="Times New Roman"/>
          <w:b w:val="0"/>
        </w:rPr>
        <w:t xml:space="preserve"> as questões sociais e</w:t>
      </w:r>
      <w:r w:rsidR="00FC3F4C" w:rsidRPr="000506D2">
        <w:rPr>
          <w:rFonts w:ascii="Times New Roman" w:hAnsi="Times New Roman"/>
          <w:b w:val="0"/>
        </w:rPr>
        <w:t xml:space="preserve"> econômicas que levam a tal </w:t>
      </w:r>
      <w:r w:rsidR="00F043B0" w:rsidRPr="000506D2">
        <w:rPr>
          <w:rFonts w:ascii="Times New Roman" w:hAnsi="Times New Roman"/>
          <w:b w:val="0"/>
        </w:rPr>
        <w:t>pratica; os</w:t>
      </w:r>
      <w:r w:rsidR="009B09EA" w:rsidRPr="000506D2">
        <w:rPr>
          <w:rFonts w:ascii="Times New Roman" w:hAnsi="Times New Roman"/>
          <w:b w:val="0"/>
        </w:rPr>
        <w:t xml:space="preserve"> principais estados sujeitos assim como rotas nacionais e</w:t>
      </w:r>
      <w:r w:rsidR="00F043B0" w:rsidRPr="000506D2">
        <w:rPr>
          <w:rFonts w:ascii="Times New Roman" w:hAnsi="Times New Roman"/>
          <w:b w:val="0"/>
        </w:rPr>
        <w:t xml:space="preserve"> </w:t>
      </w:r>
      <w:r w:rsidR="009B09EA" w:rsidRPr="000506D2">
        <w:rPr>
          <w:rFonts w:ascii="Times New Roman" w:hAnsi="Times New Roman"/>
          <w:b w:val="0"/>
        </w:rPr>
        <w:t>principais destinos internacionais</w:t>
      </w:r>
      <w:r w:rsidR="00F043B0" w:rsidRPr="000506D2">
        <w:rPr>
          <w:rFonts w:ascii="Times New Roman" w:hAnsi="Times New Roman"/>
          <w:b w:val="0"/>
        </w:rPr>
        <w:t xml:space="preserve">, tentar traçar e </w:t>
      </w:r>
      <w:r w:rsidR="00FC3F4C" w:rsidRPr="000506D2">
        <w:rPr>
          <w:rFonts w:ascii="Times New Roman" w:hAnsi="Times New Roman"/>
          <w:b w:val="0"/>
        </w:rPr>
        <w:t xml:space="preserve">verificar </w:t>
      </w:r>
      <w:r w:rsidRPr="000506D2">
        <w:rPr>
          <w:rFonts w:ascii="Times New Roman" w:hAnsi="Times New Roman"/>
          <w:b w:val="0"/>
        </w:rPr>
        <w:t xml:space="preserve">o perfil das vítimas; as possíveis medidas que podem ser tomadas para evitar/prevenir tal acontecimento e identificar os sujeitos ativos e o seu desenvolvimento, usando através da metodologia bibliográfica para a sua composição. </w:t>
      </w:r>
      <w:r w:rsidR="00F043B0" w:rsidRPr="000506D2">
        <w:rPr>
          <w:rFonts w:ascii="Times New Roman" w:hAnsi="Times New Roman"/>
          <w:b w:val="0"/>
        </w:rPr>
        <w:t>Com isso o enfoque desse trabalho</w:t>
      </w:r>
      <w:r w:rsidR="00A7498E" w:rsidRPr="000506D2">
        <w:rPr>
          <w:rFonts w:ascii="Times New Roman" w:hAnsi="Times New Roman"/>
          <w:b w:val="0"/>
        </w:rPr>
        <w:t xml:space="preserve"> é</w:t>
      </w:r>
      <w:r w:rsidR="00EF266A" w:rsidRPr="000506D2">
        <w:rPr>
          <w:rFonts w:ascii="Times New Roman" w:hAnsi="Times New Roman"/>
          <w:b w:val="0"/>
        </w:rPr>
        <w:t xml:space="preserve"> orientar e conscientizar sobre a amplitude do trafico de pessoas voltadas para exploração sexual.</w:t>
      </w:r>
      <w:r w:rsidR="00A7498E" w:rsidRPr="000506D2">
        <w:rPr>
          <w:rFonts w:ascii="Times New Roman" w:hAnsi="Times New Roman"/>
          <w:b w:val="0"/>
        </w:rPr>
        <w:t xml:space="preserve"> </w:t>
      </w:r>
      <w:r w:rsidRPr="000506D2">
        <w:rPr>
          <w:rFonts w:ascii="Times New Roman" w:hAnsi="Times New Roman"/>
          <w:b w:val="0"/>
        </w:rPr>
        <w:t>A Constituição Federal de 1988 no seu preâmbulo deixa escrita a assegurar o exercício dos direitos sociais e individuais, a liberdade, a segurança, o bem-estar, o desenvolvimento, a igualdade, a justiça e etc., medidas não tão eficazes, tornando o tráfico humano um dos ilícitos mais repugnantes e lucrativos.</w:t>
      </w:r>
      <w:r w:rsidRPr="000506D2">
        <w:rPr>
          <w:rFonts w:ascii="Times New Roman" w:hAnsi="Times New Roman"/>
          <w:b w:val="0"/>
          <w:bCs/>
          <w:iCs/>
        </w:rPr>
        <w:t xml:space="preserve"> </w:t>
      </w:r>
      <w:r w:rsidRPr="000506D2">
        <w:rPr>
          <w:rFonts w:ascii="Times New Roman" w:hAnsi="Times New Roman"/>
          <w:b w:val="0"/>
        </w:rPr>
        <w:t>O contrabando de imigrantes e o tráfico de pessoas traz a tona de como o Brasil é um País vulnerável e que mesmo através dessas situações não tem preparo para “exterminar” uma rede de exploração sexual</w:t>
      </w:r>
      <w:r w:rsidR="00E0123C">
        <w:rPr>
          <w:rFonts w:ascii="Times New Roman" w:hAnsi="Times New Roman"/>
          <w:b w:val="0"/>
        </w:rPr>
        <w:t xml:space="preserve">, deixando visível </w:t>
      </w:r>
      <w:r w:rsidR="00E0123C" w:rsidRPr="00E0123C">
        <w:rPr>
          <w:rFonts w:ascii="Times New Roman" w:hAnsi="Times New Roman"/>
          <w:b w:val="0"/>
        </w:rPr>
        <w:t>a preocupação</w:t>
      </w:r>
      <w:r w:rsidR="00E0123C">
        <w:rPr>
          <w:rFonts w:ascii="Times New Roman" w:hAnsi="Times New Roman"/>
          <w:b w:val="0"/>
        </w:rPr>
        <w:t xml:space="preserve"> sobre</w:t>
      </w:r>
      <w:r w:rsidR="00E0123C" w:rsidRPr="00E0123C">
        <w:rPr>
          <w:rFonts w:ascii="Times New Roman" w:hAnsi="Times New Roman"/>
          <w:b w:val="0"/>
        </w:rPr>
        <w:t xml:space="preserve"> determinado tema</w:t>
      </w:r>
      <w:r w:rsidR="00A97C7D">
        <w:rPr>
          <w:rFonts w:ascii="Times New Roman" w:hAnsi="Times New Roman"/>
          <w:b w:val="0"/>
        </w:rPr>
        <w:t xml:space="preserve"> que encontra respaldo na Lei N° 13.344, de </w:t>
      </w:r>
      <w:proofErr w:type="gramStart"/>
      <w:r w:rsidR="00A97C7D">
        <w:rPr>
          <w:rFonts w:ascii="Times New Roman" w:hAnsi="Times New Roman"/>
          <w:b w:val="0"/>
        </w:rPr>
        <w:t>6</w:t>
      </w:r>
      <w:proofErr w:type="gramEnd"/>
      <w:r w:rsidR="00A97C7D">
        <w:rPr>
          <w:rFonts w:ascii="Times New Roman" w:hAnsi="Times New Roman"/>
          <w:b w:val="0"/>
        </w:rPr>
        <w:t xml:space="preserve"> de Outubro de 2016.</w:t>
      </w:r>
    </w:p>
    <w:p w:rsidR="00F95B1E" w:rsidRPr="000506D2" w:rsidRDefault="00A97C7D" w:rsidP="000506D2">
      <w:pPr>
        <w:pStyle w:val="XIEPEF-AUTORES"/>
        <w:spacing w:after="0"/>
        <w:ind w:firstLine="0"/>
        <w:jc w:val="both"/>
        <w:rPr>
          <w:rFonts w:ascii="Times New Roman" w:hAnsi="Times New Roman"/>
          <w:b w:val="0"/>
          <w:bCs/>
          <w:iCs/>
          <w:color w:val="000000"/>
        </w:rPr>
      </w:pPr>
      <w:r w:rsidRPr="000506D2">
        <w:rPr>
          <w:rFonts w:ascii="Times New Roman" w:hAnsi="Times New Roman"/>
          <w:b w:val="0"/>
          <w:bCs/>
          <w:iCs/>
          <w:color w:val="000000"/>
        </w:rPr>
        <w:t xml:space="preserve"> </w:t>
      </w:r>
    </w:p>
    <w:p w:rsidR="00E0123C" w:rsidRDefault="00F95B1E" w:rsidP="00E0123C">
      <w:pPr>
        <w:pStyle w:val="XIEPEF-AUTORES"/>
        <w:spacing w:after="0"/>
        <w:ind w:firstLine="0"/>
        <w:jc w:val="both"/>
        <w:rPr>
          <w:rFonts w:ascii="Times New Roman" w:hAnsi="Times New Roman"/>
          <w:b w:val="0"/>
          <w:bCs/>
          <w:iCs/>
          <w:sz w:val="22"/>
          <w:szCs w:val="22"/>
        </w:rPr>
      </w:pPr>
      <w:r w:rsidRPr="000506D2">
        <w:rPr>
          <w:rFonts w:ascii="Times New Roman" w:hAnsi="Times New Roman"/>
          <w:bCs/>
          <w:iCs/>
          <w:sz w:val="22"/>
          <w:szCs w:val="22"/>
        </w:rPr>
        <w:t xml:space="preserve">Palavras-Chave: </w:t>
      </w:r>
      <w:r w:rsidRPr="000506D2">
        <w:rPr>
          <w:rFonts w:ascii="Times New Roman" w:hAnsi="Times New Roman"/>
          <w:b w:val="0"/>
          <w:bCs/>
          <w:iCs/>
          <w:sz w:val="22"/>
          <w:szCs w:val="22"/>
        </w:rPr>
        <w:t>Tráfico Humano. Exploração Sexual. Agente. Vítima. Tráfico de Mulheres</w:t>
      </w:r>
      <w:r w:rsidR="00342A8D" w:rsidRPr="000506D2">
        <w:rPr>
          <w:rFonts w:ascii="Times New Roman" w:hAnsi="Times New Roman"/>
          <w:b w:val="0"/>
          <w:bCs/>
          <w:iCs/>
          <w:sz w:val="22"/>
          <w:szCs w:val="22"/>
        </w:rPr>
        <w:t>.</w:t>
      </w:r>
    </w:p>
    <w:p w:rsidR="00E0123C" w:rsidRDefault="00E0123C" w:rsidP="00E0123C">
      <w:pPr>
        <w:pStyle w:val="XIEPEF-AUTORES"/>
        <w:spacing w:after="0"/>
        <w:ind w:firstLine="0"/>
        <w:jc w:val="both"/>
        <w:rPr>
          <w:rFonts w:ascii="Times New Roman" w:hAnsi="Times New Roman"/>
          <w:b w:val="0"/>
          <w:bCs/>
          <w:iCs/>
          <w:sz w:val="22"/>
          <w:szCs w:val="22"/>
        </w:rPr>
      </w:pPr>
    </w:p>
    <w:p w:rsidR="00E0123C" w:rsidRDefault="00E0123C" w:rsidP="00E0123C">
      <w:pPr>
        <w:pStyle w:val="XIEPEF-AUTORES"/>
        <w:spacing w:after="0"/>
        <w:ind w:firstLine="0"/>
        <w:jc w:val="both"/>
        <w:rPr>
          <w:rFonts w:ascii="Times New Roman" w:hAnsi="Times New Roman"/>
          <w:b w:val="0"/>
          <w:bCs/>
          <w:iCs/>
          <w:sz w:val="22"/>
          <w:szCs w:val="22"/>
        </w:rPr>
      </w:pPr>
    </w:p>
    <w:p w:rsidR="00E0123C" w:rsidRDefault="00E0123C" w:rsidP="00E0123C">
      <w:pPr>
        <w:pStyle w:val="XIEPEF-AUTORES"/>
        <w:spacing w:after="0"/>
        <w:ind w:firstLine="0"/>
        <w:jc w:val="both"/>
        <w:rPr>
          <w:rFonts w:ascii="Times New Roman" w:hAnsi="Times New Roman"/>
          <w:b w:val="0"/>
          <w:bCs/>
          <w:iCs/>
          <w:sz w:val="22"/>
          <w:szCs w:val="22"/>
        </w:rPr>
      </w:pPr>
    </w:p>
    <w:p w:rsidR="00E0123C" w:rsidRDefault="00E0123C" w:rsidP="00E0123C">
      <w:pPr>
        <w:pStyle w:val="XIEPEF-AUTORES"/>
        <w:spacing w:after="0"/>
        <w:ind w:firstLine="0"/>
        <w:jc w:val="both"/>
        <w:rPr>
          <w:rFonts w:ascii="Times New Roman" w:hAnsi="Times New Roman"/>
          <w:b w:val="0"/>
          <w:bCs/>
          <w:iCs/>
          <w:sz w:val="22"/>
          <w:szCs w:val="22"/>
        </w:rPr>
      </w:pPr>
    </w:p>
    <w:p w:rsidR="00E0123C" w:rsidRPr="00E0123C" w:rsidRDefault="00E0123C" w:rsidP="00E0123C">
      <w:pPr>
        <w:pStyle w:val="XIEPEF-AUTORES"/>
        <w:spacing w:after="0"/>
        <w:ind w:firstLine="0"/>
        <w:jc w:val="both"/>
        <w:rPr>
          <w:rFonts w:ascii="Times New Roman" w:hAnsi="Times New Roman"/>
          <w:b w:val="0"/>
          <w:bCs/>
          <w:iCs/>
          <w:sz w:val="22"/>
          <w:szCs w:val="22"/>
        </w:rPr>
      </w:pPr>
    </w:p>
    <w:p w:rsidR="00AB1C14" w:rsidRDefault="000506D2" w:rsidP="000506D2">
      <w:pPr>
        <w:spacing w:line="360" w:lineRule="auto"/>
        <w:jc w:val="both"/>
        <w:rPr>
          <w:rFonts w:ascii="Times New Roman" w:hAnsi="Times New Roman" w:cs="Times New Roman"/>
          <w:b/>
          <w:sz w:val="24"/>
          <w:szCs w:val="24"/>
        </w:rPr>
      </w:pPr>
      <w:r w:rsidRPr="000506D2">
        <w:rPr>
          <w:rFonts w:ascii="Times New Roman" w:hAnsi="Times New Roman" w:cs="Times New Roman"/>
          <w:b/>
          <w:sz w:val="24"/>
          <w:szCs w:val="24"/>
        </w:rPr>
        <w:lastRenderedPageBreak/>
        <w:t>INTRODUÇÃO</w:t>
      </w:r>
    </w:p>
    <w:p w:rsidR="005A222A" w:rsidRDefault="005A222A" w:rsidP="005A222A">
      <w:pPr>
        <w:spacing w:after="160"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 xml:space="preserve">O presente artigo tem finalidade inicial de apresentar as principais características do tráfico de pessoas, de acordo com o conceito apresentado pelo último documento das Nações Unidas a tratar desse tema. </w:t>
      </w:r>
      <w:r>
        <w:rPr>
          <w:rFonts w:ascii="Times New Roman" w:hAnsi="Times New Roman" w:cs="Times New Roman"/>
          <w:sz w:val="24"/>
          <w:szCs w:val="24"/>
        </w:rPr>
        <w:t>Em seguida, tenta diferencia-lo</w:t>
      </w:r>
      <w:r w:rsidRPr="000506D2">
        <w:rPr>
          <w:rFonts w:ascii="Times New Roman" w:hAnsi="Times New Roman" w:cs="Times New Roman"/>
          <w:sz w:val="24"/>
          <w:szCs w:val="24"/>
        </w:rPr>
        <w:t xml:space="preserve"> do movimento migratório, do contrabando de migrantes, da prostituição e do turismo sexual, cuja confusão prejudica o desenvolvimento de políticas adequadas para prevenir e combater o tráfico</w:t>
      </w:r>
      <w:r>
        <w:rPr>
          <w:rFonts w:ascii="Times New Roman" w:hAnsi="Times New Roman" w:cs="Times New Roman"/>
          <w:sz w:val="24"/>
          <w:szCs w:val="24"/>
        </w:rPr>
        <w:t>.</w:t>
      </w:r>
    </w:p>
    <w:p w:rsidR="00E666E2" w:rsidRDefault="00E666E2" w:rsidP="00E666E2">
      <w:pPr>
        <w:spacing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 xml:space="preserve">O tráfico de seres humanos também conhecidos por tráfico de pessoas é uma atividade criminosa que pode ultrapassar os limites geográficos de uma nação e transforma o ser humano em uma </w:t>
      </w:r>
      <w:r w:rsidR="00E0123C">
        <w:rPr>
          <w:rFonts w:ascii="Times New Roman" w:hAnsi="Times New Roman" w:cs="Times New Roman"/>
          <w:sz w:val="24"/>
          <w:szCs w:val="24"/>
        </w:rPr>
        <w:t>peça de mercadoria negociável. G</w:t>
      </w:r>
      <w:r w:rsidRPr="000506D2">
        <w:rPr>
          <w:rFonts w:ascii="Times New Roman" w:hAnsi="Times New Roman" w:cs="Times New Roman"/>
          <w:sz w:val="24"/>
          <w:szCs w:val="24"/>
        </w:rPr>
        <w:t xml:space="preserve">anhou mais expansão no século XXI, se tornando uma das atividades mais ilegais, que segundo a ONU (Organização das Nações Unidas) é a terceira maior atividade criminosa do mundo. No conhecimento geral, o tráfico humano para exploração sexual envolvem pessoas com perfis já específicos de baixa escolaridade e vulnerabilidade econômica que buscam melhorias financeiras para </w:t>
      </w:r>
      <w:r w:rsidRPr="000506D2">
        <w:rPr>
          <w:rFonts w:ascii="Times New Roman" w:hAnsi="Times New Roman" w:cs="Times New Roman"/>
          <w:color w:val="222222"/>
          <w:sz w:val="24"/>
          <w:szCs w:val="24"/>
          <w:shd w:val="clear" w:color="auto" w:fill="FFFFFF"/>
        </w:rPr>
        <w:t xml:space="preserve">mudar de </w:t>
      </w:r>
      <w:r w:rsidRPr="000506D2">
        <w:rPr>
          <w:rFonts w:ascii="Times New Roman" w:hAnsi="Times New Roman" w:cs="Times New Roman"/>
          <w:sz w:val="24"/>
          <w:szCs w:val="24"/>
        </w:rPr>
        <w:t>vida (pessoas de classe baixa) e que são enganadas por determinados indivíduos que prometem boas oportunidades de empregos, remunerações altíssimas, conforto e estabilidade, para que só assim consigam assegurar que suas vítimas mudem de estado ou até de país</w:t>
      </w:r>
      <w:r w:rsidR="00EF3019">
        <w:rPr>
          <w:rFonts w:ascii="Times New Roman" w:hAnsi="Times New Roman" w:cs="Times New Roman"/>
          <w:sz w:val="24"/>
          <w:szCs w:val="24"/>
        </w:rPr>
        <w:t>.</w:t>
      </w:r>
    </w:p>
    <w:p w:rsidR="00E666E2" w:rsidRPr="00A0341B" w:rsidRDefault="00EF3019" w:rsidP="00A0341B">
      <w:pPr>
        <w:spacing w:line="360" w:lineRule="auto"/>
        <w:ind w:firstLine="709"/>
        <w:jc w:val="both"/>
        <w:rPr>
          <w:rFonts w:ascii="Times New Roman" w:hAnsi="Times New Roman" w:cs="Times New Roman"/>
          <w:color w:val="FF0000"/>
          <w:sz w:val="24"/>
          <w:szCs w:val="24"/>
        </w:rPr>
      </w:pPr>
      <w:r w:rsidRPr="000506D2">
        <w:rPr>
          <w:rFonts w:ascii="Times New Roman" w:hAnsi="Times New Roman" w:cs="Times New Roman"/>
          <w:sz w:val="24"/>
          <w:szCs w:val="24"/>
        </w:rPr>
        <w:t>É de conhecimento que, o tráfico de pessoas consiste no ato de comercializar, escravizar, explorar, restringir ações, sendo uma violação dos direitos humanos. Essas pessoas são submetidas a trabalhos forçados sem nenhum tipo de lucro que supra suas necessidades e estando sempre em dívida com os criminosos, sofrendo privação de liberdade. Assim promessas de empregos bem remunerados em outros países fazem com que essas pessoas adquiram div</w:t>
      </w:r>
      <w:r w:rsidR="00065788">
        <w:rPr>
          <w:rFonts w:ascii="Times New Roman" w:hAnsi="Times New Roman" w:cs="Times New Roman"/>
          <w:sz w:val="24"/>
          <w:szCs w:val="24"/>
        </w:rPr>
        <w:t xml:space="preserve">idas de grandes proporções com </w:t>
      </w:r>
      <w:r w:rsidRPr="000506D2">
        <w:rPr>
          <w:rFonts w:ascii="Times New Roman" w:hAnsi="Times New Roman" w:cs="Times New Roman"/>
          <w:sz w:val="24"/>
          <w:szCs w:val="24"/>
        </w:rPr>
        <w:t>esses agentes que geralmente apreendem s</w:t>
      </w:r>
      <w:r w:rsidR="00065788">
        <w:rPr>
          <w:rFonts w:ascii="Times New Roman" w:hAnsi="Times New Roman" w:cs="Times New Roman"/>
          <w:sz w:val="24"/>
          <w:szCs w:val="24"/>
        </w:rPr>
        <w:t>eus passaportes e passam a lhes</w:t>
      </w:r>
      <w:r w:rsidRPr="000506D2">
        <w:rPr>
          <w:rFonts w:ascii="Times New Roman" w:hAnsi="Times New Roman" w:cs="Times New Roman"/>
          <w:sz w:val="24"/>
          <w:szCs w:val="24"/>
        </w:rPr>
        <w:t xml:space="preserve"> torturar e ameaçar p</w:t>
      </w:r>
      <w:r w:rsidR="00021DB3">
        <w:rPr>
          <w:rFonts w:ascii="Times New Roman" w:hAnsi="Times New Roman" w:cs="Times New Roman"/>
          <w:sz w:val="24"/>
          <w:szCs w:val="24"/>
        </w:rPr>
        <w:t xml:space="preserve">ara o trabalho escravo sexual, </w:t>
      </w:r>
      <w:r w:rsidRPr="000506D2">
        <w:rPr>
          <w:rFonts w:ascii="Times New Roman" w:hAnsi="Times New Roman" w:cs="Times New Roman"/>
          <w:sz w:val="24"/>
          <w:szCs w:val="24"/>
        </w:rPr>
        <w:t>no tráfico internacional que acontece após cruzar fronteiras, como no tráfico dentro do próprio País mudando apenas de Estado.</w:t>
      </w:r>
    </w:p>
    <w:p w:rsidR="00065788" w:rsidRPr="00065788" w:rsidRDefault="00AB1C14" w:rsidP="00B22AD5">
      <w:pPr>
        <w:pStyle w:val="NormalWeb"/>
        <w:shd w:val="clear" w:color="auto" w:fill="FFFFFF"/>
        <w:spacing w:line="360" w:lineRule="auto"/>
        <w:ind w:firstLine="708"/>
        <w:jc w:val="both"/>
        <w:rPr>
          <w:color w:val="000000"/>
        </w:rPr>
      </w:pPr>
      <w:r w:rsidRPr="000506D2">
        <w:t>O tráfico de seres humanos está na agenda de discussões internacionais contemporânea de governos, ONGs e pesquisadores. Nesse debate, o problema do tráfico perpassa temas que a ele se ligam, como, por exempl</w:t>
      </w:r>
      <w:r w:rsidR="00065788">
        <w:t>o, os fluxos migratórios atuais.</w:t>
      </w:r>
      <w:r w:rsidRPr="000506D2">
        <w:t xml:space="preserve"> </w:t>
      </w:r>
      <w:r w:rsidR="00065788" w:rsidRPr="00065788">
        <w:rPr>
          <w:color w:val="000000"/>
        </w:rPr>
        <w:t>Ao discutir o tema da migração internacional dentro do contexto da globalização, depara-se de imediato com o fato de que existe uma discrepância flagrante entre o discurso e a prática liberal. Como bem observa Pellegrino (2003, p. 8):</w:t>
      </w:r>
    </w:p>
    <w:p w:rsidR="00065788" w:rsidRPr="00B22AD5" w:rsidRDefault="00B22AD5" w:rsidP="00B637E0">
      <w:pPr>
        <w:shd w:val="clear" w:color="auto" w:fill="FFFFFF"/>
        <w:spacing w:line="360" w:lineRule="auto"/>
        <w:ind w:left="2268" w:firstLine="564"/>
        <w:jc w:val="both"/>
        <w:rPr>
          <w:rFonts w:ascii="Times New Roman" w:hAnsi="Times New Roman" w:cs="Times New Roman"/>
          <w:iCs/>
          <w:color w:val="000000"/>
        </w:rPr>
      </w:pPr>
      <w:r>
        <w:rPr>
          <w:rFonts w:ascii="Times New Roman" w:hAnsi="Times New Roman" w:cs="Times New Roman"/>
          <w:iCs/>
          <w:color w:val="000000"/>
        </w:rPr>
        <w:lastRenderedPageBreak/>
        <w:t>“O</w:t>
      </w:r>
      <w:r w:rsidR="00065788" w:rsidRPr="00B22AD5">
        <w:rPr>
          <w:rFonts w:ascii="Times New Roman" w:hAnsi="Times New Roman" w:cs="Times New Roman"/>
          <w:iCs/>
          <w:color w:val="000000"/>
        </w:rPr>
        <w:t xml:space="preserve"> projeto liberal em matéria de circulação de capitais e mercadorias, sustentado por grande parte dos Estados centrais, entra em contradição com os severos controles impostos à livre mobilidade dos trabalhadores e à fixação das pessoas nos territórios nacionais desses Estados.</w:t>
      </w:r>
      <w:r>
        <w:rPr>
          <w:rFonts w:ascii="Times New Roman" w:hAnsi="Times New Roman" w:cs="Times New Roman"/>
          <w:iCs/>
          <w:color w:val="000000"/>
        </w:rPr>
        <w:t>”</w:t>
      </w:r>
    </w:p>
    <w:p w:rsidR="00B8493C" w:rsidRPr="00B8493C" w:rsidRDefault="00B8493C" w:rsidP="00B22AD5">
      <w:pPr>
        <w:shd w:val="clear" w:color="auto" w:fill="FFFFFF"/>
        <w:spacing w:line="360" w:lineRule="auto"/>
        <w:ind w:firstLine="708"/>
        <w:jc w:val="both"/>
        <w:rPr>
          <w:rFonts w:ascii="Times New Roman" w:hAnsi="Times New Roman" w:cs="Times New Roman"/>
          <w:color w:val="000000"/>
          <w:sz w:val="24"/>
          <w:szCs w:val="24"/>
        </w:rPr>
      </w:pPr>
      <w:r w:rsidRPr="00B8493C">
        <w:rPr>
          <w:rFonts w:ascii="Times New Roman" w:hAnsi="Times New Roman" w:cs="Times New Roman"/>
          <w:color w:val="000000"/>
          <w:sz w:val="24"/>
          <w:szCs w:val="24"/>
          <w:shd w:val="clear" w:color="auto" w:fill="FFFFFF"/>
        </w:rPr>
        <w:t>Trabalho recente, por exemplo, afirma que </w:t>
      </w:r>
      <w:r w:rsidRPr="00B8493C">
        <w:rPr>
          <w:rFonts w:ascii="Times New Roman" w:hAnsi="Times New Roman" w:cs="Times New Roman"/>
          <w:i/>
          <w:iCs/>
          <w:color w:val="000000"/>
          <w:sz w:val="24"/>
          <w:szCs w:val="24"/>
          <w:shd w:val="clear" w:color="auto" w:fill="FFFFFF"/>
        </w:rPr>
        <w:t>a maioria</w:t>
      </w:r>
      <w:r w:rsidRPr="00B8493C">
        <w:rPr>
          <w:rFonts w:ascii="Times New Roman" w:hAnsi="Times New Roman" w:cs="Times New Roman"/>
          <w:color w:val="000000"/>
          <w:sz w:val="24"/>
          <w:szCs w:val="24"/>
          <w:shd w:val="clear" w:color="auto" w:fill="FFFFFF"/>
        </w:rPr>
        <w:t> dos brasileiros nos Estados Unidos não tem documentação (MARTES, 1999, p. 48). </w:t>
      </w:r>
    </w:p>
    <w:p w:rsidR="00AB1C14" w:rsidRPr="00A0341B" w:rsidRDefault="00065788" w:rsidP="00B22AD5">
      <w:pPr>
        <w:spacing w:line="360" w:lineRule="auto"/>
        <w:ind w:firstLine="708"/>
        <w:jc w:val="both"/>
        <w:rPr>
          <w:rFonts w:ascii="Times New Roman" w:hAnsi="Times New Roman" w:cs="Times New Roman"/>
          <w:sz w:val="24"/>
          <w:szCs w:val="24"/>
        </w:rPr>
      </w:pPr>
      <w:r w:rsidRPr="00B8493C">
        <w:rPr>
          <w:rFonts w:ascii="Times New Roman" w:hAnsi="Times New Roman" w:cs="Times New Roman"/>
          <w:sz w:val="24"/>
          <w:szCs w:val="24"/>
        </w:rPr>
        <w:t xml:space="preserve"> </w:t>
      </w:r>
      <w:r w:rsidR="00B8493C" w:rsidRPr="00B8493C">
        <w:rPr>
          <w:rFonts w:ascii="Times New Roman" w:hAnsi="Times New Roman" w:cs="Times New Roman"/>
          <w:sz w:val="24"/>
          <w:szCs w:val="24"/>
        </w:rPr>
        <w:t xml:space="preserve">É notável </w:t>
      </w:r>
      <w:proofErr w:type="gramStart"/>
      <w:r w:rsidR="00AB1C14" w:rsidRPr="00B8493C">
        <w:rPr>
          <w:rFonts w:ascii="Times New Roman" w:hAnsi="Times New Roman" w:cs="Times New Roman"/>
          <w:sz w:val="24"/>
          <w:szCs w:val="24"/>
        </w:rPr>
        <w:t>sob</w:t>
      </w:r>
      <w:r w:rsidR="00B8493C" w:rsidRPr="00B8493C">
        <w:rPr>
          <w:rFonts w:ascii="Times New Roman" w:hAnsi="Times New Roman" w:cs="Times New Roman"/>
          <w:sz w:val="24"/>
          <w:szCs w:val="24"/>
        </w:rPr>
        <w:t xml:space="preserve"> diferentes</w:t>
      </w:r>
      <w:proofErr w:type="gramEnd"/>
      <w:r w:rsidR="00B8493C" w:rsidRPr="00B8493C">
        <w:rPr>
          <w:rFonts w:ascii="Times New Roman" w:hAnsi="Times New Roman" w:cs="Times New Roman"/>
          <w:sz w:val="24"/>
          <w:szCs w:val="24"/>
        </w:rPr>
        <w:t xml:space="preserve"> perspectivas, como é necessário à</w:t>
      </w:r>
      <w:r w:rsidR="00AB1C14" w:rsidRPr="00B8493C">
        <w:rPr>
          <w:rFonts w:ascii="Times New Roman" w:hAnsi="Times New Roman" w:cs="Times New Roman"/>
          <w:sz w:val="24"/>
          <w:szCs w:val="24"/>
        </w:rPr>
        <w:t xml:space="preserve"> proteção das fronteiras, o enrijecimento da legislação migratória e o combate à imigração ilegal, a proteção das pessoas traficadas e a efetivação dos direi</w:t>
      </w:r>
      <w:r w:rsidR="00B8493C">
        <w:rPr>
          <w:rFonts w:ascii="Times New Roman" w:hAnsi="Times New Roman" w:cs="Times New Roman"/>
          <w:sz w:val="24"/>
          <w:szCs w:val="24"/>
        </w:rPr>
        <w:t>tos humanos.</w:t>
      </w:r>
    </w:p>
    <w:p w:rsidR="00783F5C" w:rsidRDefault="00070172" w:rsidP="00B22AD5">
      <w:pPr>
        <w:spacing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Assim</w:t>
      </w:r>
      <w:r w:rsidR="00CB45CA" w:rsidRPr="000506D2">
        <w:rPr>
          <w:rFonts w:ascii="Times New Roman" w:hAnsi="Times New Roman" w:cs="Times New Roman"/>
          <w:sz w:val="24"/>
          <w:szCs w:val="24"/>
        </w:rPr>
        <w:t xml:space="preserve"> observa </w:t>
      </w:r>
      <w:proofErr w:type="spellStart"/>
      <w:r w:rsidR="00CB45CA" w:rsidRPr="000506D2">
        <w:rPr>
          <w:rFonts w:ascii="Times New Roman" w:hAnsi="Times New Roman" w:cs="Times New Roman"/>
          <w:sz w:val="24"/>
          <w:szCs w:val="24"/>
        </w:rPr>
        <w:t>Kapur</w:t>
      </w:r>
      <w:proofErr w:type="spellEnd"/>
      <w:r w:rsidR="00CB45CA" w:rsidRPr="000506D2">
        <w:rPr>
          <w:rFonts w:ascii="Times New Roman" w:hAnsi="Times New Roman" w:cs="Times New Roman"/>
          <w:sz w:val="24"/>
          <w:szCs w:val="24"/>
        </w:rPr>
        <w:t xml:space="preserve"> (2005, p. 115),</w:t>
      </w:r>
    </w:p>
    <w:p w:rsidR="00CB45CA" w:rsidRPr="00B22AD5" w:rsidRDefault="00CB45CA" w:rsidP="00B637E0">
      <w:pPr>
        <w:spacing w:line="360" w:lineRule="auto"/>
        <w:ind w:left="2268" w:firstLine="564"/>
        <w:jc w:val="both"/>
        <w:rPr>
          <w:rFonts w:ascii="Times New Roman" w:hAnsi="Times New Roman" w:cs="Times New Roman"/>
          <w:color w:val="FF0000"/>
        </w:rPr>
      </w:pPr>
      <w:r w:rsidRPr="00B22AD5">
        <w:rPr>
          <w:rFonts w:ascii="Times New Roman" w:hAnsi="Times New Roman" w:cs="Times New Roman"/>
        </w:rPr>
        <w:t xml:space="preserve"> </w:t>
      </w:r>
      <w:r w:rsidR="00B22AD5" w:rsidRPr="00B22AD5">
        <w:rPr>
          <w:rFonts w:ascii="Times New Roman" w:hAnsi="Times New Roman" w:cs="Times New Roman"/>
        </w:rPr>
        <w:t>“O</w:t>
      </w:r>
      <w:r w:rsidRPr="00B22AD5">
        <w:rPr>
          <w:rFonts w:ascii="Times New Roman" w:hAnsi="Times New Roman" w:cs="Times New Roman"/>
        </w:rPr>
        <w:t xml:space="preserve"> tráfico de seres humanos está relacionado, no discurso contemporâneo, à migração, especialmente a ilegal, e ao contrabando de migrantes. Paralelamente, existe ainda o tráfico de mulheres e de crianças que está associado à sua venda e ao envio forçado a bordeis como trabalhadores sexuais. Para a autora, esta associação do tráfico com várias formas de migração e mobilidade, de um lado, e com a prostituição e o trabalho sexual, de outro, está no centro do discurso atual sobre o tráfico global de pessoas</w:t>
      </w:r>
      <w:r w:rsidR="0034598C" w:rsidRPr="00B22AD5">
        <w:rPr>
          <w:rFonts w:ascii="Times New Roman" w:hAnsi="Times New Roman" w:cs="Times New Roman"/>
          <w:color w:val="000000" w:themeColor="text1"/>
        </w:rPr>
        <w:t>.</w:t>
      </w:r>
      <w:r w:rsidR="00B22AD5" w:rsidRPr="00B22AD5">
        <w:rPr>
          <w:rFonts w:ascii="Times New Roman" w:hAnsi="Times New Roman" w:cs="Times New Roman"/>
          <w:color w:val="000000" w:themeColor="text1"/>
        </w:rPr>
        <w:t>”</w:t>
      </w:r>
    </w:p>
    <w:p w:rsidR="00070172" w:rsidRPr="009C7E92" w:rsidRDefault="00070172" w:rsidP="00EB2E38">
      <w:pPr>
        <w:spacing w:line="360" w:lineRule="auto"/>
        <w:ind w:firstLine="709"/>
        <w:jc w:val="both"/>
        <w:rPr>
          <w:rFonts w:ascii="Times New Roman" w:hAnsi="Times New Roman" w:cs="Times New Roman"/>
          <w:color w:val="FF0000"/>
          <w:sz w:val="24"/>
          <w:szCs w:val="24"/>
        </w:rPr>
      </w:pPr>
      <w:proofErr w:type="spellStart"/>
      <w:r w:rsidRPr="000506D2">
        <w:rPr>
          <w:rFonts w:ascii="Times New Roman" w:hAnsi="Times New Roman" w:cs="Times New Roman"/>
          <w:sz w:val="24"/>
          <w:szCs w:val="24"/>
        </w:rPr>
        <w:t>Chapkis</w:t>
      </w:r>
      <w:proofErr w:type="spellEnd"/>
      <w:r w:rsidRPr="000506D2">
        <w:rPr>
          <w:rFonts w:ascii="Times New Roman" w:hAnsi="Times New Roman" w:cs="Times New Roman"/>
          <w:sz w:val="24"/>
          <w:szCs w:val="24"/>
        </w:rPr>
        <w:t xml:space="preserve"> (2006, p</w:t>
      </w:r>
      <w:r w:rsidR="00342A8D" w:rsidRPr="000506D2">
        <w:rPr>
          <w:rFonts w:ascii="Times New Roman" w:hAnsi="Times New Roman" w:cs="Times New Roman"/>
          <w:sz w:val="24"/>
          <w:szCs w:val="24"/>
        </w:rPr>
        <w:t xml:space="preserve">. 926) </w:t>
      </w:r>
      <w:r w:rsidR="0034598C">
        <w:rPr>
          <w:rFonts w:ascii="Times New Roman" w:hAnsi="Times New Roman" w:cs="Times New Roman"/>
          <w:sz w:val="24"/>
          <w:szCs w:val="24"/>
        </w:rPr>
        <w:t>reforça essa questão ao</w:t>
      </w:r>
      <w:r w:rsidR="00342A8D" w:rsidRPr="000506D2">
        <w:rPr>
          <w:rFonts w:ascii="Times New Roman" w:hAnsi="Times New Roman" w:cs="Times New Roman"/>
          <w:sz w:val="24"/>
          <w:szCs w:val="24"/>
        </w:rPr>
        <w:t xml:space="preserve"> dispor que as defini</w:t>
      </w:r>
      <w:r w:rsidRPr="000506D2">
        <w:rPr>
          <w:rFonts w:ascii="Times New Roman" w:hAnsi="Times New Roman" w:cs="Times New Roman"/>
          <w:sz w:val="24"/>
          <w:szCs w:val="24"/>
        </w:rPr>
        <w:t xml:space="preserve">ções de tráfico são tão instáveis quanto o número de suas vítimas. Segundo ela, em alguns relatórios, todos os imigrantes não documentados que são detidos nas fronteiras são contados como se estivessem sendo traficados. Outros documentos se referem ao tráfico envolvendo exclusivamente vítimas da exploração sexual. Desta feita, em alguns exemplos, todos os imigrantes trabalhadores sexuais são definidos como vítimas de </w:t>
      </w:r>
      <w:r w:rsidR="00A7498E" w:rsidRPr="000506D2">
        <w:rPr>
          <w:rFonts w:ascii="Times New Roman" w:hAnsi="Times New Roman" w:cs="Times New Roman"/>
          <w:sz w:val="24"/>
          <w:szCs w:val="24"/>
        </w:rPr>
        <w:t>tráfico sem levar em considera</w:t>
      </w:r>
      <w:r w:rsidRPr="000506D2">
        <w:rPr>
          <w:rFonts w:ascii="Times New Roman" w:hAnsi="Times New Roman" w:cs="Times New Roman"/>
          <w:sz w:val="24"/>
          <w:szCs w:val="24"/>
        </w:rPr>
        <w:t>ção o seu consentimento e suas condições de trabalho; e em outros casos, são enfatizadas as condições abusivas de trabalho ou o recrutamento enganoso para a indústria do sexo.</w:t>
      </w:r>
    </w:p>
    <w:p w:rsidR="00F95B1E" w:rsidRPr="009C7E92" w:rsidRDefault="00F95B1E" w:rsidP="009C7E92">
      <w:pPr>
        <w:spacing w:line="360" w:lineRule="auto"/>
        <w:ind w:firstLine="709"/>
        <w:jc w:val="both"/>
        <w:rPr>
          <w:rFonts w:ascii="Times New Roman" w:hAnsi="Times New Roman" w:cs="Times New Roman"/>
          <w:color w:val="FF0000"/>
          <w:sz w:val="24"/>
          <w:szCs w:val="24"/>
        </w:rPr>
      </w:pPr>
      <w:r w:rsidRPr="000506D2">
        <w:rPr>
          <w:rFonts w:ascii="Times New Roman" w:hAnsi="Times New Roman" w:cs="Times New Roman"/>
          <w:sz w:val="24"/>
          <w:szCs w:val="24"/>
        </w:rPr>
        <w:t>O Tráfico de pessoas é o último abismo do crime organizado, pois envolve justamente isso: Pessoas. A venda, o comércio, a procura, a oferta, é uma verdadeira mercadoria humana.</w:t>
      </w:r>
      <w:r w:rsidR="009C7E92">
        <w:rPr>
          <w:rFonts w:ascii="Times New Roman" w:hAnsi="Times New Roman" w:cs="Times New Roman"/>
          <w:sz w:val="24"/>
          <w:szCs w:val="24"/>
        </w:rPr>
        <w:t xml:space="preserve"> </w:t>
      </w:r>
      <w:r w:rsidRPr="000506D2">
        <w:rPr>
          <w:rFonts w:ascii="Times New Roman" w:hAnsi="Times New Roman" w:cs="Times New Roman"/>
          <w:sz w:val="24"/>
          <w:szCs w:val="24"/>
        </w:rPr>
        <w:t xml:space="preserve">Para melhor entendimento, são indispensáveis algumas diferenciações no que diz tráfico e prostituição. O Exercício da Prostituição se dá quando não há terceiros aproveitando do exercício da prostituição, decorre de um ato voluntário/pessoal; A Exploração da Prostituição se dá quando alguém se aproveita do exercício da prostituição de outrem, enquanto o Tráfico </w:t>
      </w:r>
      <w:r w:rsidRPr="000506D2">
        <w:rPr>
          <w:rFonts w:ascii="Times New Roman" w:hAnsi="Times New Roman" w:cs="Times New Roman"/>
          <w:sz w:val="24"/>
          <w:szCs w:val="24"/>
        </w:rPr>
        <w:lastRenderedPageBreak/>
        <w:t>de Pessoas acontece quando se preenchem os requisitos previstos no Protocolo de Palerma que</w:t>
      </w:r>
      <w:r w:rsidRPr="000506D2">
        <w:rPr>
          <w:rFonts w:ascii="Times New Roman" w:hAnsi="Times New Roman" w:cs="Times New Roman"/>
          <w:color w:val="000000"/>
          <w:sz w:val="24"/>
          <w:szCs w:val="24"/>
          <w:shd w:val="clear" w:color="auto" w:fill="FFFFFF"/>
        </w:rPr>
        <w:t xml:space="preserve"> é o principal instrumento global de combate ao crime </w:t>
      </w:r>
      <w:proofErr w:type="gramStart"/>
      <w:r w:rsidRPr="000506D2">
        <w:rPr>
          <w:rFonts w:ascii="Times New Roman" w:hAnsi="Times New Roman" w:cs="Times New Roman"/>
          <w:color w:val="000000"/>
          <w:sz w:val="24"/>
          <w:szCs w:val="24"/>
          <w:shd w:val="clear" w:color="auto" w:fill="FFFFFF"/>
        </w:rPr>
        <w:t>organizado transnacional aprovada</w:t>
      </w:r>
      <w:proofErr w:type="gramEnd"/>
      <w:r w:rsidRPr="000506D2">
        <w:rPr>
          <w:rFonts w:ascii="Times New Roman" w:hAnsi="Times New Roman" w:cs="Times New Roman"/>
          <w:color w:val="000000"/>
          <w:sz w:val="24"/>
          <w:szCs w:val="24"/>
          <w:shd w:val="clear" w:color="auto" w:fill="FFFFFF"/>
        </w:rPr>
        <w:t xml:space="preserve"> pela Assembleia-Geral d</w:t>
      </w:r>
      <w:r w:rsidR="000107EB">
        <w:rPr>
          <w:rFonts w:ascii="Times New Roman" w:hAnsi="Times New Roman" w:cs="Times New Roman"/>
          <w:color w:val="000000"/>
          <w:sz w:val="24"/>
          <w:szCs w:val="24"/>
          <w:shd w:val="clear" w:color="auto" w:fill="FFFFFF"/>
        </w:rPr>
        <w:t>a ONU</w:t>
      </w:r>
      <w:r w:rsidR="006464BC">
        <w:rPr>
          <w:rFonts w:ascii="Times New Roman" w:hAnsi="Times New Roman" w:cs="Times New Roman"/>
          <w:color w:val="000000"/>
          <w:sz w:val="24"/>
          <w:szCs w:val="24"/>
          <w:shd w:val="clear" w:color="auto" w:fill="FFFFFF"/>
        </w:rPr>
        <w:t>,</w:t>
      </w:r>
      <w:r w:rsidR="000107EB">
        <w:rPr>
          <w:rFonts w:ascii="Times New Roman" w:hAnsi="Times New Roman" w:cs="Times New Roman"/>
          <w:color w:val="000000"/>
          <w:sz w:val="24"/>
          <w:szCs w:val="24"/>
          <w:shd w:val="clear" w:color="auto" w:fill="FFFFFF"/>
        </w:rPr>
        <w:t xml:space="preserve"> três no qual uma de suas </w:t>
      </w:r>
      <w:r w:rsidRPr="000506D2">
        <w:rPr>
          <w:rFonts w:ascii="Times New Roman" w:hAnsi="Times New Roman" w:cs="Times New Roman"/>
          <w:color w:val="000000"/>
          <w:sz w:val="24"/>
          <w:szCs w:val="24"/>
          <w:shd w:val="clear" w:color="auto" w:fill="FFFFFF"/>
        </w:rPr>
        <w:t>áreas específicas do crime organizado se refere o Protocolo Relativo à Prevenção, Repressão e Punição do Tráfico de Pessoas, em Especial Mulheres e Crianças</w:t>
      </w:r>
      <w:r w:rsidR="006464BC">
        <w:rPr>
          <w:rFonts w:ascii="Times New Roman" w:hAnsi="Times New Roman" w:cs="Times New Roman"/>
          <w:sz w:val="24"/>
          <w:szCs w:val="24"/>
        </w:rPr>
        <w:t>.</w:t>
      </w:r>
      <w:r w:rsidR="009C7E92">
        <w:rPr>
          <w:rFonts w:ascii="Times New Roman" w:hAnsi="Times New Roman" w:cs="Times New Roman"/>
          <w:color w:val="FF0000"/>
          <w:sz w:val="24"/>
          <w:szCs w:val="24"/>
        </w:rPr>
        <w:t xml:space="preserve"> </w:t>
      </w:r>
    </w:p>
    <w:p w:rsidR="004A2329" w:rsidRDefault="00A4604B" w:rsidP="000506D2">
      <w:pPr>
        <w:spacing w:after="160" w:line="360" w:lineRule="auto"/>
        <w:ind w:firstLine="708"/>
        <w:jc w:val="both"/>
        <w:rPr>
          <w:rFonts w:ascii="Times New Roman" w:hAnsi="Times New Roman" w:cs="Times New Roman"/>
          <w:color w:val="FF0000"/>
          <w:sz w:val="24"/>
          <w:szCs w:val="24"/>
        </w:rPr>
      </w:pPr>
      <w:r w:rsidRPr="000506D2">
        <w:rPr>
          <w:rFonts w:ascii="Times New Roman" w:hAnsi="Times New Roman" w:cs="Times New Roman"/>
          <w:sz w:val="24"/>
          <w:szCs w:val="24"/>
        </w:rPr>
        <w:t>O Tráfico de pessoas é visto como</w:t>
      </w:r>
      <w:r w:rsidR="00F95B1E" w:rsidRPr="000506D2">
        <w:rPr>
          <w:rFonts w:ascii="Times New Roman" w:hAnsi="Times New Roman" w:cs="Times New Roman"/>
          <w:sz w:val="24"/>
          <w:szCs w:val="24"/>
        </w:rPr>
        <w:t xml:space="preserve"> uma grande rede nacional no País</w:t>
      </w:r>
      <w:r w:rsidRPr="000506D2">
        <w:rPr>
          <w:rFonts w:ascii="Times New Roman" w:hAnsi="Times New Roman" w:cs="Times New Roman"/>
          <w:sz w:val="24"/>
          <w:szCs w:val="24"/>
        </w:rPr>
        <w:t xml:space="preserve"> por ter a parti</w:t>
      </w:r>
      <w:r w:rsidR="006464BC">
        <w:rPr>
          <w:rFonts w:ascii="Times New Roman" w:hAnsi="Times New Roman" w:cs="Times New Roman"/>
          <w:sz w:val="24"/>
          <w:szCs w:val="24"/>
        </w:rPr>
        <w:t>cipação de várias outros Agentes envolvido</w:t>
      </w:r>
      <w:r w:rsidRPr="000506D2">
        <w:rPr>
          <w:rFonts w:ascii="Times New Roman" w:hAnsi="Times New Roman" w:cs="Times New Roman"/>
          <w:sz w:val="24"/>
          <w:szCs w:val="24"/>
        </w:rPr>
        <w:t>s</w:t>
      </w:r>
      <w:r w:rsidR="00F95B1E" w:rsidRPr="000506D2">
        <w:rPr>
          <w:rFonts w:ascii="Times New Roman" w:hAnsi="Times New Roman" w:cs="Times New Roman"/>
          <w:sz w:val="24"/>
          <w:szCs w:val="24"/>
        </w:rPr>
        <w:t>.</w:t>
      </w:r>
    </w:p>
    <w:p w:rsidR="00845B75" w:rsidRDefault="00845B75" w:rsidP="00845B75">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w:t>
      </w:r>
      <w:r w:rsidR="001739B2">
        <w:rPr>
          <w:rFonts w:ascii="Times New Roman" w:hAnsi="Times New Roman" w:cs="Times New Roman"/>
          <w:sz w:val="24"/>
          <w:szCs w:val="24"/>
        </w:rPr>
        <w:t xml:space="preserve"> objetivo geral</w:t>
      </w:r>
      <w:r w:rsidR="001739B2" w:rsidRPr="000506D2">
        <w:rPr>
          <w:rFonts w:ascii="Times New Roman" w:hAnsi="Times New Roman" w:cs="Times New Roman"/>
          <w:sz w:val="24"/>
          <w:szCs w:val="24"/>
        </w:rPr>
        <w:t xml:space="preserve"> </w:t>
      </w:r>
      <w:r w:rsidR="00A97C7D">
        <w:rPr>
          <w:rFonts w:ascii="Times New Roman" w:hAnsi="Times New Roman" w:cs="Times New Roman"/>
          <w:sz w:val="24"/>
          <w:szCs w:val="24"/>
        </w:rPr>
        <w:t>será estudado e analisado para mostrar a necessidade de enfrentamento a</w:t>
      </w:r>
      <w:r w:rsidR="001739B2" w:rsidRPr="000506D2">
        <w:rPr>
          <w:rFonts w:ascii="Times New Roman" w:hAnsi="Times New Roman" w:cs="Times New Roman"/>
          <w:sz w:val="24"/>
          <w:szCs w:val="24"/>
        </w:rPr>
        <w:t>o Tráfico Humano para fins de exploração sexual feminina.</w:t>
      </w:r>
      <w:r>
        <w:rPr>
          <w:rFonts w:ascii="Times New Roman" w:hAnsi="Times New Roman" w:cs="Times New Roman"/>
          <w:sz w:val="24"/>
          <w:szCs w:val="24"/>
        </w:rPr>
        <w:t xml:space="preserve"> E</w:t>
      </w:r>
      <w:proofErr w:type="gramStart"/>
      <w:r>
        <w:rPr>
          <w:rFonts w:ascii="Times New Roman" w:hAnsi="Times New Roman" w:cs="Times New Roman"/>
          <w:sz w:val="24"/>
          <w:szCs w:val="24"/>
        </w:rPr>
        <w:t xml:space="preserve"> além disso</w:t>
      </w:r>
      <w:proofErr w:type="gramEnd"/>
      <w:r>
        <w:rPr>
          <w:rFonts w:ascii="Times New Roman" w:hAnsi="Times New Roman" w:cs="Times New Roman"/>
          <w:sz w:val="24"/>
          <w:szCs w:val="24"/>
        </w:rPr>
        <w:t>, de forma específica será observado o padrão que segue de modelo das vítimas.</w:t>
      </w:r>
    </w:p>
    <w:p w:rsidR="00B25CD2" w:rsidRPr="00B22AD5" w:rsidRDefault="00845B75" w:rsidP="00B22AD5">
      <w:pPr>
        <w:spacing w:after="160" w:line="360" w:lineRule="auto"/>
        <w:ind w:firstLine="708"/>
        <w:jc w:val="both"/>
        <w:rPr>
          <w:rFonts w:ascii="Times New Roman" w:hAnsi="Times New Roman" w:cs="Times New Roman"/>
          <w:sz w:val="24"/>
          <w:szCs w:val="24"/>
        </w:rPr>
      </w:pPr>
      <w:r w:rsidRPr="00407FA6">
        <w:rPr>
          <w:rFonts w:ascii="Times New Roman" w:hAnsi="Times New Roman" w:cs="Times New Roman"/>
          <w:sz w:val="24"/>
          <w:szCs w:val="24"/>
        </w:rPr>
        <w:t>O motivo desse trabalho adveio de uma teledramaturgia</w:t>
      </w:r>
      <w:r w:rsidR="006464BC">
        <w:rPr>
          <w:rFonts w:ascii="Times New Roman" w:hAnsi="Times New Roman" w:cs="Times New Roman"/>
          <w:sz w:val="24"/>
          <w:szCs w:val="24"/>
        </w:rPr>
        <w:t xml:space="preserve"> nacional</w:t>
      </w:r>
      <w:r w:rsidRPr="00407FA6">
        <w:rPr>
          <w:rFonts w:ascii="Times New Roman" w:hAnsi="Times New Roman" w:cs="Times New Roman"/>
          <w:sz w:val="24"/>
          <w:szCs w:val="24"/>
        </w:rPr>
        <w:t xml:space="preserve"> baseada na realidade Brasileira pouco vista e encarada pela população. De forma clara e precisa foi transmitido através de persona</w:t>
      </w:r>
      <w:r w:rsidR="006464BC">
        <w:rPr>
          <w:rFonts w:ascii="Times New Roman" w:hAnsi="Times New Roman" w:cs="Times New Roman"/>
          <w:sz w:val="24"/>
          <w:szCs w:val="24"/>
        </w:rPr>
        <w:t>gens o que está sendo abordado</w:t>
      </w:r>
      <w:r w:rsidR="00A71A1C" w:rsidRPr="00407FA6">
        <w:rPr>
          <w:rFonts w:ascii="Times New Roman" w:hAnsi="Times New Roman" w:cs="Times New Roman"/>
          <w:sz w:val="24"/>
          <w:szCs w:val="24"/>
        </w:rPr>
        <w:t xml:space="preserve">. No País em que se </w:t>
      </w:r>
      <w:proofErr w:type="gramStart"/>
      <w:r w:rsidR="006464BC">
        <w:rPr>
          <w:rFonts w:ascii="Times New Roman" w:hAnsi="Times New Roman" w:cs="Times New Roman"/>
          <w:sz w:val="24"/>
          <w:szCs w:val="24"/>
        </w:rPr>
        <w:t>vive</w:t>
      </w:r>
      <w:proofErr w:type="gramEnd"/>
      <w:r w:rsidR="00A71A1C" w:rsidRPr="00407FA6">
        <w:rPr>
          <w:rFonts w:ascii="Times New Roman" w:hAnsi="Times New Roman" w:cs="Times New Roman"/>
          <w:sz w:val="24"/>
          <w:szCs w:val="24"/>
        </w:rPr>
        <w:t xml:space="preserve">, </w:t>
      </w:r>
      <w:r w:rsidR="00407FA6" w:rsidRPr="00407FA6">
        <w:rPr>
          <w:rFonts w:ascii="Times New Roman" w:hAnsi="Times New Roman" w:cs="Times New Roman"/>
          <w:sz w:val="24"/>
          <w:szCs w:val="24"/>
        </w:rPr>
        <w:t>pessoas estão sendo usadas</w:t>
      </w:r>
      <w:r w:rsidR="00A71A1C" w:rsidRPr="00407FA6">
        <w:rPr>
          <w:rFonts w:ascii="Times New Roman" w:hAnsi="Times New Roman" w:cs="Times New Roman"/>
          <w:sz w:val="24"/>
          <w:szCs w:val="24"/>
        </w:rPr>
        <w:t>, como “moeda de troca”, sem liberdade de ir e vir e submetidas aos atos mais asquerosos diante de outros, tendo consequências no que diz respeito a saúde tanto física como psicológica, sendo importante a prevenção do Tráfico de Mulheres no destaque para fins de prostituição.</w:t>
      </w:r>
    </w:p>
    <w:p w:rsidR="00F95B1E" w:rsidRPr="000506D2" w:rsidRDefault="00F95B1E" w:rsidP="000506D2">
      <w:pPr>
        <w:pStyle w:val="PargrafodaLista"/>
        <w:numPr>
          <w:ilvl w:val="0"/>
          <w:numId w:val="2"/>
        </w:numPr>
        <w:spacing w:after="160" w:line="360" w:lineRule="auto"/>
        <w:jc w:val="both"/>
        <w:rPr>
          <w:rFonts w:ascii="Times New Roman" w:hAnsi="Times New Roman" w:cs="Times New Roman"/>
          <w:b/>
          <w:sz w:val="24"/>
          <w:szCs w:val="24"/>
        </w:rPr>
      </w:pPr>
      <w:r w:rsidRPr="000506D2">
        <w:rPr>
          <w:rFonts w:ascii="Times New Roman" w:hAnsi="Times New Roman" w:cs="Times New Roman"/>
          <w:b/>
          <w:sz w:val="24"/>
          <w:szCs w:val="24"/>
        </w:rPr>
        <w:t>SEÇÃO DO DESENVOLVIMENTO</w:t>
      </w:r>
    </w:p>
    <w:p w:rsidR="008A5750" w:rsidRDefault="008A5750" w:rsidP="008A5750">
      <w:pPr>
        <w:spacing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O presente artigo tem finalidade inicial de apresentar as principais características do tráfico de pessoas, de acordo com o conceito apresentado pelo último documento das Nações Unidas a tratar desse tema. Em seguida,</w:t>
      </w:r>
      <w:r>
        <w:rPr>
          <w:rFonts w:ascii="Times New Roman" w:hAnsi="Times New Roman" w:cs="Times New Roman"/>
          <w:sz w:val="24"/>
          <w:szCs w:val="24"/>
        </w:rPr>
        <w:t xml:space="preserve"> tenta diferencia-lo</w:t>
      </w:r>
      <w:r w:rsidRPr="000506D2">
        <w:rPr>
          <w:rFonts w:ascii="Times New Roman" w:hAnsi="Times New Roman" w:cs="Times New Roman"/>
          <w:sz w:val="24"/>
          <w:szCs w:val="24"/>
        </w:rPr>
        <w:t xml:space="preserve"> do movimento migratório, do contrabando de migrantes, da prostituição e do turismo sexual, cuja confusão prejudica o desenvolvimento de políticas adequadas para prevenir e combater o tráfico.</w:t>
      </w:r>
    </w:p>
    <w:p w:rsidR="006464BC" w:rsidRPr="000506D2" w:rsidRDefault="006464BC" w:rsidP="006464BC">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A migração ou imigração de pessoas deu-se por tempos antigos na Grécia e posteriormente na Roma, pois havia a venda de prisioneiros de guerras perdidas que serviam como escravos. Diante disso, o tráfico de pessoas sempre existiu, mas de uma forma não protetiva e antes vista como costume na Idade Antiga.</w:t>
      </w:r>
    </w:p>
    <w:p w:rsidR="00F95B1E"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É indiscutível que, o tráfico de mulheres para a prostituição virou um novo “ramo” de comercial</w:t>
      </w:r>
      <w:r w:rsidR="00F00B18" w:rsidRPr="000506D2">
        <w:rPr>
          <w:rFonts w:ascii="Times New Roman" w:hAnsi="Times New Roman" w:cs="Times New Roman"/>
          <w:sz w:val="24"/>
          <w:szCs w:val="24"/>
        </w:rPr>
        <w:t>ização entre os criminosos. As v</w:t>
      </w:r>
      <w:r w:rsidRPr="000506D2">
        <w:rPr>
          <w:rFonts w:ascii="Times New Roman" w:hAnsi="Times New Roman" w:cs="Times New Roman"/>
          <w:sz w:val="24"/>
          <w:szCs w:val="24"/>
        </w:rPr>
        <w:t>ítimas se encontram numa situaçã</w:t>
      </w:r>
      <w:r w:rsidR="00F00B18" w:rsidRPr="000506D2">
        <w:rPr>
          <w:rFonts w:ascii="Times New Roman" w:hAnsi="Times New Roman" w:cs="Times New Roman"/>
          <w:sz w:val="24"/>
          <w:szCs w:val="24"/>
        </w:rPr>
        <w:t xml:space="preserve">o vulnerável a pobreza, com </w:t>
      </w:r>
      <w:r w:rsidR="00A7498E" w:rsidRPr="000506D2">
        <w:rPr>
          <w:rFonts w:ascii="Times New Roman" w:hAnsi="Times New Roman" w:cs="Times New Roman"/>
          <w:sz w:val="24"/>
          <w:szCs w:val="24"/>
        </w:rPr>
        <w:t>expectativas</w:t>
      </w:r>
      <w:r w:rsidR="00F00B18" w:rsidRPr="000506D2">
        <w:rPr>
          <w:rFonts w:ascii="Times New Roman" w:hAnsi="Times New Roman" w:cs="Times New Roman"/>
          <w:sz w:val="24"/>
          <w:szCs w:val="24"/>
        </w:rPr>
        <w:t xml:space="preserve"> de garantir uma vida</w:t>
      </w:r>
      <w:r w:rsidRPr="000506D2">
        <w:rPr>
          <w:rFonts w:ascii="Times New Roman" w:hAnsi="Times New Roman" w:cs="Times New Roman"/>
          <w:sz w:val="24"/>
          <w:szCs w:val="24"/>
        </w:rPr>
        <w:t xml:space="preserve"> mais estável para si e sua família. Durante longo tempo o ser humano, principalmente os que não faziam parte do clero eram tratados </w:t>
      </w:r>
      <w:r w:rsidRPr="000506D2">
        <w:rPr>
          <w:rFonts w:ascii="Times New Roman" w:hAnsi="Times New Roman" w:cs="Times New Roman"/>
          <w:sz w:val="24"/>
          <w:szCs w:val="24"/>
        </w:rPr>
        <w:lastRenderedPageBreak/>
        <w:t>como mercadoria, algo comum na época e que continua sendo mesmo diante da Declaração dos Direitos Humanos que apareceu para fechar certas aberturas do que se tratam da integridade psíquica, moral e física do ser humano, dando-lhes valores.</w:t>
      </w:r>
    </w:p>
    <w:p w:rsidR="0056577A" w:rsidRPr="000506D2" w:rsidRDefault="0056577A"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No que diz respeito ao ato de explorar sexualmente um indivíduo, neste caso a mulher, coloca-a em uma situação sem favorecimento algum, além de ser contra sua vontade, o ato se dá pelo beneficio alheio além de a vítima esta sujeita a doenças sexuais ou gravidez indesejada por falta do uso de preservativo e cuidados específicos, pois na consumação sexual o cliente muitas vezes impõe de como irá se dá o sexo e que quando ocorre de acidentalmente a mulher está em gestação o método é Abortar, tornando-se desumano. Não ter controle da quantidade de homens a que propuseram lubricidades sem conhecimento de suas condições físicas, condições mentais mostra a irrelevância do interesse das pessoas que fizeram sua exportação.</w:t>
      </w:r>
    </w:p>
    <w:p w:rsidR="00F95B1E" w:rsidRPr="000506D2" w:rsidRDefault="00FC79DA"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 xml:space="preserve">É oportuno lembrar que </w:t>
      </w:r>
      <w:r w:rsidR="00F95B1E" w:rsidRPr="000506D2">
        <w:rPr>
          <w:rFonts w:ascii="Times New Roman" w:hAnsi="Times New Roman" w:cs="Times New Roman"/>
          <w:sz w:val="24"/>
          <w:szCs w:val="24"/>
        </w:rPr>
        <w:t>mesmo com leis nacionais</w:t>
      </w:r>
      <w:r w:rsidRPr="000506D2">
        <w:rPr>
          <w:rFonts w:ascii="Times New Roman" w:hAnsi="Times New Roman" w:cs="Times New Roman"/>
          <w:sz w:val="24"/>
          <w:szCs w:val="24"/>
        </w:rPr>
        <w:t xml:space="preserve"> e internacionais não é suficiente inibir a exploração sexual e o trafico de pessoas</w:t>
      </w:r>
      <w:r w:rsidR="00F95B1E" w:rsidRPr="000506D2">
        <w:rPr>
          <w:rFonts w:ascii="Times New Roman" w:hAnsi="Times New Roman" w:cs="Times New Roman"/>
          <w:sz w:val="24"/>
          <w:szCs w:val="24"/>
        </w:rPr>
        <w:t>, mostrando a precisão de políticas públicas. O Estado, ou melhor, dizendo, o Governo dispõe da sua parcela de culpa diante desse tema, pois se tratando de um Estado Democrático de Direito não poderia deixar a desejar quando se tratasse de vender, comercializar e traficar seus cidadãos</w:t>
      </w:r>
      <w:r w:rsidRPr="000506D2">
        <w:rPr>
          <w:rFonts w:ascii="Times New Roman" w:hAnsi="Times New Roman" w:cs="Times New Roman"/>
          <w:sz w:val="24"/>
          <w:szCs w:val="24"/>
        </w:rPr>
        <w:t xml:space="preserve"> dando-lhes a proteção adequada</w:t>
      </w:r>
      <w:r w:rsidR="00F95B1E" w:rsidRPr="000506D2">
        <w:rPr>
          <w:rFonts w:ascii="Times New Roman" w:hAnsi="Times New Roman" w:cs="Times New Roman"/>
          <w:sz w:val="24"/>
          <w:szCs w:val="24"/>
        </w:rPr>
        <w:t>, ademais isso por causa das brechas do sistema jurídico, sendo viável a necessidade de um Órgão especial apenas para o enfrentamento do tráfico</w:t>
      </w:r>
      <w:r w:rsidRPr="000506D2">
        <w:rPr>
          <w:rFonts w:ascii="Times New Roman" w:hAnsi="Times New Roman" w:cs="Times New Roman"/>
          <w:sz w:val="24"/>
          <w:szCs w:val="24"/>
        </w:rPr>
        <w:t xml:space="preserve">. A falta de escolaridade, a falta de saúde e tudo que deveriam ser ofertadas segundo a Constituição aumentam </w:t>
      </w:r>
      <w:r w:rsidR="00F95B1E" w:rsidRPr="000506D2">
        <w:rPr>
          <w:rFonts w:ascii="Times New Roman" w:hAnsi="Times New Roman" w:cs="Times New Roman"/>
          <w:sz w:val="24"/>
          <w:szCs w:val="24"/>
        </w:rPr>
        <w:t>as desvantagens econômicas fazendo com que o País viva so</w:t>
      </w:r>
      <w:r w:rsidRPr="000506D2">
        <w:rPr>
          <w:rFonts w:ascii="Times New Roman" w:hAnsi="Times New Roman" w:cs="Times New Roman"/>
          <w:sz w:val="24"/>
          <w:szCs w:val="24"/>
        </w:rPr>
        <w:t>bre uma pirâmide, onde a base mais baixa</w:t>
      </w:r>
      <w:r w:rsidR="00F95B1E" w:rsidRPr="000506D2">
        <w:rPr>
          <w:rFonts w:ascii="Times New Roman" w:hAnsi="Times New Roman" w:cs="Times New Roman"/>
          <w:sz w:val="24"/>
          <w:szCs w:val="24"/>
        </w:rPr>
        <w:t xml:space="preserve"> se encontra às pessoas que não carecem de culpabilidade alguma, sendo um problema que não é isolado.</w:t>
      </w:r>
    </w:p>
    <w:p w:rsidR="00F95B1E" w:rsidRPr="000506D2"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Logo, sonhar em acabar com a corrupção se tornaria um pensamento pouco infantil mesmo proibido por lei, já que o tráfico é dependente disto e principalmente no Brasil, sendo um País sem controle sobre os seus números e crimes. Programas em escolas e bairros podem ser feitos e devem ser feitos para alertar os cidadãos de possíveis possibilidades em encontrar com promessas de um futuro melhor pelos exploradores. Seria bom em início, a educação em escolas públicas municipais e estaduais dispor de planos para combate, ensino e prevenção. Tratar logo cedo um “caos” ajuda a acabar com ele, quando uma sociedade por inteira colabora. Além do tráfico de mulheres para a prostituição, o Brasil também se depara com o tráfico de crianças e homens, mesmo que esses em pequena escala para atividade Laboral e Comercialização de Órgãos.</w:t>
      </w:r>
    </w:p>
    <w:p w:rsidR="00F95B1E" w:rsidRPr="000506D2"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lastRenderedPageBreak/>
        <w:t>Todavia, é imprescindível lembrar</w:t>
      </w:r>
      <w:r w:rsidR="00A03A16">
        <w:rPr>
          <w:rFonts w:ascii="Times New Roman" w:hAnsi="Times New Roman" w:cs="Times New Roman"/>
          <w:sz w:val="24"/>
          <w:szCs w:val="24"/>
        </w:rPr>
        <w:t xml:space="preserve"> que as</w:t>
      </w:r>
      <w:r w:rsidRPr="000506D2">
        <w:rPr>
          <w:rFonts w:ascii="Times New Roman" w:hAnsi="Times New Roman" w:cs="Times New Roman"/>
          <w:sz w:val="24"/>
          <w:szCs w:val="24"/>
        </w:rPr>
        <w:t xml:space="preserve"> explorada</w:t>
      </w:r>
      <w:r w:rsidR="00A03A16">
        <w:rPr>
          <w:rFonts w:ascii="Times New Roman" w:hAnsi="Times New Roman" w:cs="Times New Roman"/>
          <w:sz w:val="24"/>
          <w:szCs w:val="24"/>
        </w:rPr>
        <w:t>s sexualmente</w:t>
      </w:r>
      <w:r w:rsidRPr="000506D2">
        <w:rPr>
          <w:rFonts w:ascii="Times New Roman" w:hAnsi="Times New Roman" w:cs="Times New Roman"/>
          <w:sz w:val="24"/>
          <w:szCs w:val="24"/>
        </w:rPr>
        <w:t xml:space="preserve"> não procuram a polícia de determinado local por medo ou vergonha, pois após chegarem ao destino final seus pertences são tomados e o passaporte confiscado pelos agentes ou pelas pessoas que ajudam e participam da equipe e que o mesmo motivo acontece por não procurar os familiares sofrendo também com a </w:t>
      </w:r>
      <w:r w:rsidRPr="000506D2">
        <w:rPr>
          <w:rFonts w:ascii="Times New Roman" w:hAnsi="Times New Roman" w:cs="Times New Roman"/>
          <w:color w:val="222222"/>
          <w:sz w:val="24"/>
          <w:szCs w:val="24"/>
          <w:shd w:val="clear" w:color="auto" w:fill="FFFFFF"/>
        </w:rPr>
        <w:t xml:space="preserve">intimidação </w:t>
      </w:r>
      <w:r w:rsidRPr="000506D2">
        <w:rPr>
          <w:rFonts w:ascii="Times New Roman" w:hAnsi="Times New Roman" w:cs="Times New Roman"/>
          <w:sz w:val="24"/>
          <w:szCs w:val="24"/>
        </w:rPr>
        <w:t xml:space="preserve">de feri-los. Além de que, as mulheres sofrem com o estilo de vida </w:t>
      </w:r>
      <w:proofErr w:type="gramStart"/>
      <w:r w:rsidRPr="000506D2">
        <w:rPr>
          <w:rFonts w:ascii="Times New Roman" w:hAnsi="Times New Roman" w:cs="Times New Roman"/>
          <w:sz w:val="24"/>
          <w:szCs w:val="24"/>
        </w:rPr>
        <w:t>à</w:t>
      </w:r>
      <w:proofErr w:type="gramEnd"/>
      <w:r w:rsidRPr="000506D2">
        <w:rPr>
          <w:rFonts w:ascii="Times New Roman" w:hAnsi="Times New Roman" w:cs="Times New Roman"/>
          <w:sz w:val="24"/>
          <w:szCs w:val="24"/>
        </w:rPr>
        <w:t xml:space="preserve"> elas proporcionados e muitas tentam cometer o suicídios em que alguns se consumam, visto como a única forma de poder se li</w:t>
      </w:r>
      <w:r w:rsidR="00342A8D" w:rsidRPr="000506D2">
        <w:rPr>
          <w:rFonts w:ascii="Times New Roman" w:hAnsi="Times New Roman" w:cs="Times New Roman"/>
          <w:sz w:val="24"/>
          <w:szCs w:val="24"/>
        </w:rPr>
        <w:t>vrar daquele estado presente.</w:t>
      </w:r>
    </w:p>
    <w:p w:rsidR="00F95B1E"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 xml:space="preserve">Os perfis </w:t>
      </w:r>
      <w:r w:rsidRPr="000B2FC0">
        <w:rPr>
          <w:rFonts w:ascii="Times New Roman" w:hAnsi="Times New Roman" w:cs="Times New Roman"/>
          <w:sz w:val="24"/>
          <w:szCs w:val="24"/>
        </w:rPr>
        <w:t>traçados dos criminosos são mulheres, pois além de ser um perfil mais vulnerável há o quesito de possuir também uma renda baixa no ambiente familiar, mulheres de pouco estudo e que muitas nem terminaram o ensino médio, que moram em zonas rurais, favelas ou “morros” de grandes cidades, mas também tem um detalhe quando se trata de tráfico com fins lucrativos sobre exploração, em que muitas mulheres além de obter alguma dessas características são prostitutas e aceitam o convite de se prostituirem fora com promessas de emprego para usar como disfarce e até de casamento com seus clientes, com um mesmo modo de pensar em comum: Todas estão sendo levadas pela vontade de tentar a vida afora, enganadas.</w:t>
      </w:r>
    </w:p>
    <w:p w:rsidR="000506D2" w:rsidRPr="000B2FC0" w:rsidRDefault="000B2FC0" w:rsidP="000B2FC0">
      <w:pPr>
        <w:spacing w:after="160" w:line="360" w:lineRule="auto"/>
        <w:jc w:val="both"/>
        <w:rPr>
          <w:rFonts w:ascii="Times New Roman" w:hAnsi="Times New Roman" w:cs="Times New Roman"/>
          <w:b/>
          <w:sz w:val="20"/>
          <w:szCs w:val="20"/>
        </w:rPr>
      </w:pPr>
      <w:r w:rsidRPr="000B2FC0">
        <w:rPr>
          <w:rFonts w:ascii="Times New Roman" w:hAnsi="Times New Roman" w:cs="Times New Roman"/>
          <w:b/>
          <w:sz w:val="20"/>
          <w:szCs w:val="20"/>
        </w:rPr>
        <w:t>Figura 01</w:t>
      </w:r>
    </w:p>
    <w:p w:rsidR="003C42F9" w:rsidRPr="000506D2" w:rsidRDefault="003C42F9" w:rsidP="000506D2">
      <w:pPr>
        <w:pStyle w:val="SemEspaamento"/>
        <w:spacing w:line="360" w:lineRule="auto"/>
        <w:jc w:val="both"/>
        <w:rPr>
          <w:rFonts w:ascii="Times New Roman" w:hAnsi="Times New Roman" w:cs="Times New Roman"/>
          <w:sz w:val="24"/>
          <w:szCs w:val="24"/>
        </w:rPr>
      </w:pPr>
      <w:r w:rsidRPr="000506D2">
        <w:rPr>
          <w:rFonts w:ascii="Times New Roman" w:hAnsi="Times New Roman" w:cs="Times New Roman"/>
          <w:noProof/>
          <w:sz w:val="24"/>
          <w:szCs w:val="24"/>
          <w:lang w:eastAsia="pt-BR"/>
        </w:rPr>
        <w:drawing>
          <wp:inline distT="0" distB="0" distL="0" distR="0" wp14:anchorId="5C6F5CF9" wp14:editId="374E9ACB">
            <wp:extent cx="3000375" cy="236971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pi-500-brasileiros-já-foram-vítimas-de-tráfico-de-pessoas-em-6-anos.jpg"/>
                    <pic:cNvPicPr/>
                  </pic:nvPicPr>
                  <pic:blipFill>
                    <a:blip r:embed="rId9">
                      <a:extLst>
                        <a:ext uri="{28A0092B-C50C-407E-A947-70E740481C1C}">
                          <a14:useLocalDpi xmlns:a14="http://schemas.microsoft.com/office/drawing/2010/main" val="0"/>
                        </a:ext>
                      </a:extLst>
                    </a:blip>
                    <a:stretch>
                      <a:fillRect/>
                    </a:stretch>
                  </pic:blipFill>
                  <pic:spPr>
                    <a:xfrm>
                      <a:off x="0" y="0"/>
                      <a:ext cx="3003012" cy="2371801"/>
                    </a:xfrm>
                    <a:prstGeom prst="rect">
                      <a:avLst/>
                    </a:prstGeom>
                  </pic:spPr>
                </pic:pic>
              </a:graphicData>
            </a:graphic>
          </wp:inline>
        </w:drawing>
      </w:r>
    </w:p>
    <w:p w:rsidR="00C86E12" w:rsidRPr="000B2FC0" w:rsidRDefault="003C42F9" w:rsidP="000506D2">
      <w:pPr>
        <w:pStyle w:val="SemEspaamento"/>
        <w:spacing w:line="360" w:lineRule="auto"/>
        <w:jc w:val="both"/>
        <w:rPr>
          <w:rFonts w:ascii="Times New Roman" w:hAnsi="Times New Roman" w:cs="Times New Roman"/>
          <w:sz w:val="20"/>
          <w:szCs w:val="20"/>
        </w:rPr>
      </w:pPr>
      <w:r w:rsidRPr="000B2FC0">
        <w:rPr>
          <w:rFonts w:ascii="Times New Roman" w:hAnsi="Times New Roman" w:cs="Times New Roman"/>
          <w:sz w:val="20"/>
          <w:szCs w:val="20"/>
        </w:rPr>
        <w:t xml:space="preserve">Fonte: </w:t>
      </w:r>
      <w:sdt>
        <w:sdtPr>
          <w:rPr>
            <w:rFonts w:ascii="Times New Roman" w:hAnsi="Times New Roman" w:cs="Times New Roman"/>
            <w:sz w:val="20"/>
            <w:szCs w:val="20"/>
          </w:rPr>
          <w:id w:val="31699111"/>
          <w:citation/>
        </w:sdtPr>
        <w:sdtEndPr/>
        <w:sdtContent>
          <w:r w:rsidRPr="000B2FC0">
            <w:rPr>
              <w:rFonts w:ascii="Times New Roman" w:hAnsi="Times New Roman" w:cs="Times New Roman"/>
              <w:sz w:val="20"/>
              <w:szCs w:val="20"/>
            </w:rPr>
            <w:fldChar w:fldCharType="begin"/>
          </w:r>
          <w:r w:rsidRPr="000B2FC0">
            <w:rPr>
              <w:rFonts w:ascii="Times New Roman" w:hAnsi="Times New Roman" w:cs="Times New Roman"/>
              <w:sz w:val="20"/>
              <w:szCs w:val="20"/>
            </w:rPr>
            <w:instrText xml:space="preserve"> CITATION htt12 \l 1046 </w:instrText>
          </w:r>
          <w:r w:rsidRPr="000B2FC0">
            <w:rPr>
              <w:rFonts w:ascii="Times New Roman" w:hAnsi="Times New Roman" w:cs="Times New Roman"/>
              <w:sz w:val="20"/>
              <w:szCs w:val="20"/>
            </w:rPr>
            <w:fldChar w:fldCharType="separate"/>
          </w:r>
          <w:r w:rsidRPr="000B2FC0">
            <w:rPr>
              <w:rFonts w:ascii="Times New Roman" w:hAnsi="Times New Roman" w:cs="Times New Roman"/>
              <w:noProof/>
              <w:sz w:val="20"/>
              <w:szCs w:val="20"/>
            </w:rPr>
            <w:t>(http://uipi.com.br/noticias/geral/2012/10/16/500-brasileiros-foram-vitimas-de-trafico-de-pessoas-em-seis-anos/, 2012)</w:t>
          </w:r>
          <w:r w:rsidRPr="000B2FC0">
            <w:rPr>
              <w:rFonts w:ascii="Times New Roman" w:hAnsi="Times New Roman" w:cs="Times New Roman"/>
              <w:sz w:val="20"/>
              <w:szCs w:val="20"/>
            </w:rPr>
            <w:fldChar w:fldCharType="end"/>
          </w:r>
        </w:sdtContent>
      </w:sdt>
    </w:p>
    <w:p w:rsidR="007B4CFF" w:rsidRPr="000506D2" w:rsidRDefault="007B4CFF"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 xml:space="preserve">Como destaca </w:t>
      </w:r>
      <w:proofErr w:type="spellStart"/>
      <w:r w:rsidRPr="000506D2">
        <w:rPr>
          <w:rFonts w:ascii="Times New Roman" w:hAnsi="Times New Roman" w:cs="Times New Roman"/>
          <w:sz w:val="24"/>
          <w:szCs w:val="24"/>
        </w:rPr>
        <w:t>Kempadoo</w:t>
      </w:r>
      <w:proofErr w:type="spellEnd"/>
      <w:r w:rsidRPr="000506D2">
        <w:rPr>
          <w:rFonts w:ascii="Times New Roman" w:hAnsi="Times New Roman" w:cs="Times New Roman"/>
          <w:sz w:val="24"/>
          <w:szCs w:val="24"/>
        </w:rPr>
        <w:t xml:space="preserve"> (2005, p. 62), levando em consideração a atuação e o trabalho sexual, o envolvimento na indústria do sexo e em trabalho sexual no exterior aparece como possibilidade a que as mulheres se dedicam voluntária ou conscientemente de acordo com parâmetros culturais, nacionais ou internacionais específicos. Assim, em lugar de definir a própria prostituição como uma violência inerente contra as mulheres, são as condições de </w:t>
      </w:r>
      <w:r w:rsidRPr="000506D2">
        <w:rPr>
          <w:rFonts w:ascii="Times New Roman" w:hAnsi="Times New Roman" w:cs="Times New Roman"/>
          <w:sz w:val="24"/>
          <w:szCs w:val="24"/>
        </w:rPr>
        <w:lastRenderedPageBreak/>
        <w:t>vida e de trabalho em que as mulheres podem se encontrar no trabalho do sexo e a violência e o terror que cercam esse trabalho num setor informal ou subterrâneo que são tidos como violadores dos direitos das mulheres e, portanto, caracterizadores do tráfico</w:t>
      </w:r>
      <w:r w:rsidR="00E03759" w:rsidRPr="000506D2">
        <w:rPr>
          <w:rFonts w:ascii="Times New Roman" w:hAnsi="Times New Roman" w:cs="Times New Roman"/>
          <w:sz w:val="24"/>
          <w:szCs w:val="24"/>
        </w:rPr>
        <w:t>.</w:t>
      </w:r>
    </w:p>
    <w:p w:rsidR="00F95B1E" w:rsidRPr="000506D2"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No tráfico de pessoas é visível identificar dois sujeitos: Ativo e Passivo. O sujeito ativo é o Agente, melhor dizendo, é o homem ou a mulher de elevada escolaridade, intelectual, persuasivo, de alto padrão social, elegantes e sedutores, estes que adentram na casa da vítima e passa a conhecer toda a família e sua rotina, podendo ser apresentado sozinho ou não. O sujeito passivo é a vítima. No entanto, existe toda uma equipe organizada atrás desses dois principais sujeitos.</w:t>
      </w:r>
    </w:p>
    <w:p w:rsidR="00F95B1E" w:rsidRPr="000506D2"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O Tráfico de pessoas para exploração sexual ou qualquer outro tipo de exploração dispõe das mesmas técnicas e envolvidos que de uma forma geral, são eles: Investidores, Transportadores, Informantes, Servidores Públicos Corruptos, Aliciadores, Guias, Cobradores, Lavadores de Dinheiro e Segurança. As Etapas se dão da seguinte forma: Recrutamento das Vítimas, Transporte das Vítimas e Exploração das Vítimas. As Vítimas segundo pesquisas e fontes partem de grande escala da Bahia, Rio de Janeiro, Goiás e São Paulo com destino a Portugal, Espanha, França entre outros Países.</w:t>
      </w:r>
    </w:p>
    <w:p w:rsidR="00552747" w:rsidRPr="000506D2" w:rsidRDefault="00552747" w:rsidP="00CA7C5D">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 xml:space="preserve">Segundo </w:t>
      </w:r>
      <w:proofErr w:type="spellStart"/>
      <w:r w:rsidRPr="000506D2">
        <w:rPr>
          <w:rFonts w:ascii="Times New Roman" w:hAnsi="Times New Roman" w:cs="Times New Roman"/>
          <w:sz w:val="24"/>
          <w:szCs w:val="24"/>
        </w:rPr>
        <w:t>Piscitelli</w:t>
      </w:r>
      <w:proofErr w:type="spellEnd"/>
      <w:r w:rsidR="00DB57AA">
        <w:rPr>
          <w:rFonts w:ascii="Times New Roman" w:hAnsi="Times New Roman" w:cs="Times New Roman"/>
          <w:sz w:val="24"/>
          <w:szCs w:val="24"/>
        </w:rPr>
        <w:t xml:space="preserve">, </w:t>
      </w:r>
      <w:r w:rsidR="00DB57AA" w:rsidRPr="00D75D8F">
        <w:rPr>
          <w:rFonts w:ascii="Times New Roman" w:hAnsi="Times New Roman" w:cs="Times New Roman"/>
          <w:sz w:val="24"/>
          <w:szCs w:val="24"/>
        </w:rPr>
        <w:t>Gregori</w:t>
      </w:r>
      <w:r w:rsidR="00DB57AA">
        <w:rPr>
          <w:rFonts w:ascii="Times New Roman" w:hAnsi="Times New Roman" w:cs="Times New Roman"/>
          <w:sz w:val="24"/>
          <w:szCs w:val="24"/>
        </w:rPr>
        <w:t xml:space="preserve"> e </w:t>
      </w:r>
      <w:r w:rsidR="00DB57AA" w:rsidRPr="00D75D8F">
        <w:rPr>
          <w:rFonts w:ascii="Times New Roman" w:hAnsi="Times New Roman" w:cs="Times New Roman"/>
          <w:sz w:val="24"/>
          <w:szCs w:val="24"/>
        </w:rPr>
        <w:t>Carrara</w:t>
      </w:r>
      <w:r w:rsidRPr="000506D2">
        <w:rPr>
          <w:rFonts w:ascii="Times New Roman" w:hAnsi="Times New Roman" w:cs="Times New Roman"/>
          <w:sz w:val="24"/>
          <w:szCs w:val="24"/>
        </w:rPr>
        <w:t xml:space="preserve"> (</w:t>
      </w:r>
      <w:r w:rsidR="00D561AF">
        <w:rPr>
          <w:rFonts w:ascii="Times New Roman" w:hAnsi="Times New Roman" w:cs="Times New Roman"/>
          <w:sz w:val="24"/>
          <w:szCs w:val="24"/>
        </w:rPr>
        <w:t xml:space="preserve">2004, </w:t>
      </w:r>
      <w:r w:rsidR="00DB57AA">
        <w:rPr>
          <w:rFonts w:ascii="Times New Roman" w:hAnsi="Times New Roman" w:cs="Times New Roman"/>
          <w:sz w:val="24"/>
          <w:szCs w:val="24"/>
        </w:rPr>
        <w:t>p.</w:t>
      </w:r>
      <w:r w:rsidRPr="000506D2">
        <w:rPr>
          <w:rFonts w:ascii="Times New Roman" w:hAnsi="Times New Roman" w:cs="Times New Roman"/>
          <w:sz w:val="24"/>
          <w:szCs w:val="24"/>
        </w:rPr>
        <w:t xml:space="preserve">4), a exploração e o tráfico de pessoas não estão automaticamente vinculados à existência da indústria do sexo, mas são favorecidos pela falta de proteção dos trabalhadores nesse setor. Aqueles que traficam se </w:t>
      </w:r>
      <w:proofErr w:type="gramStart"/>
      <w:r w:rsidRPr="000506D2">
        <w:rPr>
          <w:rFonts w:ascii="Times New Roman" w:hAnsi="Times New Roman" w:cs="Times New Roman"/>
          <w:sz w:val="24"/>
          <w:szCs w:val="24"/>
        </w:rPr>
        <w:t>beneficiam</w:t>
      </w:r>
      <w:proofErr w:type="gramEnd"/>
      <w:r w:rsidRPr="000506D2">
        <w:rPr>
          <w:rFonts w:ascii="Times New Roman" w:hAnsi="Times New Roman" w:cs="Times New Roman"/>
          <w:sz w:val="24"/>
          <w:szCs w:val="24"/>
        </w:rPr>
        <w:t xml:space="preserve"> das migrações (internas ou internacionais) e dos trabalhos sexuais comerciais, o que favorece o exercício do poder de quem explora sobre esses trabalhadores.</w:t>
      </w:r>
    </w:p>
    <w:p w:rsidR="00F95B1E" w:rsidRPr="000506D2" w:rsidRDefault="00F95B1E" w:rsidP="00CA7C5D">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 xml:space="preserve">Na dignidade da pessoa humana, encontra-se a dignidade sexual. Ingo Wolfgang </w:t>
      </w:r>
      <w:proofErr w:type="spellStart"/>
      <w:r w:rsidRPr="000506D2">
        <w:rPr>
          <w:rFonts w:ascii="Times New Roman" w:hAnsi="Times New Roman" w:cs="Times New Roman"/>
          <w:sz w:val="24"/>
          <w:szCs w:val="24"/>
        </w:rPr>
        <w:t>Sarlet</w:t>
      </w:r>
      <w:proofErr w:type="spellEnd"/>
      <w:r w:rsidR="00CA7C5D">
        <w:rPr>
          <w:rFonts w:ascii="Times New Roman" w:hAnsi="Times New Roman" w:cs="Times New Roman"/>
          <w:sz w:val="24"/>
          <w:szCs w:val="24"/>
        </w:rPr>
        <w:t xml:space="preserve"> (</w:t>
      </w:r>
      <w:r w:rsidR="009809F4">
        <w:rPr>
          <w:rFonts w:ascii="Times New Roman" w:hAnsi="Times New Roman" w:cs="Times New Roman"/>
          <w:sz w:val="24"/>
          <w:szCs w:val="24"/>
        </w:rPr>
        <w:t>200</w:t>
      </w:r>
      <w:r w:rsidR="000B2FC0">
        <w:rPr>
          <w:rFonts w:ascii="Times New Roman" w:hAnsi="Times New Roman" w:cs="Times New Roman"/>
          <w:sz w:val="24"/>
          <w:szCs w:val="24"/>
        </w:rPr>
        <w:t>2</w:t>
      </w:r>
      <w:r w:rsidR="00CA7C5D">
        <w:rPr>
          <w:rFonts w:ascii="Times New Roman" w:hAnsi="Times New Roman" w:cs="Times New Roman"/>
          <w:sz w:val="24"/>
          <w:szCs w:val="24"/>
        </w:rPr>
        <w:t>, p.60)</w:t>
      </w:r>
      <w:r w:rsidRPr="000506D2">
        <w:rPr>
          <w:rFonts w:ascii="Times New Roman" w:hAnsi="Times New Roman" w:cs="Times New Roman"/>
          <w:sz w:val="24"/>
          <w:szCs w:val="24"/>
        </w:rPr>
        <w:t xml:space="preserve"> fala sobre o tema e esclarece-o da seguinte forma:</w:t>
      </w:r>
    </w:p>
    <w:p w:rsidR="00CA7C5D" w:rsidRDefault="00CA7C5D" w:rsidP="00CA7C5D">
      <w:pPr>
        <w:tabs>
          <w:tab w:val="left" w:pos="1134"/>
        </w:tabs>
        <w:spacing w:after="160" w:line="360" w:lineRule="auto"/>
        <w:ind w:left="2268"/>
        <w:jc w:val="both"/>
        <w:rPr>
          <w:rFonts w:ascii="Times New Roman" w:hAnsi="Times New Roman" w:cs="Times New Roman"/>
          <w:vertAlign w:val="superscript"/>
        </w:rPr>
      </w:pPr>
      <w:r w:rsidRPr="00CA7C5D">
        <w:rPr>
          <w:rFonts w:ascii="Times New Roman" w:hAnsi="Times New Roman" w:cs="Times New Roman"/>
        </w:rPr>
        <w:t xml:space="preserve"> </w:t>
      </w:r>
      <w:r w:rsidR="00B637E0">
        <w:rPr>
          <w:rFonts w:ascii="Times New Roman" w:hAnsi="Times New Roman" w:cs="Times New Roman"/>
        </w:rPr>
        <w:tab/>
      </w:r>
      <w:r w:rsidR="00F95B1E" w:rsidRPr="00CA7C5D">
        <w:rPr>
          <w:rFonts w:ascii="Times New Roman" w:hAnsi="Times New Roman" w:cs="Times New Roman"/>
        </w:rPr>
        <w:t>“A qualidade intrínseca e distintiva de cada ser humano que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existenciais mínimas para uma vida saudável, além de propiciar e promover sua participação ativa e corresponsável nos destinos da própria existência e da vida em comunhão com os demais seres humanos.”</w:t>
      </w:r>
    </w:p>
    <w:p w:rsidR="00F95B1E" w:rsidRPr="00CA7C5D" w:rsidRDefault="00F95B1E" w:rsidP="00CA7C5D">
      <w:pPr>
        <w:tabs>
          <w:tab w:val="left" w:pos="1134"/>
        </w:tabs>
        <w:spacing w:after="160" w:line="360" w:lineRule="auto"/>
        <w:ind w:firstLine="709"/>
        <w:jc w:val="both"/>
        <w:rPr>
          <w:rFonts w:ascii="Times New Roman" w:hAnsi="Times New Roman" w:cs="Times New Roman"/>
          <w:vertAlign w:val="superscript"/>
        </w:rPr>
      </w:pPr>
      <w:r w:rsidRPr="000506D2">
        <w:rPr>
          <w:rFonts w:ascii="Times New Roman" w:hAnsi="Times New Roman" w:cs="Times New Roman"/>
          <w:sz w:val="24"/>
          <w:szCs w:val="24"/>
        </w:rPr>
        <w:lastRenderedPageBreak/>
        <w:t>Ainda convém lembrar que o Estado tem que assegurar os seus cidadãos, componentes da nação, os seus direitos além dos deveres, protegendo-os de qualquer situação que possa ferir sua dignidade, deixando claras condições mínimas para uma vida saudável e fazendo com que possa participar do mesmo com os demais seres humanos.</w:t>
      </w:r>
    </w:p>
    <w:p w:rsidR="00F95B1E" w:rsidRPr="000506D2"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 xml:space="preserve">Atualmente percebe-se que num período um pouco distante e vivido pela história do País e todo o mundo, a liberdade sexual era vista como um atentado ao pudor, que só depois de muito tempo foi quebrando certo tabu imposto pela coletividade e pensamentos conservadores. A virgindade de uma mulher era sinal de santidade, conservação e lealdade para consigo mesma, que só perante um casamento poderia acontecer à consumação. O que acontece é que a sociedade tenta não ver, não ouvir e não falar de exploração. Em uma mente feminista é possível lembrar-se da seguinte frase “O corpo é meu e eu faço dele o que eu quiser”, mas não é o que se passa na mente de um agente explorador de mulheres. Ter a liberdade de fazer </w:t>
      </w:r>
      <w:proofErr w:type="gramStart"/>
      <w:r w:rsidRPr="000506D2">
        <w:rPr>
          <w:rFonts w:ascii="Times New Roman" w:hAnsi="Times New Roman" w:cs="Times New Roman"/>
          <w:sz w:val="24"/>
          <w:szCs w:val="24"/>
        </w:rPr>
        <w:t>consigo</w:t>
      </w:r>
      <w:proofErr w:type="gramEnd"/>
      <w:r w:rsidRPr="000506D2">
        <w:rPr>
          <w:rFonts w:ascii="Times New Roman" w:hAnsi="Times New Roman" w:cs="Times New Roman"/>
          <w:sz w:val="24"/>
          <w:szCs w:val="24"/>
        </w:rPr>
        <w:t xml:space="preserve"> o que desejar é diferente de ter essa liberdade tirada quando você é submetida a trabalhos sexuais escravos e tem a sua liberdade restringida em uma terra estrangeira, tendo que manter relações carnais com quantos parceiros for submetida, não recebendo os cuidados precisos e sendo vigiada a todo momento.</w:t>
      </w:r>
    </w:p>
    <w:p w:rsidR="00F95B1E" w:rsidRDefault="00F95B1E" w:rsidP="00EB2E38">
      <w:pPr>
        <w:spacing w:after="160" w:line="360" w:lineRule="auto"/>
        <w:ind w:firstLine="709"/>
        <w:jc w:val="both"/>
        <w:rPr>
          <w:rFonts w:ascii="Times New Roman" w:hAnsi="Times New Roman" w:cs="Times New Roman"/>
          <w:sz w:val="24"/>
          <w:szCs w:val="24"/>
        </w:rPr>
      </w:pPr>
      <w:r w:rsidRPr="000506D2">
        <w:rPr>
          <w:rFonts w:ascii="Times New Roman" w:hAnsi="Times New Roman" w:cs="Times New Roman"/>
          <w:sz w:val="24"/>
          <w:szCs w:val="24"/>
        </w:rPr>
        <w:t xml:space="preserve">No Direito Penal, especificamente na parte especial do código encontram-se ilícitos - ou seja, o que não é permitido por lei – contra a pessoa como é no </w:t>
      </w:r>
      <w:r w:rsidR="00390047">
        <w:rPr>
          <w:rFonts w:ascii="Times New Roman" w:hAnsi="Times New Roman" w:cs="Times New Roman"/>
          <w:sz w:val="24"/>
          <w:szCs w:val="24"/>
        </w:rPr>
        <w:t>caso do Estupro e tanto outros.</w:t>
      </w:r>
    </w:p>
    <w:p w:rsidR="00390047" w:rsidRPr="00B22AD5" w:rsidRDefault="00390047" w:rsidP="00B22AD5">
      <w:pPr>
        <w:spacing w:after="160" w:line="360" w:lineRule="auto"/>
        <w:ind w:left="2268" w:firstLine="564"/>
        <w:jc w:val="both"/>
        <w:rPr>
          <w:rFonts w:ascii="Times New Roman" w:hAnsi="Times New Roman" w:cs="Times New Roman"/>
        </w:rPr>
      </w:pPr>
      <w:r w:rsidRPr="00B22AD5">
        <w:rPr>
          <w:rFonts w:ascii="Times New Roman" w:hAnsi="Times New Roman" w:cs="Times New Roman"/>
        </w:rPr>
        <w:t xml:space="preserve">No Estupro representado pelo art. 213 tem-se a seguinte redação: Constranger alguém, mediante violência ou grave ameaça, a ter conjunção carnal ou a praticar ou permitir que com ele se pratique outro ato libidinoso: Pena – reclusão, de </w:t>
      </w:r>
      <w:proofErr w:type="gramStart"/>
      <w:r w:rsidRPr="00B22AD5">
        <w:rPr>
          <w:rFonts w:ascii="Times New Roman" w:hAnsi="Times New Roman" w:cs="Times New Roman"/>
        </w:rPr>
        <w:t>6</w:t>
      </w:r>
      <w:proofErr w:type="gramEnd"/>
      <w:r w:rsidRPr="00B22AD5">
        <w:rPr>
          <w:rFonts w:ascii="Times New Roman" w:hAnsi="Times New Roman" w:cs="Times New Roman"/>
        </w:rPr>
        <w:t xml:space="preserve"> (seis) a 10 (dez) anos.</w:t>
      </w:r>
    </w:p>
    <w:p w:rsidR="00F95B1E" w:rsidRPr="000506D2" w:rsidRDefault="00F95B1E" w:rsidP="00EB2E38">
      <w:pPr>
        <w:spacing w:after="160"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No tráfico humano para fins sexuais podem-se encontrar diversos aspectos de ações tipificadas no código penal, envolvendo assim todo um processo público em que o Estado, a Policia, A justiça Federal e todos que possíveis façam parte para combate. A figura do estupro se dá pela mediante grave ameaça realizada pelo agente, conjunção carnal por um “cliente” e a vítima que esta submetida a isso por medo.</w:t>
      </w:r>
    </w:p>
    <w:p w:rsidR="00F95B1E" w:rsidRPr="000506D2" w:rsidRDefault="00F95B1E" w:rsidP="00EB2E38">
      <w:pPr>
        <w:spacing w:after="160" w:line="360" w:lineRule="auto"/>
        <w:ind w:firstLine="708"/>
        <w:jc w:val="both"/>
        <w:rPr>
          <w:rFonts w:ascii="Times New Roman" w:hAnsi="Times New Roman" w:cs="Times New Roman"/>
          <w:sz w:val="24"/>
          <w:szCs w:val="24"/>
          <w:vertAlign w:val="superscript"/>
        </w:rPr>
      </w:pPr>
      <w:r w:rsidRPr="000506D2">
        <w:rPr>
          <w:rFonts w:ascii="Times New Roman" w:hAnsi="Times New Roman" w:cs="Times New Roman"/>
          <w:sz w:val="24"/>
          <w:szCs w:val="24"/>
        </w:rPr>
        <w:t xml:space="preserve">O Código Penal Brasileiro não criminaliza o exercício da prostituição, pelo contrário, mesmo a prostituição não sendo considerada profissão, ela foi incluída na Classificação Brasileira de Ocupações do Ministério do Trabalho e Emprego. O que é tipificado no Código </w:t>
      </w:r>
      <w:r w:rsidRPr="000506D2">
        <w:rPr>
          <w:rFonts w:ascii="Times New Roman" w:hAnsi="Times New Roman" w:cs="Times New Roman"/>
          <w:sz w:val="24"/>
          <w:szCs w:val="24"/>
        </w:rPr>
        <w:lastRenderedPageBreak/>
        <w:t>Penal</w:t>
      </w:r>
      <w:proofErr w:type="gramStart"/>
      <w:r w:rsidRPr="000506D2">
        <w:rPr>
          <w:rFonts w:ascii="Times New Roman" w:hAnsi="Times New Roman" w:cs="Times New Roman"/>
          <w:sz w:val="24"/>
          <w:szCs w:val="24"/>
        </w:rPr>
        <w:t>, são</w:t>
      </w:r>
      <w:proofErr w:type="gramEnd"/>
      <w:r w:rsidRPr="000506D2">
        <w:rPr>
          <w:rFonts w:ascii="Times New Roman" w:hAnsi="Times New Roman" w:cs="Times New Roman"/>
          <w:sz w:val="24"/>
          <w:szCs w:val="24"/>
        </w:rPr>
        <w:t xml:space="preserve"> as casas de prostituição como exploração, o rufianismo e o tráfico de pessoas para fins de exploração ou prostituição sexual de crianças e adolescentes. </w:t>
      </w:r>
    </w:p>
    <w:p w:rsidR="00F95B1E" w:rsidRPr="000506D2" w:rsidRDefault="00F95B1E" w:rsidP="00EB2E38">
      <w:pPr>
        <w:spacing w:after="160" w:line="360" w:lineRule="auto"/>
        <w:ind w:firstLine="708"/>
        <w:jc w:val="both"/>
        <w:rPr>
          <w:rFonts w:ascii="Times New Roman" w:hAnsi="Times New Roman" w:cs="Times New Roman"/>
          <w:sz w:val="24"/>
          <w:szCs w:val="24"/>
        </w:rPr>
      </w:pPr>
      <w:bookmarkStart w:id="0" w:name="_GoBack"/>
      <w:bookmarkEnd w:id="0"/>
      <w:r w:rsidRPr="000506D2">
        <w:rPr>
          <w:rFonts w:ascii="Times New Roman" w:hAnsi="Times New Roman" w:cs="Times New Roman"/>
          <w:sz w:val="24"/>
          <w:szCs w:val="24"/>
        </w:rPr>
        <w:t xml:space="preserve">As exploradas quando negam manterem relações com seus clientes, sofrem violência, estupro, </w:t>
      </w:r>
      <w:proofErr w:type="gramStart"/>
      <w:r w:rsidRPr="000506D2">
        <w:rPr>
          <w:rFonts w:ascii="Times New Roman" w:hAnsi="Times New Roman" w:cs="Times New Roman"/>
          <w:sz w:val="24"/>
          <w:szCs w:val="24"/>
        </w:rPr>
        <w:t>constrangimento, ameaço</w:t>
      </w:r>
      <w:proofErr w:type="gramEnd"/>
      <w:r w:rsidRPr="000506D2">
        <w:rPr>
          <w:rFonts w:ascii="Times New Roman" w:hAnsi="Times New Roman" w:cs="Times New Roman"/>
          <w:sz w:val="24"/>
          <w:szCs w:val="24"/>
        </w:rPr>
        <w:t>, até que a prática do sexo aconteça. O tráfico de mulheres é um crime que mobiliza muito dinheiro por ano, atividade ilícita muito rentável, no sentido de que perderia apenas para o tráfico de drogas e o comércio de armas. Situação vivenciada por vítimas em seus depoimentos cedidos a entrevistas deixa claro que alguns de seus clientes são empresários ou pessoas que possuem determinado status, o mesmo acontece com as mulheres que fazem prostituição por iniciativa livre.</w:t>
      </w:r>
    </w:p>
    <w:p w:rsidR="00F95B1E" w:rsidRPr="00B22AD5" w:rsidRDefault="00F95B1E" w:rsidP="00B22AD5">
      <w:pPr>
        <w:spacing w:after="160" w:line="360" w:lineRule="auto"/>
        <w:ind w:firstLine="708"/>
        <w:jc w:val="both"/>
        <w:rPr>
          <w:rFonts w:ascii="Times New Roman" w:hAnsi="Times New Roman" w:cs="Times New Roman"/>
          <w:sz w:val="24"/>
          <w:szCs w:val="24"/>
        </w:rPr>
      </w:pPr>
      <w:r w:rsidRPr="00B22AD5">
        <w:rPr>
          <w:rFonts w:ascii="Times New Roman" w:hAnsi="Times New Roman" w:cs="Times New Roman"/>
          <w:sz w:val="24"/>
          <w:szCs w:val="24"/>
        </w:rPr>
        <w:t>Outro fator existente e de suma importância é falar sobre a UNODC – Escritório das Nações Unidas sobre drogas e crimes. A UNODC segue uma base tripla, que estão na área da saúde, segurança pública e justiça. Desdobrando temas como tráfico de pessoas, drogas, crimes organizados, lavagem de dinheiro, terrorismo entre outros. Estimativas da UNODC mostram que o tráfico de pessoas representa lucros que ultrapassam os 30 bilhões de dólares e que atinge mais de 2,4 milhões de pessoas no mundo inteiro</w:t>
      </w:r>
      <w:r w:rsidR="00B22AD5">
        <w:rPr>
          <w:rFonts w:ascii="Times New Roman" w:hAnsi="Times New Roman" w:cs="Times New Roman"/>
          <w:color w:val="FF0000"/>
          <w:sz w:val="24"/>
          <w:szCs w:val="24"/>
        </w:rPr>
        <w:t xml:space="preserve"> </w:t>
      </w:r>
      <w:r w:rsidR="00B22AD5">
        <w:rPr>
          <w:rFonts w:ascii="Times New Roman" w:hAnsi="Times New Roman" w:cs="Times New Roman"/>
          <w:sz w:val="24"/>
          <w:szCs w:val="24"/>
        </w:rPr>
        <w:t xml:space="preserve">(TERESI, 2012). </w:t>
      </w:r>
    </w:p>
    <w:p w:rsidR="00F95B1E" w:rsidRPr="000506D2" w:rsidRDefault="00F95B1E" w:rsidP="00B22AD5">
      <w:pPr>
        <w:spacing w:after="160"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 xml:space="preserve">Um tanto de mulheres sofrem além das condições vivenciadas degradantes, em razão de que, muitas vezes </w:t>
      </w:r>
      <w:r w:rsidR="00A97C7D" w:rsidRPr="000506D2">
        <w:rPr>
          <w:rFonts w:ascii="Times New Roman" w:hAnsi="Times New Roman" w:cs="Times New Roman"/>
          <w:sz w:val="24"/>
          <w:szCs w:val="24"/>
        </w:rPr>
        <w:t>o dinheiro não vai</w:t>
      </w:r>
      <w:r w:rsidRPr="000506D2">
        <w:rPr>
          <w:rFonts w:ascii="Times New Roman" w:hAnsi="Times New Roman" w:cs="Times New Roman"/>
          <w:sz w:val="24"/>
          <w:szCs w:val="24"/>
        </w:rPr>
        <w:t xml:space="preserve"> para suas mãos, ou seja, não vão para as mãos das exploradas e quando vai sempre é para poder adquirir o básico. Na rede da criminalidade Transnacional a conta é alta em todos os sentidos, existindo mais fome do que afeto.</w:t>
      </w:r>
    </w:p>
    <w:p w:rsidR="00F95B1E" w:rsidRPr="000506D2" w:rsidRDefault="00F95B1E" w:rsidP="000506D2">
      <w:pPr>
        <w:pStyle w:val="PargrafodaLista"/>
        <w:numPr>
          <w:ilvl w:val="0"/>
          <w:numId w:val="2"/>
        </w:numPr>
        <w:spacing w:after="160" w:line="360" w:lineRule="auto"/>
        <w:jc w:val="both"/>
        <w:rPr>
          <w:rFonts w:ascii="Times New Roman" w:hAnsi="Times New Roman" w:cs="Times New Roman"/>
          <w:b/>
          <w:sz w:val="24"/>
          <w:szCs w:val="24"/>
        </w:rPr>
      </w:pPr>
      <w:r w:rsidRPr="000506D2">
        <w:rPr>
          <w:rFonts w:ascii="Times New Roman" w:hAnsi="Times New Roman" w:cs="Times New Roman"/>
          <w:b/>
          <w:sz w:val="24"/>
          <w:szCs w:val="24"/>
        </w:rPr>
        <w:t>CONSIDERAÇÕES FINAIS</w:t>
      </w:r>
    </w:p>
    <w:p w:rsidR="00211D89" w:rsidRPr="000506D2" w:rsidRDefault="00F95B1E" w:rsidP="00EB2E38">
      <w:pPr>
        <w:spacing w:after="160"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O presente trab</w:t>
      </w:r>
      <w:r w:rsidR="00AD49F0">
        <w:rPr>
          <w:rFonts w:ascii="Times New Roman" w:hAnsi="Times New Roman" w:cs="Times New Roman"/>
          <w:sz w:val="24"/>
          <w:szCs w:val="24"/>
        </w:rPr>
        <w:t>alho teve</w:t>
      </w:r>
      <w:r w:rsidR="001739B2">
        <w:rPr>
          <w:rFonts w:ascii="Times New Roman" w:hAnsi="Times New Roman" w:cs="Times New Roman"/>
          <w:sz w:val="24"/>
          <w:szCs w:val="24"/>
        </w:rPr>
        <w:t xml:space="preserve"> por objetivo geral</w:t>
      </w:r>
      <w:r w:rsidR="002266FA">
        <w:rPr>
          <w:rFonts w:ascii="Times New Roman" w:hAnsi="Times New Roman" w:cs="Times New Roman"/>
          <w:sz w:val="24"/>
          <w:szCs w:val="24"/>
        </w:rPr>
        <w:t xml:space="preserve"> mostrar a necessidade de combate para o tráfico </w:t>
      </w:r>
      <w:r w:rsidR="00107140">
        <w:rPr>
          <w:rFonts w:ascii="Times New Roman" w:hAnsi="Times New Roman" w:cs="Times New Roman"/>
          <w:sz w:val="24"/>
          <w:szCs w:val="24"/>
        </w:rPr>
        <w:t xml:space="preserve">humano </w:t>
      </w:r>
      <w:r w:rsidRPr="000506D2">
        <w:rPr>
          <w:rFonts w:ascii="Times New Roman" w:hAnsi="Times New Roman" w:cs="Times New Roman"/>
          <w:sz w:val="24"/>
          <w:szCs w:val="24"/>
        </w:rPr>
        <w:t>para fins de exploração sexual feminina</w:t>
      </w:r>
      <w:r w:rsidR="00211D89" w:rsidRPr="000506D2">
        <w:rPr>
          <w:rFonts w:ascii="Times New Roman" w:hAnsi="Times New Roman" w:cs="Times New Roman"/>
          <w:sz w:val="24"/>
          <w:szCs w:val="24"/>
        </w:rPr>
        <w:t>.</w:t>
      </w:r>
    </w:p>
    <w:p w:rsidR="00F95B1E" w:rsidRPr="000506D2" w:rsidRDefault="00F95B1E" w:rsidP="00EB2E38">
      <w:pPr>
        <w:spacing w:after="160"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t>A submissão agravante e desagradante de mulheres para a exploração sexual é uma realidade infama que persiste no Brasil. Mesmo o País, sendo um Estado democrático de direito onde vigora os direitos e garantias fundamentais do indivíduo, é possível encontrar traços caraterísticos atuais do Tráfico de Mulheres Internacionalmente. Além disso, um Continente cheio de Fronteiras mal fiscalizadas entrega a insegurança causada por passagens, entradas e saídas de pessoas e estrangeiros, deixando viável a real necessidade de uma ordem social entre Estados e Países. No tráfico para fins de exploração sexual, tudo se destrói ninguém sobrevive sem marcas.</w:t>
      </w:r>
    </w:p>
    <w:p w:rsidR="00F95B1E" w:rsidRPr="000506D2" w:rsidRDefault="00F95B1E" w:rsidP="00EB2E38">
      <w:pPr>
        <w:spacing w:after="160" w:line="360" w:lineRule="auto"/>
        <w:ind w:firstLine="708"/>
        <w:jc w:val="both"/>
        <w:rPr>
          <w:rFonts w:ascii="Times New Roman" w:hAnsi="Times New Roman" w:cs="Times New Roman"/>
          <w:sz w:val="24"/>
          <w:szCs w:val="24"/>
        </w:rPr>
      </w:pPr>
      <w:r w:rsidRPr="000506D2">
        <w:rPr>
          <w:rFonts w:ascii="Times New Roman" w:hAnsi="Times New Roman" w:cs="Times New Roman"/>
          <w:sz w:val="24"/>
          <w:szCs w:val="24"/>
        </w:rPr>
        <w:lastRenderedPageBreak/>
        <w:t xml:space="preserve">Dentre os princípios que norteiam o Ordenamento Jurídico Brasileiro, há um destaque para o Princípio da dignidade humana, este que faz parte dos direitos fundamentais, pois são direitos e garantias que norteiam a vida do indivíduo indo mais do que seu desenvolvimento. Além do mais, como dito mais acima, esse tipo de ocorrido pode ser evitado, é uma “coligação” entre o Estado e a Sociedade prevenir e alertar o crime de tráfico humano, além de consequências trazidas por esse ato e garantir a assistência às </w:t>
      </w:r>
      <w:r w:rsidR="000B127A">
        <w:rPr>
          <w:rFonts w:ascii="Times New Roman" w:hAnsi="Times New Roman" w:cs="Times New Roman"/>
          <w:sz w:val="24"/>
          <w:szCs w:val="24"/>
        </w:rPr>
        <w:t>vítimas mesma que em longo</w:t>
      </w:r>
      <w:r w:rsidRPr="000506D2">
        <w:rPr>
          <w:rFonts w:ascii="Times New Roman" w:hAnsi="Times New Roman" w:cs="Times New Roman"/>
          <w:sz w:val="24"/>
          <w:szCs w:val="24"/>
        </w:rPr>
        <w:t xml:space="preserve"> ou curto prazo. Também é importante que os países se comprometam com a cooperação internacional e os direitos para toda uma população de migrantes.</w:t>
      </w:r>
    </w:p>
    <w:p w:rsidR="00B22AD5" w:rsidRDefault="00F95B1E" w:rsidP="00B22AD5">
      <w:pPr>
        <w:spacing w:after="160" w:line="360" w:lineRule="auto"/>
        <w:ind w:firstLine="360"/>
        <w:jc w:val="both"/>
        <w:rPr>
          <w:rFonts w:ascii="Times New Roman" w:hAnsi="Times New Roman" w:cs="Times New Roman"/>
          <w:sz w:val="24"/>
          <w:szCs w:val="24"/>
          <w:shd w:val="clear" w:color="auto" w:fill="FFFFFF"/>
        </w:rPr>
      </w:pPr>
      <w:r w:rsidRPr="000506D2">
        <w:rPr>
          <w:rFonts w:ascii="Times New Roman" w:hAnsi="Times New Roman" w:cs="Times New Roman"/>
          <w:sz w:val="24"/>
          <w:szCs w:val="24"/>
        </w:rPr>
        <w:t xml:space="preserve">Sendo assim, é possível perceber a preocupação envolvendo as associações Governamentais e não </w:t>
      </w:r>
      <w:proofErr w:type="gramStart"/>
      <w:r w:rsidRPr="000506D2">
        <w:rPr>
          <w:rFonts w:ascii="Times New Roman" w:hAnsi="Times New Roman" w:cs="Times New Roman"/>
          <w:sz w:val="24"/>
          <w:szCs w:val="24"/>
        </w:rPr>
        <w:t>Governamentais, Países</w:t>
      </w:r>
      <w:proofErr w:type="gramEnd"/>
      <w:r w:rsidRPr="000506D2">
        <w:rPr>
          <w:rFonts w:ascii="Times New Roman" w:hAnsi="Times New Roman" w:cs="Times New Roman"/>
          <w:sz w:val="24"/>
          <w:szCs w:val="24"/>
        </w:rPr>
        <w:t xml:space="preserve"> Internacionais, Meios de Comunicação Social e os Cidadãos sobre tal tema, além do tráfico de crianças e órgãos, mas a verdade é que esse delito esta fora de controle, causando graves consequências além de externas para as pacientes, já que essas não tem sua autonomia da vontade mantida, pelo contrário, são tratadas das formas mais repulsivas, sujeitas a doenças sexuais, </w:t>
      </w:r>
      <w:r w:rsidRPr="00DB57AA">
        <w:rPr>
          <w:rFonts w:ascii="Times New Roman" w:hAnsi="Times New Roman" w:cs="Times New Roman"/>
          <w:sz w:val="24"/>
          <w:szCs w:val="24"/>
        </w:rPr>
        <w:t xml:space="preserve">doenças psicológicas e hematomas pelo o seu corpo. “Se não abordar a demanda, sempre haverá tráfico” </w:t>
      </w:r>
      <w:r w:rsidRPr="00DB57AA">
        <w:rPr>
          <w:rFonts w:ascii="Times New Roman" w:hAnsi="Times New Roman" w:cs="Times New Roman"/>
          <w:sz w:val="24"/>
          <w:szCs w:val="24"/>
          <w:shd w:val="clear" w:color="auto" w:fill="FFFFFF"/>
        </w:rPr>
        <w:t>Stella Marr.</w:t>
      </w:r>
    </w:p>
    <w:p w:rsidR="00473B53" w:rsidRPr="00A0341B" w:rsidRDefault="00473B53" w:rsidP="00B22AD5">
      <w:pPr>
        <w:spacing w:after="160" w:line="360" w:lineRule="auto"/>
        <w:ind w:firstLine="360"/>
        <w:jc w:val="both"/>
        <w:rPr>
          <w:rFonts w:ascii="Times New Roman" w:hAnsi="Times New Roman" w:cs="Times New Roman"/>
          <w:sz w:val="24"/>
          <w:szCs w:val="24"/>
          <w:shd w:val="clear" w:color="auto" w:fill="FFFFFF"/>
        </w:rPr>
      </w:pPr>
    </w:p>
    <w:p w:rsidR="00F95B1E" w:rsidRPr="00174276" w:rsidRDefault="00F95B1E" w:rsidP="00EB2E38">
      <w:pPr>
        <w:spacing w:after="160" w:line="240" w:lineRule="auto"/>
        <w:ind w:firstLine="360"/>
        <w:jc w:val="center"/>
        <w:rPr>
          <w:rFonts w:ascii="Times New Roman" w:hAnsi="Times New Roman" w:cs="Times New Roman"/>
          <w:b/>
          <w:sz w:val="24"/>
        </w:rPr>
      </w:pPr>
      <w:r w:rsidRPr="00174276">
        <w:rPr>
          <w:rFonts w:ascii="Times New Roman" w:hAnsi="Times New Roman" w:cs="Times New Roman"/>
          <w:b/>
          <w:sz w:val="24"/>
        </w:rPr>
        <w:t>REFERÊNCIAS</w:t>
      </w:r>
    </w:p>
    <w:p w:rsidR="00342A8D" w:rsidRPr="00174276" w:rsidRDefault="00342A8D" w:rsidP="00A0341B">
      <w:pPr>
        <w:spacing w:after="160" w:line="240" w:lineRule="auto"/>
        <w:jc w:val="both"/>
        <w:rPr>
          <w:rFonts w:ascii="Times New Roman" w:hAnsi="Times New Roman" w:cs="Times New Roman"/>
          <w:color w:val="333333"/>
          <w:sz w:val="24"/>
          <w:szCs w:val="24"/>
          <w:shd w:val="clear" w:color="auto" w:fill="FFFFFF"/>
        </w:rPr>
      </w:pPr>
      <w:r w:rsidRPr="00174276">
        <w:rPr>
          <w:rFonts w:ascii="Times New Roman" w:hAnsi="Times New Roman" w:cs="Times New Roman"/>
          <w:color w:val="333333"/>
          <w:sz w:val="24"/>
          <w:szCs w:val="24"/>
          <w:shd w:val="clear" w:color="auto" w:fill="FFFFFF"/>
        </w:rPr>
        <w:t xml:space="preserve">Ver em: </w:t>
      </w:r>
      <w:hyperlink r:id="rId10" w:history="1">
        <w:r w:rsidRPr="00174276">
          <w:rPr>
            <w:rStyle w:val="Hyperlink"/>
            <w:rFonts w:ascii="Times New Roman" w:hAnsi="Times New Roman" w:cs="Times New Roman"/>
            <w:sz w:val="24"/>
            <w:szCs w:val="24"/>
            <w:shd w:val="clear" w:color="auto" w:fill="FFFFFF"/>
          </w:rPr>
          <w:t>http://www.mtecbo.gov.br/cbosite/pages/informacoesgerais.jsf</w:t>
        </w:r>
      </w:hyperlink>
      <w:r w:rsidRPr="00174276">
        <w:rPr>
          <w:rFonts w:ascii="Times New Roman" w:hAnsi="Times New Roman" w:cs="Times New Roman"/>
          <w:color w:val="333333"/>
          <w:sz w:val="24"/>
          <w:szCs w:val="24"/>
          <w:shd w:val="clear" w:color="auto" w:fill="FFFFFF"/>
        </w:rPr>
        <w:t>.</w:t>
      </w:r>
    </w:p>
    <w:p w:rsidR="00342A8D" w:rsidRPr="00174276" w:rsidRDefault="00342A8D" w:rsidP="00A0341B">
      <w:pPr>
        <w:spacing w:after="160" w:line="240" w:lineRule="auto"/>
        <w:jc w:val="both"/>
        <w:rPr>
          <w:rFonts w:ascii="Times New Roman" w:hAnsi="Times New Roman" w:cs="Times New Roman"/>
          <w:sz w:val="24"/>
          <w:szCs w:val="24"/>
        </w:rPr>
      </w:pPr>
      <w:r w:rsidRPr="00174276">
        <w:rPr>
          <w:rFonts w:ascii="Times New Roman" w:hAnsi="Times New Roman" w:cs="Times New Roman"/>
          <w:sz w:val="24"/>
          <w:szCs w:val="24"/>
        </w:rPr>
        <w:t>BRASIL. CONSTITUIÇÃO. Constituição da República Federativa do Brasil, DF: Senado Federal 1988.</w:t>
      </w:r>
    </w:p>
    <w:p w:rsidR="00342A8D" w:rsidRPr="001C6CA0" w:rsidRDefault="00D00A7E" w:rsidP="001C6CA0">
      <w:pPr>
        <w:spacing w:after="160" w:line="240" w:lineRule="auto"/>
        <w:jc w:val="both"/>
        <w:rPr>
          <w:rFonts w:ascii="Times New Roman" w:hAnsi="Times New Roman" w:cs="Times New Roman"/>
          <w:sz w:val="24"/>
          <w:szCs w:val="24"/>
          <w:lang w:val="en-US"/>
        </w:rPr>
      </w:pPr>
      <w:r w:rsidRPr="00174276">
        <w:rPr>
          <w:rFonts w:ascii="Times New Roman" w:hAnsi="Times New Roman" w:cs="Times New Roman"/>
          <w:sz w:val="24"/>
          <w:szCs w:val="24"/>
          <w:lang w:val="en-US"/>
        </w:rPr>
        <w:t xml:space="preserve">CHAPKIS, Wendy. Trafficking, migration, and the law: protecting innocents, punishing immigrants. </w:t>
      </w:r>
      <w:proofErr w:type="gramStart"/>
      <w:r w:rsidRPr="001C6CA0">
        <w:rPr>
          <w:rFonts w:ascii="Times New Roman" w:hAnsi="Times New Roman" w:cs="Times New Roman"/>
          <w:sz w:val="24"/>
          <w:szCs w:val="24"/>
          <w:lang w:val="en-US"/>
        </w:rPr>
        <w:t>Gender &amp; Society.</w:t>
      </w:r>
      <w:proofErr w:type="gramEnd"/>
      <w:r w:rsidRPr="001C6CA0">
        <w:rPr>
          <w:rFonts w:ascii="Times New Roman" w:hAnsi="Times New Roman" w:cs="Times New Roman"/>
          <w:sz w:val="24"/>
          <w:szCs w:val="24"/>
          <w:lang w:val="en-US"/>
        </w:rPr>
        <w:t xml:space="preserve"> </w:t>
      </w:r>
      <w:proofErr w:type="gramStart"/>
      <w:r w:rsidRPr="001C6CA0">
        <w:rPr>
          <w:rFonts w:ascii="Times New Roman" w:hAnsi="Times New Roman" w:cs="Times New Roman"/>
          <w:sz w:val="24"/>
          <w:szCs w:val="24"/>
          <w:lang w:val="en-US"/>
        </w:rPr>
        <w:t xml:space="preserve">[S. l.], v. 17, n. 6, </w:t>
      </w:r>
      <w:proofErr w:type="spellStart"/>
      <w:r w:rsidRPr="001C6CA0">
        <w:rPr>
          <w:rFonts w:ascii="Times New Roman" w:hAnsi="Times New Roman" w:cs="Times New Roman"/>
          <w:sz w:val="24"/>
          <w:szCs w:val="24"/>
          <w:lang w:val="en-US"/>
        </w:rPr>
        <w:t>dez</w:t>
      </w:r>
      <w:proofErr w:type="spellEnd"/>
      <w:r w:rsidRPr="001C6CA0">
        <w:rPr>
          <w:rFonts w:ascii="Times New Roman" w:hAnsi="Times New Roman" w:cs="Times New Roman"/>
          <w:sz w:val="24"/>
          <w:szCs w:val="24"/>
          <w:lang w:val="en-US"/>
        </w:rPr>
        <w:t>.</w:t>
      </w:r>
      <w:proofErr w:type="gramEnd"/>
      <w:r w:rsidRPr="001C6CA0">
        <w:rPr>
          <w:rFonts w:ascii="Times New Roman" w:hAnsi="Times New Roman" w:cs="Times New Roman"/>
          <w:sz w:val="24"/>
          <w:szCs w:val="24"/>
          <w:lang w:val="en-US"/>
        </w:rPr>
        <w:t xml:space="preserve"> 2003.</w:t>
      </w:r>
    </w:p>
    <w:p w:rsidR="00342A8D" w:rsidRPr="00174276" w:rsidRDefault="00342A8D" w:rsidP="00A0341B">
      <w:pPr>
        <w:spacing w:after="160" w:line="240" w:lineRule="auto"/>
        <w:jc w:val="both"/>
        <w:rPr>
          <w:rFonts w:ascii="Times New Roman" w:hAnsi="Times New Roman" w:cs="Times New Roman"/>
          <w:sz w:val="24"/>
          <w:szCs w:val="24"/>
        </w:rPr>
      </w:pPr>
      <w:r w:rsidRPr="00174276">
        <w:rPr>
          <w:rFonts w:ascii="Times New Roman" w:hAnsi="Times New Roman" w:cs="Times New Roman"/>
          <w:sz w:val="24"/>
          <w:szCs w:val="24"/>
          <w:lang w:val="en-US"/>
        </w:rPr>
        <w:t xml:space="preserve">KAPUR, </w:t>
      </w:r>
      <w:proofErr w:type="spellStart"/>
      <w:r w:rsidRPr="00174276">
        <w:rPr>
          <w:rFonts w:ascii="Times New Roman" w:hAnsi="Times New Roman" w:cs="Times New Roman"/>
          <w:sz w:val="24"/>
          <w:szCs w:val="24"/>
          <w:lang w:val="en-US"/>
        </w:rPr>
        <w:t>Ratna</w:t>
      </w:r>
      <w:proofErr w:type="spellEnd"/>
      <w:r w:rsidRPr="00174276">
        <w:rPr>
          <w:rFonts w:ascii="Times New Roman" w:hAnsi="Times New Roman" w:cs="Times New Roman"/>
          <w:sz w:val="24"/>
          <w:szCs w:val="24"/>
          <w:lang w:val="en-US"/>
        </w:rPr>
        <w:t xml:space="preserve">. Travel plans: border crossings e the rights of transnational migrants. </w:t>
      </w:r>
      <w:r w:rsidRPr="00174276">
        <w:rPr>
          <w:rFonts w:ascii="Times New Roman" w:hAnsi="Times New Roman" w:cs="Times New Roman"/>
          <w:sz w:val="24"/>
          <w:szCs w:val="24"/>
        </w:rPr>
        <w:t xml:space="preserve">Harvard </w:t>
      </w:r>
      <w:proofErr w:type="spellStart"/>
      <w:r w:rsidRPr="00174276">
        <w:rPr>
          <w:rFonts w:ascii="Times New Roman" w:hAnsi="Times New Roman" w:cs="Times New Roman"/>
          <w:sz w:val="24"/>
          <w:szCs w:val="24"/>
        </w:rPr>
        <w:t>Human</w:t>
      </w:r>
      <w:proofErr w:type="spellEnd"/>
      <w:r w:rsidRPr="00174276">
        <w:rPr>
          <w:rFonts w:ascii="Times New Roman" w:hAnsi="Times New Roman" w:cs="Times New Roman"/>
          <w:sz w:val="24"/>
          <w:szCs w:val="24"/>
        </w:rPr>
        <w:t xml:space="preserve"> </w:t>
      </w:r>
      <w:proofErr w:type="spellStart"/>
      <w:r w:rsidRPr="00174276">
        <w:rPr>
          <w:rFonts w:ascii="Times New Roman" w:hAnsi="Times New Roman" w:cs="Times New Roman"/>
          <w:sz w:val="24"/>
          <w:szCs w:val="24"/>
        </w:rPr>
        <w:t>Rights</w:t>
      </w:r>
      <w:proofErr w:type="spellEnd"/>
      <w:r w:rsidRPr="00174276">
        <w:rPr>
          <w:rFonts w:ascii="Times New Roman" w:hAnsi="Times New Roman" w:cs="Times New Roman"/>
          <w:sz w:val="24"/>
          <w:szCs w:val="24"/>
        </w:rPr>
        <w:t xml:space="preserve"> </w:t>
      </w:r>
      <w:proofErr w:type="spellStart"/>
      <w:r w:rsidRPr="00174276">
        <w:rPr>
          <w:rFonts w:ascii="Times New Roman" w:hAnsi="Times New Roman" w:cs="Times New Roman"/>
          <w:sz w:val="24"/>
          <w:szCs w:val="24"/>
        </w:rPr>
        <w:t>Journal</w:t>
      </w:r>
      <w:proofErr w:type="spellEnd"/>
      <w:r w:rsidRPr="00174276">
        <w:rPr>
          <w:rFonts w:ascii="Times New Roman" w:hAnsi="Times New Roman" w:cs="Times New Roman"/>
          <w:sz w:val="24"/>
          <w:szCs w:val="24"/>
        </w:rPr>
        <w:t>, Cambridge, v. 8, 2005.</w:t>
      </w:r>
    </w:p>
    <w:p w:rsidR="00342A8D" w:rsidRDefault="00342A8D" w:rsidP="00A0341B">
      <w:pPr>
        <w:spacing w:after="160" w:line="240" w:lineRule="auto"/>
        <w:jc w:val="both"/>
        <w:rPr>
          <w:rFonts w:ascii="Times New Roman" w:hAnsi="Times New Roman" w:cs="Times New Roman"/>
          <w:sz w:val="24"/>
          <w:szCs w:val="24"/>
        </w:rPr>
      </w:pPr>
      <w:r w:rsidRPr="00174276">
        <w:rPr>
          <w:rFonts w:ascii="Times New Roman" w:hAnsi="Times New Roman" w:cs="Times New Roman"/>
          <w:sz w:val="24"/>
          <w:szCs w:val="24"/>
        </w:rPr>
        <w:t xml:space="preserve">KEMPADOO, </w:t>
      </w:r>
      <w:proofErr w:type="spellStart"/>
      <w:r w:rsidRPr="00174276">
        <w:rPr>
          <w:rFonts w:ascii="Times New Roman" w:hAnsi="Times New Roman" w:cs="Times New Roman"/>
          <w:sz w:val="24"/>
          <w:szCs w:val="24"/>
        </w:rPr>
        <w:t>Kamala</w:t>
      </w:r>
      <w:proofErr w:type="spellEnd"/>
      <w:r w:rsidRPr="00174276">
        <w:rPr>
          <w:rFonts w:ascii="Times New Roman" w:hAnsi="Times New Roman" w:cs="Times New Roman"/>
          <w:sz w:val="24"/>
          <w:szCs w:val="24"/>
        </w:rPr>
        <w:t xml:space="preserve">. Mudando o debate sobre o tráfico de mulheres. Cadernos </w:t>
      </w:r>
      <w:proofErr w:type="spellStart"/>
      <w:r w:rsidRPr="00174276">
        <w:rPr>
          <w:rFonts w:ascii="Times New Roman" w:hAnsi="Times New Roman" w:cs="Times New Roman"/>
          <w:sz w:val="24"/>
          <w:szCs w:val="24"/>
        </w:rPr>
        <w:t>Pagu</w:t>
      </w:r>
      <w:proofErr w:type="spellEnd"/>
      <w:r w:rsidRPr="00174276">
        <w:rPr>
          <w:rFonts w:ascii="Times New Roman" w:hAnsi="Times New Roman" w:cs="Times New Roman"/>
          <w:sz w:val="24"/>
          <w:szCs w:val="24"/>
        </w:rPr>
        <w:t>, Campinas, n. 25, jul./dez. 2005.</w:t>
      </w:r>
    </w:p>
    <w:p w:rsidR="00407FA6" w:rsidRPr="00174276" w:rsidRDefault="00407FA6" w:rsidP="00A0341B">
      <w:pPr>
        <w:spacing w:after="160" w:line="240" w:lineRule="auto"/>
        <w:jc w:val="both"/>
        <w:rPr>
          <w:rFonts w:ascii="Times New Roman" w:hAnsi="Times New Roman" w:cs="Times New Roman"/>
          <w:sz w:val="24"/>
          <w:szCs w:val="24"/>
        </w:rPr>
      </w:pPr>
      <w:r w:rsidRPr="00174276">
        <w:rPr>
          <w:rFonts w:ascii="Times New Roman" w:hAnsi="Times New Roman" w:cs="Times New Roman"/>
          <w:sz w:val="24"/>
          <w:szCs w:val="24"/>
        </w:rPr>
        <w:t xml:space="preserve">PISCITELLI, Adriana; GREGORI, Maria Filomena; CARRARA, Sérgio. Entre a praia de Iracema e a União </w:t>
      </w:r>
      <w:proofErr w:type="spellStart"/>
      <w:r w:rsidRPr="00174276">
        <w:rPr>
          <w:rFonts w:ascii="Times New Roman" w:hAnsi="Times New Roman" w:cs="Times New Roman"/>
          <w:sz w:val="24"/>
          <w:szCs w:val="24"/>
        </w:rPr>
        <w:t>Européia</w:t>
      </w:r>
      <w:proofErr w:type="spellEnd"/>
      <w:r w:rsidRPr="00174276">
        <w:rPr>
          <w:rFonts w:ascii="Times New Roman" w:hAnsi="Times New Roman" w:cs="Times New Roman"/>
          <w:sz w:val="24"/>
          <w:szCs w:val="24"/>
        </w:rPr>
        <w:t xml:space="preserve">: turismo sexual internacional e migração feminina. </w:t>
      </w:r>
      <w:r>
        <w:rPr>
          <w:rFonts w:ascii="Times New Roman" w:hAnsi="Times New Roman" w:cs="Times New Roman"/>
          <w:sz w:val="24"/>
          <w:szCs w:val="24"/>
        </w:rPr>
        <w:t>Rio de Janeiro,</w:t>
      </w:r>
      <w:r w:rsidRPr="00174276">
        <w:rPr>
          <w:rFonts w:ascii="Times New Roman" w:hAnsi="Times New Roman" w:cs="Times New Roman"/>
          <w:sz w:val="24"/>
          <w:szCs w:val="24"/>
        </w:rPr>
        <w:t xml:space="preserve"> </w:t>
      </w:r>
      <w:proofErr w:type="spellStart"/>
      <w:r w:rsidRPr="00174276">
        <w:rPr>
          <w:rFonts w:ascii="Times New Roman" w:hAnsi="Times New Roman" w:cs="Times New Roman"/>
          <w:sz w:val="24"/>
          <w:szCs w:val="24"/>
        </w:rPr>
        <w:t>Garamond</w:t>
      </w:r>
      <w:proofErr w:type="spellEnd"/>
      <w:r w:rsidRPr="00174276">
        <w:rPr>
          <w:rFonts w:ascii="Times New Roman" w:hAnsi="Times New Roman" w:cs="Times New Roman"/>
          <w:sz w:val="24"/>
          <w:szCs w:val="24"/>
        </w:rPr>
        <w:t>, 2004.</w:t>
      </w:r>
    </w:p>
    <w:p w:rsidR="00F95B1E" w:rsidRDefault="00F95B1E" w:rsidP="00A0341B">
      <w:pPr>
        <w:spacing w:after="160" w:line="240" w:lineRule="auto"/>
        <w:jc w:val="both"/>
        <w:rPr>
          <w:rFonts w:ascii="Times New Roman" w:hAnsi="Times New Roman" w:cs="Times New Roman"/>
          <w:sz w:val="24"/>
          <w:szCs w:val="24"/>
        </w:rPr>
      </w:pPr>
      <w:r w:rsidRPr="00174276">
        <w:rPr>
          <w:rFonts w:ascii="Times New Roman" w:hAnsi="Times New Roman" w:cs="Times New Roman"/>
          <w:sz w:val="24"/>
          <w:szCs w:val="24"/>
        </w:rPr>
        <w:t xml:space="preserve">SARLET, Ingo Wolfgang. </w:t>
      </w:r>
      <w:proofErr w:type="gramStart"/>
      <w:r w:rsidRPr="00174276">
        <w:rPr>
          <w:rFonts w:ascii="Times New Roman" w:hAnsi="Times New Roman" w:cs="Times New Roman"/>
          <w:sz w:val="24"/>
          <w:szCs w:val="24"/>
        </w:rPr>
        <w:t xml:space="preserve">Dignidade da pessoa humana e direitos fundamentais, </w:t>
      </w:r>
      <w:r w:rsidR="00174276">
        <w:rPr>
          <w:rFonts w:ascii="Times New Roman" w:hAnsi="Times New Roman" w:cs="Times New Roman"/>
          <w:sz w:val="24"/>
          <w:szCs w:val="24"/>
        </w:rPr>
        <w:t>2002</w:t>
      </w:r>
      <w:proofErr w:type="gramEnd"/>
      <w:r w:rsidR="00174276">
        <w:rPr>
          <w:rFonts w:ascii="Times New Roman" w:hAnsi="Times New Roman" w:cs="Times New Roman"/>
          <w:sz w:val="24"/>
          <w:szCs w:val="24"/>
        </w:rPr>
        <w:t xml:space="preserve">, </w:t>
      </w:r>
      <w:r w:rsidRPr="00174276">
        <w:rPr>
          <w:rFonts w:ascii="Times New Roman" w:hAnsi="Times New Roman" w:cs="Times New Roman"/>
          <w:sz w:val="24"/>
          <w:szCs w:val="24"/>
        </w:rPr>
        <w:t>p.60.</w:t>
      </w:r>
    </w:p>
    <w:p w:rsidR="00407FA6" w:rsidRPr="00174276" w:rsidRDefault="00407FA6" w:rsidP="00A0341B">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TERESI, Verônica Maria. Guia de referencia para a rede de enfrentamento ao tráfico de pessoas no Brasil / Verônica Maria </w:t>
      </w:r>
      <w:proofErr w:type="spellStart"/>
      <w:r>
        <w:rPr>
          <w:rFonts w:ascii="Times New Roman" w:hAnsi="Times New Roman" w:cs="Times New Roman"/>
          <w:sz w:val="24"/>
          <w:szCs w:val="24"/>
        </w:rPr>
        <w:t>Teresi</w:t>
      </w:r>
      <w:proofErr w:type="spellEnd"/>
      <w:r>
        <w:rPr>
          <w:rFonts w:ascii="Times New Roman" w:hAnsi="Times New Roman" w:cs="Times New Roman"/>
          <w:sz w:val="24"/>
          <w:szCs w:val="24"/>
        </w:rPr>
        <w:t xml:space="preserve">, Claire </w:t>
      </w:r>
      <w:proofErr w:type="spellStart"/>
      <w:r>
        <w:rPr>
          <w:rFonts w:ascii="Times New Roman" w:hAnsi="Times New Roman" w:cs="Times New Roman"/>
          <w:sz w:val="24"/>
          <w:szCs w:val="24"/>
        </w:rPr>
        <w:t>Healy</w:t>
      </w:r>
      <w:proofErr w:type="spellEnd"/>
      <w:r>
        <w:rPr>
          <w:rFonts w:ascii="Times New Roman" w:hAnsi="Times New Roman" w:cs="Times New Roman"/>
          <w:sz w:val="24"/>
          <w:szCs w:val="24"/>
        </w:rPr>
        <w:t>. – Brasília: Ministério da Justiça, Secretaria Nacional de Justiça, 2012.</w:t>
      </w:r>
    </w:p>
    <w:sectPr w:rsidR="00407FA6" w:rsidRPr="00174276" w:rsidSect="000B2FC0">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6F" w:rsidRDefault="00FB286F" w:rsidP="002E4DB9">
      <w:pPr>
        <w:spacing w:after="0" w:line="240" w:lineRule="auto"/>
      </w:pPr>
      <w:r>
        <w:separator/>
      </w:r>
    </w:p>
  </w:endnote>
  <w:endnote w:type="continuationSeparator" w:id="0">
    <w:p w:rsidR="00FB286F" w:rsidRDefault="00FB286F" w:rsidP="002E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6F" w:rsidRDefault="00FB286F" w:rsidP="002E4DB9">
      <w:pPr>
        <w:spacing w:after="0" w:line="240" w:lineRule="auto"/>
      </w:pPr>
      <w:r>
        <w:separator/>
      </w:r>
    </w:p>
  </w:footnote>
  <w:footnote w:type="continuationSeparator" w:id="0">
    <w:p w:rsidR="00FB286F" w:rsidRDefault="00FB286F" w:rsidP="002E4DB9">
      <w:pPr>
        <w:spacing w:after="0" w:line="240" w:lineRule="auto"/>
      </w:pPr>
      <w:r>
        <w:continuationSeparator/>
      </w:r>
    </w:p>
  </w:footnote>
  <w:footnote w:id="1">
    <w:p w:rsidR="000107EB" w:rsidRDefault="00F95B1E" w:rsidP="0034598C">
      <w:pPr>
        <w:pStyle w:val="Textodenotaderodap"/>
        <w:spacing w:line="240" w:lineRule="auto"/>
        <w:rPr>
          <w:rFonts w:ascii="Times New Roman" w:hAnsi="Times New Roman"/>
          <w:lang w:val="pt-BR"/>
        </w:rPr>
      </w:pPr>
      <w:r w:rsidRPr="0034598C">
        <w:rPr>
          <w:rStyle w:val="Refdenotaderodap"/>
          <w:rFonts w:ascii="Times New Roman" w:hAnsi="Times New Roman"/>
        </w:rPr>
        <w:footnoteRef/>
      </w:r>
      <w:r w:rsidRPr="0034598C">
        <w:rPr>
          <w:rFonts w:ascii="Times New Roman" w:hAnsi="Times New Roman"/>
        </w:rPr>
        <w:t xml:space="preserve"> </w:t>
      </w:r>
      <w:r w:rsidRPr="0034598C">
        <w:rPr>
          <w:rFonts w:ascii="Times New Roman" w:hAnsi="Times New Roman"/>
          <w:lang w:val="pt-BR"/>
        </w:rPr>
        <w:t>Ruth Ravena Barbosa</w:t>
      </w:r>
      <w:r w:rsidRPr="0034598C">
        <w:rPr>
          <w:rFonts w:ascii="Times New Roman" w:hAnsi="Times New Roman"/>
        </w:rPr>
        <w:t xml:space="preserve"> de Carvalho, graduanda do curso de Direito no Instituto de Educaçã</w:t>
      </w:r>
      <w:r w:rsidR="000107EB">
        <w:rPr>
          <w:rFonts w:ascii="Times New Roman" w:hAnsi="Times New Roman"/>
        </w:rPr>
        <w:t>o Superior Raimundo Sá – IESRSA</w:t>
      </w:r>
      <w:r w:rsidR="000107EB">
        <w:rPr>
          <w:rFonts w:ascii="Times New Roman" w:hAnsi="Times New Roman"/>
          <w:lang w:val="pt-BR"/>
        </w:rPr>
        <w:t>.</w:t>
      </w:r>
    </w:p>
    <w:p w:rsidR="009E1BBE" w:rsidRPr="002B2180" w:rsidRDefault="00FB286F" w:rsidP="0034598C">
      <w:pPr>
        <w:pStyle w:val="Textodenotaderodap"/>
        <w:spacing w:line="240" w:lineRule="auto"/>
        <w:rPr>
          <w:rFonts w:ascii="Times New Roman" w:hAnsi="Times New Roman"/>
          <w:lang w:val="pt-BR"/>
        </w:rPr>
      </w:pPr>
      <w:hyperlink r:id="rId1" w:history="1">
        <w:r w:rsidR="009E1BBE" w:rsidRPr="002B2180">
          <w:rPr>
            <w:rStyle w:val="Hyperlink"/>
            <w:rFonts w:ascii="Times New Roman" w:hAnsi="Times New Roman"/>
            <w:lang w:val="pt-BR"/>
          </w:rPr>
          <w:t>ruthravena@outlook.com.br</w:t>
        </w:r>
      </w:hyperlink>
    </w:p>
    <w:p w:rsidR="000107EB" w:rsidRDefault="00842EDB" w:rsidP="0034598C">
      <w:pPr>
        <w:pStyle w:val="Textodenotaderodap"/>
        <w:spacing w:line="240" w:lineRule="auto"/>
        <w:rPr>
          <w:rFonts w:ascii="Times New Roman" w:hAnsi="Times New Roman"/>
          <w:lang w:val="pt-BR"/>
        </w:rPr>
      </w:pPr>
      <w:proofErr w:type="gramStart"/>
      <w:r w:rsidRPr="0034598C">
        <w:rPr>
          <w:rStyle w:val="Hyperlink"/>
          <w:rFonts w:ascii="Times New Roman" w:hAnsi="Times New Roman"/>
          <w:color w:val="auto"/>
          <w:u w:val="none"/>
          <w:vertAlign w:val="superscript"/>
          <w:lang w:val="pt-BR"/>
        </w:rPr>
        <w:t>2</w:t>
      </w:r>
      <w:proofErr w:type="gramEnd"/>
      <w:r w:rsidRPr="0034598C">
        <w:rPr>
          <w:rStyle w:val="Hyperlink"/>
          <w:rFonts w:ascii="Times New Roman" w:hAnsi="Times New Roman"/>
          <w:color w:val="auto"/>
          <w:u w:val="none"/>
          <w:vertAlign w:val="superscript"/>
          <w:lang w:val="pt-BR"/>
        </w:rPr>
        <w:t xml:space="preserve"> </w:t>
      </w:r>
      <w:r w:rsidRPr="0034598C">
        <w:rPr>
          <w:rFonts w:ascii="Times New Roman" w:hAnsi="Times New Roman"/>
          <w:lang w:val="pt-BR"/>
        </w:rPr>
        <w:t>Thiago Henrique Uchôa Castro, graduando do curso de Direito no Instituto de Educaçã</w:t>
      </w:r>
      <w:r w:rsidR="000107EB">
        <w:rPr>
          <w:rFonts w:ascii="Times New Roman" w:hAnsi="Times New Roman"/>
          <w:lang w:val="pt-BR"/>
        </w:rPr>
        <w:t>o Superior Raimundo Sá – IESRSA</w:t>
      </w:r>
    </w:p>
    <w:p w:rsidR="00842EDB" w:rsidRPr="0034598C" w:rsidRDefault="00FB286F" w:rsidP="0034598C">
      <w:pPr>
        <w:pStyle w:val="Textodenotaderodap"/>
        <w:spacing w:line="240" w:lineRule="auto"/>
        <w:rPr>
          <w:rFonts w:ascii="Times New Roman" w:hAnsi="Times New Roman"/>
          <w:lang w:val="pt-BR"/>
        </w:rPr>
      </w:pPr>
      <w:hyperlink r:id="rId2" w:history="1">
        <w:r w:rsidR="00FC79DA" w:rsidRPr="0034598C">
          <w:rPr>
            <w:rStyle w:val="Hyperlink"/>
            <w:rFonts w:ascii="Times New Roman" w:hAnsi="Times New Roman"/>
            <w:lang w:val="pt-BR"/>
          </w:rPr>
          <w:t>iagooliveira077@hotmail.com</w:t>
        </w:r>
      </w:hyperlink>
    </w:p>
    <w:p w:rsidR="00FC79DA" w:rsidRPr="0034598C" w:rsidRDefault="00FC79DA" w:rsidP="0034598C">
      <w:pPr>
        <w:pStyle w:val="Textodenotaderodap"/>
        <w:spacing w:line="240" w:lineRule="auto"/>
        <w:rPr>
          <w:rFonts w:ascii="Times New Roman" w:hAnsi="Times New Roman"/>
          <w:lang w:val="pt-BR"/>
        </w:rPr>
      </w:pPr>
      <w:proofErr w:type="gramStart"/>
      <w:r w:rsidRPr="0034598C">
        <w:rPr>
          <w:rFonts w:ascii="Times New Roman" w:hAnsi="Times New Roman"/>
          <w:vertAlign w:val="superscript"/>
          <w:lang w:val="pt-BR"/>
        </w:rPr>
        <w:t>3</w:t>
      </w:r>
      <w:proofErr w:type="gramEnd"/>
      <w:r w:rsidRPr="0034598C">
        <w:rPr>
          <w:rFonts w:ascii="Times New Roman" w:hAnsi="Times New Roman"/>
          <w:vertAlign w:val="superscript"/>
          <w:lang w:val="pt-BR"/>
        </w:rPr>
        <w:t xml:space="preserve"> </w:t>
      </w:r>
      <w:r w:rsidRPr="0034598C">
        <w:rPr>
          <w:rFonts w:ascii="Times New Roman" w:hAnsi="Times New Roman"/>
          <w:lang w:val="pt-BR"/>
        </w:rPr>
        <w:t xml:space="preserve">Maria </w:t>
      </w:r>
      <w:proofErr w:type="spellStart"/>
      <w:r w:rsidRPr="0034598C">
        <w:rPr>
          <w:rFonts w:ascii="Times New Roman" w:hAnsi="Times New Roman"/>
          <w:lang w:val="pt-BR"/>
        </w:rPr>
        <w:t>Thayná</w:t>
      </w:r>
      <w:proofErr w:type="spellEnd"/>
      <w:r w:rsidRPr="0034598C">
        <w:rPr>
          <w:rFonts w:ascii="Times New Roman" w:hAnsi="Times New Roman"/>
          <w:lang w:val="pt-BR"/>
        </w:rPr>
        <w:t xml:space="preserve"> </w:t>
      </w:r>
      <w:proofErr w:type="spellStart"/>
      <w:r w:rsidRPr="0034598C">
        <w:rPr>
          <w:rFonts w:ascii="Times New Roman" w:hAnsi="Times New Roman"/>
          <w:lang w:val="pt-BR"/>
        </w:rPr>
        <w:t>Araujo</w:t>
      </w:r>
      <w:proofErr w:type="spellEnd"/>
      <w:r w:rsidRPr="0034598C">
        <w:rPr>
          <w:rFonts w:ascii="Times New Roman" w:hAnsi="Times New Roman"/>
          <w:lang w:val="pt-BR"/>
        </w:rPr>
        <w:t xml:space="preserve"> Leal, graduanda do curso de Direito no Instituto de Educação Superior Raimundo Sá – IESRSA. </w:t>
      </w:r>
    </w:p>
    <w:p w:rsidR="00FC79DA" w:rsidRPr="0034598C" w:rsidRDefault="00FB286F" w:rsidP="0034598C">
      <w:pPr>
        <w:pStyle w:val="Textodenotaderodap"/>
        <w:spacing w:line="240" w:lineRule="auto"/>
        <w:rPr>
          <w:rStyle w:val="Hyperlink"/>
          <w:rFonts w:ascii="Times New Roman" w:hAnsi="Times New Roman"/>
          <w:lang w:val="pt-BR"/>
        </w:rPr>
      </w:pPr>
      <w:hyperlink r:id="rId3" w:history="1">
        <w:r w:rsidR="00FC79DA" w:rsidRPr="0034598C">
          <w:rPr>
            <w:rStyle w:val="Hyperlink"/>
            <w:rFonts w:ascii="Times New Roman" w:hAnsi="Times New Roman"/>
            <w:lang w:val="pt-BR"/>
          </w:rPr>
          <w:t>mthaynam@hotmail.com</w:t>
        </w:r>
      </w:hyperlink>
    </w:p>
    <w:p w:rsidR="00AB3C74" w:rsidRPr="0034598C" w:rsidRDefault="00AB3C74" w:rsidP="0034598C">
      <w:pPr>
        <w:pStyle w:val="Textodenotaderodap"/>
        <w:spacing w:line="240" w:lineRule="auto"/>
        <w:rPr>
          <w:rStyle w:val="Hyperlink"/>
          <w:rFonts w:ascii="Times New Roman" w:hAnsi="Times New Roman"/>
          <w:color w:val="auto"/>
          <w:u w:val="none"/>
          <w:lang w:val="pt-BR"/>
        </w:rPr>
      </w:pPr>
      <w:proofErr w:type="gramStart"/>
      <w:r w:rsidRPr="0034598C">
        <w:rPr>
          <w:rStyle w:val="Hyperlink"/>
          <w:rFonts w:ascii="Times New Roman" w:hAnsi="Times New Roman"/>
          <w:color w:val="auto"/>
          <w:u w:val="none"/>
          <w:vertAlign w:val="superscript"/>
          <w:lang w:val="pt-BR"/>
        </w:rPr>
        <w:t>4</w:t>
      </w:r>
      <w:proofErr w:type="gramEnd"/>
      <w:r w:rsidRPr="0034598C">
        <w:rPr>
          <w:rStyle w:val="Hyperlink"/>
          <w:rFonts w:ascii="Times New Roman" w:hAnsi="Times New Roman"/>
          <w:color w:val="auto"/>
          <w:u w:val="none"/>
          <w:lang w:val="pt-BR"/>
        </w:rPr>
        <w:t xml:space="preserve"> </w:t>
      </w:r>
      <w:proofErr w:type="spellStart"/>
      <w:r w:rsidRPr="0034598C">
        <w:rPr>
          <w:rStyle w:val="Hyperlink"/>
          <w:rFonts w:ascii="Times New Roman" w:hAnsi="Times New Roman"/>
          <w:color w:val="auto"/>
          <w:u w:val="none"/>
          <w:lang w:val="pt-BR"/>
        </w:rPr>
        <w:t>Tácio</w:t>
      </w:r>
      <w:proofErr w:type="spellEnd"/>
      <w:r w:rsidRPr="0034598C">
        <w:rPr>
          <w:rStyle w:val="Hyperlink"/>
          <w:rFonts w:ascii="Times New Roman" w:hAnsi="Times New Roman"/>
          <w:color w:val="auto"/>
          <w:u w:val="none"/>
          <w:lang w:val="pt-BR"/>
        </w:rPr>
        <w:t xml:space="preserve"> Cesar da Silva Nascimento, graduando do curso de Direito no Instituto de Educação Superior Raimundo Sá – IESRSA.</w:t>
      </w:r>
    </w:p>
    <w:p w:rsidR="00AB3C74" w:rsidRPr="0034598C" w:rsidRDefault="00FB286F" w:rsidP="0034598C">
      <w:pPr>
        <w:pStyle w:val="Textodenotaderodap"/>
        <w:spacing w:line="240" w:lineRule="auto"/>
        <w:rPr>
          <w:rFonts w:ascii="Times New Roman" w:hAnsi="Times New Roman"/>
          <w:lang w:val="pt-BR"/>
        </w:rPr>
      </w:pPr>
      <w:hyperlink r:id="rId4" w:history="1">
        <w:r w:rsidR="00AB3C74" w:rsidRPr="0034598C">
          <w:rPr>
            <w:rStyle w:val="Hyperlink"/>
            <w:rFonts w:ascii="Times New Roman" w:hAnsi="Times New Roman"/>
            <w:lang w:val="pt-BR"/>
          </w:rPr>
          <w:t>tacio4416@gmail.com</w:t>
        </w:r>
      </w:hyperlink>
    </w:p>
    <w:p w:rsidR="00FC79DA" w:rsidRPr="0034598C" w:rsidRDefault="005462AE" w:rsidP="0034598C">
      <w:pPr>
        <w:pStyle w:val="Textodenotaderodap"/>
        <w:spacing w:line="240" w:lineRule="auto"/>
        <w:rPr>
          <w:rFonts w:ascii="Times New Roman" w:hAnsi="Times New Roman"/>
          <w:lang w:val="pt-BR"/>
        </w:rPr>
      </w:pPr>
      <w:proofErr w:type="gramStart"/>
      <w:r w:rsidRPr="0034598C">
        <w:rPr>
          <w:rFonts w:ascii="Times New Roman" w:hAnsi="Times New Roman"/>
          <w:vertAlign w:val="superscript"/>
          <w:lang w:val="pt-BR"/>
        </w:rPr>
        <w:t>5</w:t>
      </w:r>
      <w:proofErr w:type="gramEnd"/>
      <w:r w:rsidRPr="0034598C">
        <w:rPr>
          <w:rFonts w:ascii="Times New Roman" w:hAnsi="Times New Roman"/>
          <w:vertAlign w:val="superscript"/>
          <w:lang w:val="pt-BR"/>
        </w:rPr>
        <w:t xml:space="preserve"> </w:t>
      </w:r>
      <w:r w:rsidRPr="0034598C">
        <w:rPr>
          <w:rFonts w:ascii="Times New Roman" w:hAnsi="Times New Roman"/>
          <w:lang w:val="pt-BR"/>
        </w:rPr>
        <w:t>Rodolfo Xavier Leite, graduando do curso de Direito no Instituto de Educação Superior Raimundo Sá – IESRSA.</w:t>
      </w:r>
    </w:p>
    <w:p w:rsidR="005462AE" w:rsidRPr="0034598C" w:rsidRDefault="00FB286F" w:rsidP="0034598C">
      <w:pPr>
        <w:pStyle w:val="Textodenotaderodap"/>
        <w:spacing w:line="240" w:lineRule="auto"/>
        <w:rPr>
          <w:rFonts w:ascii="Times New Roman" w:hAnsi="Times New Roman"/>
          <w:lang w:val="pt-BR"/>
        </w:rPr>
      </w:pPr>
      <w:hyperlink r:id="rId5" w:history="1">
        <w:r w:rsidR="005462AE" w:rsidRPr="0034598C">
          <w:rPr>
            <w:rStyle w:val="Hyperlink"/>
            <w:rFonts w:ascii="Times New Roman" w:hAnsi="Times New Roman"/>
            <w:lang w:val="pt-BR"/>
          </w:rPr>
          <w:t>rodolfoxl.10@gmail.com</w:t>
        </w:r>
      </w:hyperlink>
    </w:p>
    <w:p w:rsidR="005462AE" w:rsidRPr="005462AE" w:rsidRDefault="005462AE" w:rsidP="00FC79DA">
      <w:pPr>
        <w:pStyle w:val="Textodenotaderodap"/>
        <w:spacing w:line="240" w:lineRule="auto"/>
        <w:jc w:val="both"/>
        <w:rPr>
          <w:rFonts w:ascii="Times New Roman" w:hAnsi="Times New Roman"/>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A2" w:rsidRDefault="005B0EA2">
    <w:pPr>
      <w:pStyle w:val="Cabealho"/>
    </w:pPr>
    <w:r w:rsidRPr="000506D2">
      <w:rPr>
        <w:rFonts w:ascii="Times New Roman" w:hAnsi="Times New Roman" w:cs="Times New Roman"/>
        <w:b/>
        <w:noProof/>
        <w:sz w:val="24"/>
        <w:szCs w:val="24"/>
        <w:lang w:eastAsia="pt-BR"/>
      </w:rPr>
      <w:drawing>
        <wp:anchor distT="0" distB="0" distL="114300" distR="114300" simplePos="0" relativeHeight="251659264" behindDoc="0" locked="0" layoutInCell="1" allowOverlap="1" wp14:anchorId="35E251EE" wp14:editId="466DE756">
          <wp:simplePos x="0" y="0"/>
          <wp:positionH relativeFrom="column">
            <wp:posOffset>200025</wp:posOffset>
          </wp:positionH>
          <wp:positionV relativeFrom="paragraph">
            <wp:posOffset>-436245</wp:posOffset>
          </wp:positionV>
          <wp:extent cx="5305425" cy="981075"/>
          <wp:effectExtent l="0" t="0" r="9525" b="9525"/>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TRABALHOS_XIISIC_2481_45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EA2" w:rsidRDefault="005B0E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CD8"/>
    <w:multiLevelType w:val="hybridMultilevel"/>
    <w:tmpl w:val="F50A12D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5E3348"/>
    <w:multiLevelType w:val="multilevel"/>
    <w:tmpl w:val="6734A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9"/>
    <w:rsid w:val="000107EB"/>
    <w:rsid w:val="00010899"/>
    <w:rsid w:val="000131F1"/>
    <w:rsid w:val="00021DB3"/>
    <w:rsid w:val="000506D2"/>
    <w:rsid w:val="000508DC"/>
    <w:rsid w:val="00051DDD"/>
    <w:rsid w:val="00065788"/>
    <w:rsid w:val="00065F5B"/>
    <w:rsid w:val="00070172"/>
    <w:rsid w:val="00072E6D"/>
    <w:rsid w:val="00082DD5"/>
    <w:rsid w:val="00095DE7"/>
    <w:rsid w:val="000B127A"/>
    <w:rsid w:val="000B215E"/>
    <w:rsid w:val="000B2BDC"/>
    <w:rsid w:val="000B2FC0"/>
    <w:rsid w:val="000C11FA"/>
    <w:rsid w:val="000C6569"/>
    <w:rsid w:val="000E3199"/>
    <w:rsid w:val="000E436F"/>
    <w:rsid w:val="00107140"/>
    <w:rsid w:val="00115204"/>
    <w:rsid w:val="00120685"/>
    <w:rsid w:val="0012133C"/>
    <w:rsid w:val="00123CCB"/>
    <w:rsid w:val="00126CC6"/>
    <w:rsid w:val="00130E59"/>
    <w:rsid w:val="00146511"/>
    <w:rsid w:val="00163F0E"/>
    <w:rsid w:val="001718DA"/>
    <w:rsid w:val="001739B2"/>
    <w:rsid w:val="00174276"/>
    <w:rsid w:val="00196676"/>
    <w:rsid w:val="001B2DF9"/>
    <w:rsid w:val="001C3D98"/>
    <w:rsid w:val="001C4AC6"/>
    <w:rsid w:val="001C6CA0"/>
    <w:rsid w:val="001E5319"/>
    <w:rsid w:val="001E5979"/>
    <w:rsid w:val="00201A0A"/>
    <w:rsid w:val="002067AB"/>
    <w:rsid w:val="00211902"/>
    <w:rsid w:val="00211D89"/>
    <w:rsid w:val="002266FA"/>
    <w:rsid w:val="00264039"/>
    <w:rsid w:val="002774F3"/>
    <w:rsid w:val="0028180D"/>
    <w:rsid w:val="002B2180"/>
    <w:rsid w:val="002B7ADF"/>
    <w:rsid w:val="002C60D4"/>
    <w:rsid w:val="002C7386"/>
    <w:rsid w:val="002D6BEA"/>
    <w:rsid w:val="002E1FE0"/>
    <w:rsid w:val="002E2AC8"/>
    <w:rsid w:val="002E39DD"/>
    <w:rsid w:val="002E4DB9"/>
    <w:rsid w:val="002F2DA0"/>
    <w:rsid w:val="00330297"/>
    <w:rsid w:val="003420B8"/>
    <w:rsid w:val="00342A8D"/>
    <w:rsid w:val="0034598C"/>
    <w:rsid w:val="003525E4"/>
    <w:rsid w:val="003571B4"/>
    <w:rsid w:val="00357AC5"/>
    <w:rsid w:val="003839C1"/>
    <w:rsid w:val="00387CEF"/>
    <w:rsid w:val="00390047"/>
    <w:rsid w:val="003B00DC"/>
    <w:rsid w:val="003C42F9"/>
    <w:rsid w:val="003C76F5"/>
    <w:rsid w:val="003E522F"/>
    <w:rsid w:val="00407FA6"/>
    <w:rsid w:val="0042109B"/>
    <w:rsid w:val="00446A33"/>
    <w:rsid w:val="004509BC"/>
    <w:rsid w:val="00466C93"/>
    <w:rsid w:val="00473289"/>
    <w:rsid w:val="00473B53"/>
    <w:rsid w:val="00482C50"/>
    <w:rsid w:val="00486F08"/>
    <w:rsid w:val="00490761"/>
    <w:rsid w:val="00490CE9"/>
    <w:rsid w:val="004A14F5"/>
    <w:rsid w:val="004A2329"/>
    <w:rsid w:val="004B24AE"/>
    <w:rsid w:val="004C4A91"/>
    <w:rsid w:val="004D0C44"/>
    <w:rsid w:val="004D570D"/>
    <w:rsid w:val="004D7306"/>
    <w:rsid w:val="004F7E24"/>
    <w:rsid w:val="005224FD"/>
    <w:rsid w:val="00534CB1"/>
    <w:rsid w:val="0054271E"/>
    <w:rsid w:val="00543A82"/>
    <w:rsid w:val="00544D68"/>
    <w:rsid w:val="005462AE"/>
    <w:rsid w:val="00552747"/>
    <w:rsid w:val="0056577A"/>
    <w:rsid w:val="00583FE5"/>
    <w:rsid w:val="005840EF"/>
    <w:rsid w:val="005A222A"/>
    <w:rsid w:val="005A6499"/>
    <w:rsid w:val="005B0EA2"/>
    <w:rsid w:val="005B7477"/>
    <w:rsid w:val="005C1FD4"/>
    <w:rsid w:val="005D3C2D"/>
    <w:rsid w:val="005F3713"/>
    <w:rsid w:val="00611EFF"/>
    <w:rsid w:val="006204E2"/>
    <w:rsid w:val="00634D4A"/>
    <w:rsid w:val="00635033"/>
    <w:rsid w:val="006464BC"/>
    <w:rsid w:val="0066530F"/>
    <w:rsid w:val="0067738F"/>
    <w:rsid w:val="006808A4"/>
    <w:rsid w:val="006A06E4"/>
    <w:rsid w:val="006A31CF"/>
    <w:rsid w:val="006A65F9"/>
    <w:rsid w:val="006C789A"/>
    <w:rsid w:val="006F6F74"/>
    <w:rsid w:val="00714756"/>
    <w:rsid w:val="00734138"/>
    <w:rsid w:val="0073780B"/>
    <w:rsid w:val="00746D84"/>
    <w:rsid w:val="00783F5C"/>
    <w:rsid w:val="007A411A"/>
    <w:rsid w:val="007B4CFF"/>
    <w:rsid w:val="007B6743"/>
    <w:rsid w:val="007B6A0E"/>
    <w:rsid w:val="007D6F30"/>
    <w:rsid w:val="007F2F18"/>
    <w:rsid w:val="0080172A"/>
    <w:rsid w:val="008332DA"/>
    <w:rsid w:val="00842EDB"/>
    <w:rsid w:val="00844934"/>
    <w:rsid w:val="00845B75"/>
    <w:rsid w:val="00850E95"/>
    <w:rsid w:val="00851806"/>
    <w:rsid w:val="008520CF"/>
    <w:rsid w:val="00852C07"/>
    <w:rsid w:val="008767F1"/>
    <w:rsid w:val="00886703"/>
    <w:rsid w:val="00891BCC"/>
    <w:rsid w:val="00892241"/>
    <w:rsid w:val="008A5750"/>
    <w:rsid w:val="008B4CC0"/>
    <w:rsid w:val="008B4FF8"/>
    <w:rsid w:val="008D113E"/>
    <w:rsid w:val="008D1B6A"/>
    <w:rsid w:val="008D21FD"/>
    <w:rsid w:val="009024C3"/>
    <w:rsid w:val="00956111"/>
    <w:rsid w:val="009624D3"/>
    <w:rsid w:val="00970859"/>
    <w:rsid w:val="009809F4"/>
    <w:rsid w:val="009A730A"/>
    <w:rsid w:val="009B09EA"/>
    <w:rsid w:val="009C01D9"/>
    <w:rsid w:val="009C3938"/>
    <w:rsid w:val="009C6200"/>
    <w:rsid w:val="009C7E92"/>
    <w:rsid w:val="009E1BBE"/>
    <w:rsid w:val="009E586B"/>
    <w:rsid w:val="00A0341B"/>
    <w:rsid w:val="00A03A16"/>
    <w:rsid w:val="00A20353"/>
    <w:rsid w:val="00A21FFA"/>
    <w:rsid w:val="00A3633E"/>
    <w:rsid w:val="00A42E9F"/>
    <w:rsid w:val="00A45D41"/>
    <w:rsid w:val="00A4604B"/>
    <w:rsid w:val="00A47D97"/>
    <w:rsid w:val="00A60B59"/>
    <w:rsid w:val="00A71A1C"/>
    <w:rsid w:val="00A7498E"/>
    <w:rsid w:val="00A77EA7"/>
    <w:rsid w:val="00A80328"/>
    <w:rsid w:val="00A8136F"/>
    <w:rsid w:val="00A97C7D"/>
    <w:rsid w:val="00AB1C14"/>
    <w:rsid w:val="00AB3C74"/>
    <w:rsid w:val="00AB4F24"/>
    <w:rsid w:val="00AD49F0"/>
    <w:rsid w:val="00AD516B"/>
    <w:rsid w:val="00AE4BC0"/>
    <w:rsid w:val="00B1224D"/>
    <w:rsid w:val="00B22AD5"/>
    <w:rsid w:val="00B25CD2"/>
    <w:rsid w:val="00B37BEC"/>
    <w:rsid w:val="00B637E0"/>
    <w:rsid w:val="00B64D91"/>
    <w:rsid w:val="00B8493C"/>
    <w:rsid w:val="00B863B3"/>
    <w:rsid w:val="00B94BBA"/>
    <w:rsid w:val="00BC36D8"/>
    <w:rsid w:val="00BC4A8A"/>
    <w:rsid w:val="00BF1BA2"/>
    <w:rsid w:val="00C021C1"/>
    <w:rsid w:val="00C045A2"/>
    <w:rsid w:val="00C13314"/>
    <w:rsid w:val="00C135CE"/>
    <w:rsid w:val="00C1787A"/>
    <w:rsid w:val="00C207BE"/>
    <w:rsid w:val="00C26437"/>
    <w:rsid w:val="00C50C9D"/>
    <w:rsid w:val="00C55E9D"/>
    <w:rsid w:val="00C73156"/>
    <w:rsid w:val="00C82F95"/>
    <w:rsid w:val="00C86135"/>
    <w:rsid w:val="00C86E12"/>
    <w:rsid w:val="00C90B2F"/>
    <w:rsid w:val="00C910AF"/>
    <w:rsid w:val="00CA109B"/>
    <w:rsid w:val="00CA75DE"/>
    <w:rsid w:val="00CA7C5D"/>
    <w:rsid w:val="00CB3D1F"/>
    <w:rsid w:val="00CB45CA"/>
    <w:rsid w:val="00CB7600"/>
    <w:rsid w:val="00D00A7E"/>
    <w:rsid w:val="00D05021"/>
    <w:rsid w:val="00D37D00"/>
    <w:rsid w:val="00D561AF"/>
    <w:rsid w:val="00D60EA1"/>
    <w:rsid w:val="00D62F09"/>
    <w:rsid w:val="00D7240C"/>
    <w:rsid w:val="00D75D8F"/>
    <w:rsid w:val="00D8197B"/>
    <w:rsid w:val="00D9561D"/>
    <w:rsid w:val="00D97128"/>
    <w:rsid w:val="00DB2140"/>
    <w:rsid w:val="00DB51DE"/>
    <w:rsid w:val="00DB57AA"/>
    <w:rsid w:val="00DB6DCA"/>
    <w:rsid w:val="00DD03F6"/>
    <w:rsid w:val="00DF65F8"/>
    <w:rsid w:val="00E00D14"/>
    <w:rsid w:val="00E0123C"/>
    <w:rsid w:val="00E03759"/>
    <w:rsid w:val="00E05AC0"/>
    <w:rsid w:val="00E3167C"/>
    <w:rsid w:val="00E32F1D"/>
    <w:rsid w:val="00E46AF1"/>
    <w:rsid w:val="00E54D45"/>
    <w:rsid w:val="00E6510A"/>
    <w:rsid w:val="00E666E2"/>
    <w:rsid w:val="00E75E43"/>
    <w:rsid w:val="00E7775B"/>
    <w:rsid w:val="00E91291"/>
    <w:rsid w:val="00E97336"/>
    <w:rsid w:val="00EB2E38"/>
    <w:rsid w:val="00EC2D78"/>
    <w:rsid w:val="00EC5C9B"/>
    <w:rsid w:val="00EF266A"/>
    <w:rsid w:val="00EF3019"/>
    <w:rsid w:val="00F00B18"/>
    <w:rsid w:val="00F043B0"/>
    <w:rsid w:val="00F23F97"/>
    <w:rsid w:val="00F240EE"/>
    <w:rsid w:val="00F5789B"/>
    <w:rsid w:val="00F6610F"/>
    <w:rsid w:val="00F7498A"/>
    <w:rsid w:val="00F87F7E"/>
    <w:rsid w:val="00F95B1E"/>
    <w:rsid w:val="00FB286F"/>
    <w:rsid w:val="00FB7E0A"/>
    <w:rsid w:val="00FC3F4C"/>
    <w:rsid w:val="00FC79DA"/>
    <w:rsid w:val="00FE1FBE"/>
    <w:rsid w:val="00FE5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IEPEF-AUTORES">
    <w:name w:val="XI EPEF - AUTORES"/>
    <w:basedOn w:val="Normal"/>
    <w:rsid w:val="002E4DB9"/>
    <w:pPr>
      <w:suppressAutoHyphens/>
      <w:spacing w:after="280" w:line="240" w:lineRule="auto"/>
      <w:ind w:firstLine="851"/>
      <w:jc w:val="center"/>
    </w:pPr>
    <w:rPr>
      <w:rFonts w:ascii="Arial" w:eastAsia="Times New Roman" w:hAnsi="Arial" w:cs="Times New Roman"/>
      <w:b/>
      <w:sz w:val="24"/>
      <w:szCs w:val="24"/>
      <w:lang w:eastAsia="ar-SA"/>
    </w:rPr>
  </w:style>
  <w:style w:type="paragraph" w:customStyle="1" w:styleId="XIEPEF-instituiodepartamentoescola">
    <w:name w:val="XIEPEF - instituição/departamento/escola"/>
    <w:basedOn w:val="Normal"/>
    <w:rsid w:val="002E4DB9"/>
    <w:pPr>
      <w:suppressAutoHyphens/>
      <w:spacing w:after="120" w:line="240" w:lineRule="auto"/>
      <w:ind w:firstLine="851"/>
      <w:jc w:val="center"/>
    </w:pPr>
    <w:rPr>
      <w:rFonts w:ascii="Arial" w:eastAsia="Times New Roman" w:hAnsi="Arial" w:cs="Arial"/>
      <w:sz w:val="20"/>
      <w:szCs w:val="20"/>
      <w:lang w:eastAsia="ar-SA"/>
    </w:rPr>
  </w:style>
  <w:style w:type="paragraph" w:styleId="Textodenotaderodap">
    <w:name w:val="footnote text"/>
    <w:basedOn w:val="Normal"/>
    <w:link w:val="TextodenotaderodapChar"/>
    <w:uiPriority w:val="99"/>
    <w:unhideWhenUsed/>
    <w:rsid w:val="002E4DB9"/>
    <w:pPr>
      <w:suppressAutoHyphens/>
      <w:spacing w:after="0" w:line="360" w:lineRule="auto"/>
    </w:pPr>
    <w:rPr>
      <w:rFonts w:ascii="Calibri" w:eastAsia="Calibri" w:hAnsi="Calibri" w:cs="Times New Roman"/>
      <w:sz w:val="20"/>
      <w:szCs w:val="20"/>
      <w:lang w:val="x-none" w:eastAsia="ar-SA"/>
    </w:rPr>
  </w:style>
  <w:style w:type="character" w:customStyle="1" w:styleId="TextodenotaderodapChar">
    <w:name w:val="Texto de nota de rodapé Char"/>
    <w:basedOn w:val="Fontepargpadro"/>
    <w:link w:val="Textodenotaderodap"/>
    <w:uiPriority w:val="99"/>
    <w:rsid w:val="002E4DB9"/>
    <w:rPr>
      <w:rFonts w:ascii="Calibri" w:eastAsia="Calibri" w:hAnsi="Calibri" w:cs="Times New Roman"/>
      <w:sz w:val="20"/>
      <w:szCs w:val="20"/>
      <w:lang w:val="x-none" w:eastAsia="ar-SA"/>
    </w:rPr>
  </w:style>
  <w:style w:type="character" w:styleId="Refdenotaderodap">
    <w:name w:val="footnote reference"/>
    <w:uiPriority w:val="99"/>
    <w:semiHidden/>
    <w:unhideWhenUsed/>
    <w:rsid w:val="002E4DB9"/>
    <w:rPr>
      <w:vertAlign w:val="superscript"/>
    </w:rPr>
  </w:style>
  <w:style w:type="character" w:styleId="Hyperlink">
    <w:name w:val="Hyperlink"/>
    <w:uiPriority w:val="99"/>
    <w:rsid w:val="002E4DB9"/>
    <w:rPr>
      <w:color w:val="0000FF"/>
      <w:u w:val="single"/>
    </w:rPr>
  </w:style>
  <w:style w:type="paragraph" w:customStyle="1" w:styleId="XIEPEF-TTULO-PORTUGUS">
    <w:name w:val="XI EPEF - TÍTULO - PORTUGUÊS"/>
    <w:basedOn w:val="Normal"/>
    <w:rsid w:val="002E4DB9"/>
    <w:pPr>
      <w:suppressAutoHyphens/>
      <w:spacing w:after="280" w:line="240" w:lineRule="auto"/>
      <w:ind w:firstLine="851"/>
      <w:jc w:val="center"/>
    </w:pPr>
    <w:rPr>
      <w:rFonts w:ascii="Arial" w:eastAsia="Times New Roman" w:hAnsi="Arial" w:cs="Arial"/>
      <w:b/>
      <w:sz w:val="28"/>
      <w:szCs w:val="28"/>
      <w:lang w:eastAsia="ar-SA"/>
    </w:rPr>
  </w:style>
  <w:style w:type="paragraph" w:styleId="PargrafodaLista">
    <w:name w:val="List Paragraph"/>
    <w:basedOn w:val="Normal"/>
    <w:uiPriority w:val="34"/>
    <w:qFormat/>
    <w:rsid w:val="00D60EA1"/>
    <w:pPr>
      <w:ind w:left="720"/>
      <w:contextualSpacing/>
    </w:pPr>
  </w:style>
  <w:style w:type="character" w:styleId="HiperlinkVisitado">
    <w:name w:val="FollowedHyperlink"/>
    <w:basedOn w:val="Fontepargpadro"/>
    <w:uiPriority w:val="99"/>
    <w:semiHidden/>
    <w:unhideWhenUsed/>
    <w:rsid w:val="008D1B6A"/>
    <w:rPr>
      <w:color w:val="800080" w:themeColor="followedHyperlink"/>
      <w:u w:val="single"/>
    </w:rPr>
  </w:style>
  <w:style w:type="character" w:styleId="Forte">
    <w:name w:val="Strong"/>
    <w:basedOn w:val="Fontepargpadro"/>
    <w:uiPriority w:val="22"/>
    <w:qFormat/>
    <w:rsid w:val="00123CCB"/>
    <w:rPr>
      <w:b/>
      <w:bCs/>
    </w:rPr>
  </w:style>
  <w:style w:type="paragraph" w:styleId="Pr-formataoHTML">
    <w:name w:val="HTML Preformatted"/>
    <w:basedOn w:val="Normal"/>
    <w:link w:val="Pr-formataoHTMLChar"/>
    <w:uiPriority w:val="99"/>
    <w:unhideWhenUsed/>
    <w:rsid w:val="002C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C60D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C42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42F9"/>
    <w:rPr>
      <w:rFonts w:ascii="Tahoma" w:hAnsi="Tahoma" w:cs="Tahoma"/>
      <w:sz w:val="16"/>
      <w:szCs w:val="16"/>
    </w:rPr>
  </w:style>
  <w:style w:type="paragraph" w:styleId="SemEspaamento">
    <w:name w:val="No Spacing"/>
    <w:uiPriority w:val="1"/>
    <w:qFormat/>
    <w:rsid w:val="003C42F9"/>
    <w:pPr>
      <w:spacing w:after="0" w:line="240" w:lineRule="auto"/>
    </w:pPr>
  </w:style>
  <w:style w:type="paragraph" w:styleId="NormalWeb">
    <w:name w:val="Normal (Web)"/>
    <w:basedOn w:val="Normal"/>
    <w:uiPriority w:val="99"/>
    <w:semiHidden/>
    <w:unhideWhenUsed/>
    <w:rsid w:val="000657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B0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0EA2"/>
  </w:style>
  <w:style w:type="paragraph" w:styleId="Rodap">
    <w:name w:val="footer"/>
    <w:basedOn w:val="Normal"/>
    <w:link w:val="RodapChar"/>
    <w:uiPriority w:val="99"/>
    <w:unhideWhenUsed/>
    <w:rsid w:val="005B0EA2"/>
    <w:pPr>
      <w:tabs>
        <w:tab w:val="center" w:pos="4252"/>
        <w:tab w:val="right" w:pos="8504"/>
      </w:tabs>
      <w:spacing w:after="0" w:line="240" w:lineRule="auto"/>
    </w:pPr>
  </w:style>
  <w:style w:type="character" w:customStyle="1" w:styleId="RodapChar">
    <w:name w:val="Rodapé Char"/>
    <w:basedOn w:val="Fontepargpadro"/>
    <w:link w:val="Rodap"/>
    <w:uiPriority w:val="99"/>
    <w:rsid w:val="005B0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IEPEF-AUTORES">
    <w:name w:val="XI EPEF - AUTORES"/>
    <w:basedOn w:val="Normal"/>
    <w:rsid w:val="002E4DB9"/>
    <w:pPr>
      <w:suppressAutoHyphens/>
      <w:spacing w:after="280" w:line="240" w:lineRule="auto"/>
      <w:ind w:firstLine="851"/>
      <w:jc w:val="center"/>
    </w:pPr>
    <w:rPr>
      <w:rFonts w:ascii="Arial" w:eastAsia="Times New Roman" w:hAnsi="Arial" w:cs="Times New Roman"/>
      <w:b/>
      <w:sz w:val="24"/>
      <w:szCs w:val="24"/>
      <w:lang w:eastAsia="ar-SA"/>
    </w:rPr>
  </w:style>
  <w:style w:type="paragraph" w:customStyle="1" w:styleId="XIEPEF-instituiodepartamentoescola">
    <w:name w:val="XIEPEF - instituição/departamento/escola"/>
    <w:basedOn w:val="Normal"/>
    <w:rsid w:val="002E4DB9"/>
    <w:pPr>
      <w:suppressAutoHyphens/>
      <w:spacing w:after="120" w:line="240" w:lineRule="auto"/>
      <w:ind w:firstLine="851"/>
      <w:jc w:val="center"/>
    </w:pPr>
    <w:rPr>
      <w:rFonts w:ascii="Arial" w:eastAsia="Times New Roman" w:hAnsi="Arial" w:cs="Arial"/>
      <w:sz w:val="20"/>
      <w:szCs w:val="20"/>
      <w:lang w:eastAsia="ar-SA"/>
    </w:rPr>
  </w:style>
  <w:style w:type="paragraph" w:styleId="Textodenotaderodap">
    <w:name w:val="footnote text"/>
    <w:basedOn w:val="Normal"/>
    <w:link w:val="TextodenotaderodapChar"/>
    <w:uiPriority w:val="99"/>
    <w:unhideWhenUsed/>
    <w:rsid w:val="002E4DB9"/>
    <w:pPr>
      <w:suppressAutoHyphens/>
      <w:spacing w:after="0" w:line="360" w:lineRule="auto"/>
    </w:pPr>
    <w:rPr>
      <w:rFonts w:ascii="Calibri" w:eastAsia="Calibri" w:hAnsi="Calibri" w:cs="Times New Roman"/>
      <w:sz w:val="20"/>
      <w:szCs w:val="20"/>
      <w:lang w:val="x-none" w:eastAsia="ar-SA"/>
    </w:rPr>
  </w:style>
  <w:style w:type="character" w:customStyle="1" w:styleId="TextodenotaderodapChar">
    <w:name w:val="Texto de nota de rodapé Char"/>
    <w:basedOn w:val="Fontepargpadro"/>
    <w:link w:val="Textodenotaderodap"/>
    <w:uiPriority w:val="99"/>
    <w:rsid w:val="002E4DB9"/>
    <w:rPr>
      <w:rFonts w:ascii="Calibri" w:eastAsia="Calibri" w:hAnsi="Calibri" w:cs="Times New Roman"/>
      <w:sz w:val="20"/>
      <w:szCs w:val="20"/>
      <w:lang w:val="x-none" w:eastAsia="ar-SA"/>
    </w:rPr>
  </w:style>
  <w:style w:type="character" w:styleId="Refdenotaderodap">
    <w:name w:val="footnote reference"/>
    <w:uiPriority w:val="99"/>
    <w:semiHidden/>
    <w:unhideWhenUsed/>
    <w:rsid w:val="002E4DB9"/>
    <w:rPr>
      <w:vertAlign w:val="superscript"/>
    </w:rPr>
  </w:style>
  <w:style w:type="character" w:styleId="Hyperlink">
    <w:name w:val="Hyperlink"/>
    <w:uiPriority w:val="99"/>
    <w:rsid w:val="002E4DB9"/>
    <w:rPr>
      <w:color w:val="0000FF"/>
      <w:u w:val="single"/>
    </w:rPr>
  </w:style>
  <w:style w:type="paragraph" w:customStyle="1" w:styleId="XIEPEF-TTULO-PORTUGUS">
    <w:name w:val="XI EPEF - TÍTULO - PORTUGUÊS"/>
    <w:basedOn w:val="Normal"/>
    <w:rsid w:val="002E4DB9"/>
    <w:pPr>
      <w:suppressAutoHyphens/>
      <w:spacing w:after="280" w:line="240" w:lineRule="auto"/>
      <w:ind w:firstLine="851"/>
      <w:jc w:val="center"/>
    </w:pPr>
    <w:rPr>
      <w:rFonts w:ascii="Arial" w:eastAsia="Times New Roman" w:hAnsi="Arial" w:cs="Arial"/>
      <w:b/>
      <w:sz w:val="28"/>
      <w:szCs w:val="28"/>
      <w:lang w:eastAsia="ar-SA"/>
    </w:rPr>
  </w:style>
  <w:style w:type="paragraph" w:styleId="PargrafodaLista">
    <w:name w:val="List Paragraph"/>
    <w:basedOn w:val="Normal"/>
    <w:uiPriority w:val="34"/>
    <w:qFormat/>
    <w:rsid w:val="00D60EA1"/>
    <w:pPr>
      <w:ind w:left="720"/>
      <w:contextualSpacing/>
    </w:pPr>
  </w:style>
  <w:style w:type="character" w:styleId="HiperlinkVisitado">
    <w:name w:val="FollowedHyperlink"/>
    <w:basedOn w:val="Fontepargpadro"/>
    <w:uiPriority w:val="99"/>
    <w:semiHidden/>
    <w:unhideWhenUsed/>
    <w:rsid w:val="008D1B6A"/>
    <w:rPr>
      <w:color w:val="800080" w:themeColor="followedHyperlink"/>
      <w:u w:val="single"/>
    </w:rPr>
  </w:style>
  <w:style w:type="character" w:styleId="Forte">
    <w:name w:val="Strong"/>
    <w:basedOn w:val="Fontepargpadro"/>
    <w:uiPriority w:val="22"/>
    <w:qFormat/>
    <w:rsid w:val="00123CCB"/>
    <w:rPr>
      <w:b/>
      <w:bCs/>
    </w:rPr>
  </w:style>
  <w:style w:type="paragraph" w:styleId="Pr-formataoHTML">
    <w:name w:val="HTML Preformatted"/>
    <w:basedOn w:val="Normal"/>
    <w:link w:val="Pr-formataoHTMLChar"/>
    <w:uiPriority w:val="99"/>
    <w:unhideWhenUsed/>
    <w:rsid w:val="002C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C60D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C42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42F9"/>
    <w:rPr>
      <w:rFonts w:ascii="Tahoma" w:hAnsi="Tahoma" w:cs="Tahoma"/>
      <w:sz w:val="16"/>
      <w:szCs w:val="16"/>
    </w:rPr>
  </w:style>
  <w:style w:type="paragraph" w:styleId="SemEspaamento">
    <w:name w:val="No Spacing"/>
    <w:uiPriority w:val="1"/>
    <w:qFormat/>
    <w:rsid w:val="003C42F9"/>
    <w:pPr>
      <w:spacing w:after="0" w:line="240" w:lineRule="auto"/>
    </w:pPr>
  </w:style>
  <w:style w:type="paragraph" w:styleId="NormalWeb">
    <w:name w:val="Normal (Web)"/>
    <w:basedOn w:val="Normal"/>
    <w:uiPriority w:val="99"/>
    <w:semiHidden/>
    <w:unhideWhenUsed/>
    <w:rsid w:val="000657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B0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0EA2"/>
  </w:style>
  <w:style w:type="paragraph" w:styleId="Rodap">
    <w:name w:val="footer"/>
    <w:basedOn w:val="Normal"/>
    <w:link w:val="RodapChar"/>
    <w:uiPriority w:val="99"/>
    <w:unhideWhenUsed/>
    <w:rsid w:val="005B0EA2"/>
    <w:pPr>
      <w:tabs>
        <w:tab w:val="center" w:pos="4252"/>
        <w:tab w:val="right" w:pos="8504"/>
      </w:tabs>
      <w:spacing w:after="0" w:line="240" w:lineRule="auto"/>
    </w:pPr>
  </w:style>
  <w:style w:type="character" w:customStyle="1" w:styleId="RodapChar">
    <w:name w:val="Rodapé Char"/>
    <w:basedOn w:val="Fontepargpadro"/>
    <w:link w:val="Rodap"/>
    <w:uiPriority w:val="99"/>
    <w:rsid w:val="005B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042">
      <w:bodyDiv w:val="1"/>
      <w:marLeft w:val="0"/>
      <w:marRight w:val="0"/>
      <w:marTop w:val="0"/>
      <w:marBottom w:val="0"/>
      <w:divBdr>
        <w:top w:val="none" w:sz="0" w:space="0" w:color="auto"/>
        <w:left w:val="none" w:sz="0" w:space="0" w:color="auto"/>
        <w:bottom w:val="none" w:sz="0" w:space="0" w:color="auto"/>
        <w:right w:val="none" w:sz="0" w:space="0" w:color="auto"/>
      </w:divBdr>
      <w:divsChild>
        <w:div w:id="187839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8613">
      <w:bodyDiv w:val="1"/>
      <w:marLeft w:val="0"/>
      <w:marRight w:val="0"/>
      <w:marTop w:val="0"/>
      <w:marBottom w:val="0"/>
      <w:divBdr>
        <w:top w:val="none" w:sz="0" w:space="0" w:color="auto"/>
        <w:left w:val="none" w:sz="0" w:space="0" w:color="auto"/>
        <w:bottom w:val="none" w:sz="0" w:space="0" w:color="auto"/>
        <w:right w:val="none" w:sz="0" w:space="0" w:color="auto"/>
      </w:divBdr>
    </w:div>
    <w:div w:id="637691302">
      <w:bodyDiv w:val="1"/>
      <w:marLeft w:val="0"/>
      <w:marRight w:val="0"/>
      <w:marTop w:val="0"/>
      <w:marBottom w:val="0"/>
      <w:divBdr>
        <w:top w:val="none" w:sz="0" w:space="0" w:color="auto"/>
        <w:left w:val="none" w:sz="0" w:space="0" w:color="auto"/>
        <w:bottom w:val="none" w:sz="0" w:space="0" w:color="auto"/>
        <w:right w:val="none" w:sz="0" w:space="0" w:color="auto"/>
      </w:divBdr>
    </w:div>
    <w:div w:id="1970940833">
      <w:bodyDiv w:val="1"/>
      <w:marLeft w:val="0"/>
      <w:marRight w:val="0"/>
      <w:marTop w:val="0"/>
      <w:marBottom w:val="0"/>
      <w:divBdr>
        <w:top w:val="none" w:sz="0" w:space="0" w:color="auto"/>
        <w:left w:val="none" w:sz="0" w:space="0" w:color="auto"/>
        <w:bottom w:val="none" w:sz="0" w:space="0" w:color="auto"/>
        <w:right w:val="none" w:sz="0" w:space="0" w:color="auto"/>
      </w:divBdr>
      <w:divsChild>
        <w:div w:id="101935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tecbo.gov.br/cbosite/pages/informacoesgerais.js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mthaynam@hotmail.com" TargetMode="External"/><Relationship Id="rId2" Type="http://schemas.openxmlformats.org/officeDocument/2006/relationships/hyperlink" Target="mailto:iagooliveira077@hotmail.com" TargetMode="External"/><Relationship Id="rId1" Type="http://schemas.openxmlformats.org/officeDocument/2006/relationships/hyperlink" Target="mailto:ruthravena@outlook.com.br" TargetMode="External"/><Relationship Id="rId5" Type="http://schemas.openxmlformats.org/officeDocument/2006/relationships/hyperlink" Target="mailto:rodolfoxl.10@gmail.com" TargetMode="External"/><Relationship Id="rId4" Type="http://schemas.openxmlformats.org/officeDocument/2006/relationships/hyperlink" Target="mailto:tacio441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78"/>
    <w:rsid w:val="001A1C78"/>
    <w:rsid w:val="0025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B60DDF24BDE461F997FA7CA33BE292B">
    <w:name w:val="1B60DDF24BDE461F997FA7CA33BE292B"/>
    <w:rsid w:val="001A1C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B60DDF24BDE461F997FA7CA33BE292B">
    <w:name w:val="1B60DDF24BDE461F997FA7CA33BE292B"/>
    <w:rsid w:val="001A1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htt12</b:Tag>
    <b:SourceType>ArticleInAPeriodical</b:SourceType>
    <b:Guid>{4F72915D-1B36-45C4-98D4-CC93D345F779}</b:Guid>
    <b:Title>UIPI!</b:Title>
    <b:Year>2012</b:Year>
    <b:PeriodicalTitle>500 Brasileiros foram vítimas de tráfico de pessoas</b:PeriodicalTitle>
    <b:Month>Outubro</b:Month>
    <b:Day>16</b:Day>
    <b:Pages>01</b:Pages>
    <b:Author>
      <b:Author>
        <b:NameList>
          <b:Person>
            <b:Last>http://uipi.com.br/noticias/geral/2012/10/16/500-brasileiros-foram-vitimas-de-trafico-de-pessoas-em-seis-anos/</b:Last>
          </b:Person>
        </b:NameList>
      </b:Author>
    </b:Author>
    <b:RefOrder>1</b:RefOrder>
  </b:Source>
</b:Sources>
</file>

<file path=customXml/itemProps1.xml><?xml version="1.0" encoding="utf-8"?>
<ds:datastoreItem xmlns:ds="http://schemas.openxmlformats.org/officeDocument/2006/customXml" ds:itemID="{F1E06200-73C4-4CE0-B0DE-53429E4E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3677</Words>
  <Characters>19856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38</cp:revision>
  <dcterms:created xsi:type="dcterms:W3CDTF">2018-05-01T17:19:00Z</dcterms:created>
  <dcterms:modified xsi:type="dcterms:W3CDTF">2018-05-11T00:05:00Z</dcterms:modified>
</cp:coreProperties>
</file>