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E44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6E3D7E6" w14:textId="224A1EA8" w:rsidR="00285498" w:rsidRPr="007A5D25" w:rsidRDefault="00285498" w:rsidP="002854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 Mostra Institucional de Estágio</w:t>
      </w:r>
    </w:p>
    <w:p w14:paraId="63B07E81" w14:textId="77777777" w:rsidR="00516DC8" w:rsidRDefault="00516DC8" w:rsidP="002854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AF47BF" w14:textId="7DF58542" w:rsidR="00516DC8" w:rsidRPr="007A5D25" w:rsidRDefault="006904B1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V</w:t>
      </w:r>
      <w:r w:rsidR="008150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IVÊNCIA PRÁTICA DE DISCENTES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FISIOTERAPIA NA UNIDADE DE TERAPIA INTENSIVA: RELATO DE EXPERIÊNCIA</w:t>
      </w:r>
    </w:p>
    <w:p w14:paraId="636050F6" w14:textId="7EA7846A" w:rsidR="00516DC8" w:rsidRDefault="006904B1" w:rsidP="00E80F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LIENE PATRÍCIO DOS SANTOS</w:t>
      </w:r>
      <w:r w:rsidR="00F918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¹</w:t>
      </w:r>
    </w:p>
    <w:p w14:paraId="47CD1CA1" w14:textId="77777777" w:rsidR="00E80FEF" w:rsidRPr="007A5D25" w:rsidRDefault="00E80FEF" w:rsidP="00E80F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AEBB972" w14:textId="415F7E6B" w:rsidR="006904B1" w:rsidRDefault="006904B1" w:rsidP="006904B1">
      <w:pPr>
        <w:spacing w:before="3"/>
        <w:ind w:right="2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4B1">
        <w:rPr>
          <w:rFonts w:ascii="Times New Roman" w:hAnsi="Times New Roman" w:cs="Times New Roman"/>
          <w:color w:val="000000"/>
          <w:sz w:val="24"/>
          <w:szCs w:val="24"/>
        </w:rPr>
        <w:t xml:space="preserve">Discente do curso Bacharelado em Fisioterapia no Centro Universitário Inta (Uninta) - </w:t>
      </w:r>
      <w:r w:rsidRPr="006904B1">
        <w:rPr>
          <w:rFonts w:ascii="Times New Roman" w:hAnsi="Times New Roman" w:cs="Times New Roman"/>
          <w:i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6904B1">
        <w:rPr>
          <w:rFonts w:ascii="Times New Roman" w:hAnsi="Times New Roman" w:cs="Times New Roman"/>
          <w:i/>
          <w:color w:val="000000"/>
          <w:sz w:val="24"/>
          <w:szCs w:val="24"/>
        </w:rPr>
        <w:t>pus</w:t>
      </w:r>
      <w:r w:rsidRPr="006904B1">
        <w:rPr>
          <w:rFonts w:ascii="Times New Roman" w:hAnsi="Times New Roman" w:cs="Times New Roman"/>
          <w:color w:val="000000"/>
          <w:sz w:val="24"/>
          <w:szCs w:val="24"/>
        </w:rPr>
        <w:t xml:space="preserve"> Itapipoca, Itapipoca-CE, Brasil. E-mail: lienepaty66@gmail.com</w:t>
      </w:r>
    </w:p>
    <w:p w14:paraId="0FFF2206" w14:textId="472E287A" w:rsidR="00E80FEF" w:rsidRDefault="00D713C1" w:rsidP="00E80F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ISMAELE PEREIRA MOURA²</w:t>
      </w:r>
    </w:p>
    <w:p w14:paraId="793A2C94" w14:textId="77777777" w:rsidR="00E80FEF" w:rsidRDefault="00E80FEF" w:rsidP="00E80F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79DC21" w14:textId="58021A08" w:rsidR="00D713C1" w:rsidRDefault="00E80FEF" w:rsidP="00E80F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 do curso</w:t>
      </w:r>
      <w:r w:rsidR="00D71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Bacharelado em Fisioterapia do Centro Universitário Inta (UNINTA</w:t>
      </w:r>
      <w:r w:rsidR="00C14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)- </w:t>
      </w:r>
      <w:r w:rsidR="00C14D3F" w:rsidRPr="00C14D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</w:t>
      </w:r>
      <w:r w:rsidR="00D713C1" w:rsidRPr="00C14D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</w:t>
      </w:r>
      <w:r w:rsidR="00C14D3F" w:rsidRPr="00C14D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mpus</w:t>
      </w:r>
      <w:r w:rsidR="00C14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Itapipoca. Itapipoca, CE</w:t>
      </w:r>
      <w:r w:rsidR="00D713C1">
        <w:rPr>
          <w:rFonts w:ascii="Times New Roman" w:eastAsia="Times New Roman" w:hAnsi="Times New Roman" w:cs="Times New Roman"/>
          <w:color w:val="000000"/>
          <w:sz w:val="24"/>
          <w:szCs w:val="24"/>
        </w:rPr>
        <w:t>, Brasil. Email:ismaelymoura14@hotmail.com</w:t>
      </w:r>
    </w:p>
    <w:p w14:paraId="48CFD7D4" w14:textId="77777777" w:rsidR="00E80FEF" w:rsidRDefault="00E80FEF" w:rsidP="00E80F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D037DD" w14:textId="6C62E821" w:rsidR="00E80FEF" w:rsidRDefault="00E80FEF" w:rsidP="00E80FEF">
      <w:pPr>
        <w:pStyle w:val="Corpodetexto"/>
        <w:rPr>
          <w:b/>
          <w:spacing w:val="-16"/>
        </w:rPr>
      </w:pPr>
      <w:r w:rsidRPr="00E80FEF">
        <w:rPr>
          <w:b/>
          <w:spacing w:val="-16"/>
        </w:rPr>
        <w:t>MARIA THAYNARA DE CASTRO SILVA</w:t>
      </w:r>
      <w:r>
        <w:rPr>
          <w:b/>
          <w:spacing w:val="-16"/>
        </w:rPr>
        <w:t>³</w:t>
      </w:r>
    </w:p>
    <w:p w14:paraId="29703CD1" w14:textId="77777777" w:rsidR="00E80FEF" w:rsidRPr="00E80FEF" w:rsidRDefault="00E80FEF" w:rsidP="00E80FEF">
      <w:pPr>
        <w:pStyle w:val="Corpodetexto"/>
        <w:rPr>
          <w:b/>
          <w:spacing w:val="-16"/>
        </w:rPr>
      </w:pPr>
    </w:p>
    <w:p w14:paraId="041956CD" w14:textId="7631AE1C" w:rsidR="00E80FEF" w:rsidRDefault="00E80FEF" w:rsidP="00E80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FEF">
        <w:rPr>
          <w:rFonts w:ascii="Times New Roman" w:hAnsi="Times New Roman" w:cs="Times New Roman"/>
          <w:color w:val="000000"/>
          <w:sz w:val="24"/>
          <w:szCs w:val="24"/>
        </w:rPr>
        <w:t xml:space="preserve">Discente do curso Bacharelado em Fisioterapia no Centro Universitário Inta (Uninta) - </w:t>
      </w:r>
      <w:r w:rsidRPr="00E80FEF">
        <w:rPr>
          <w:rFonts w:ascii="Times New Roman" w:hAnsi="Times New Roman" w:cs="Times New Roman"/>
          <w:i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E80FEF">
        <w:rPr>
          <w:rFonts w:ascii="Times New Roman" w:hAnsi="Times New Roman" w:cs="Times New Roman"/>
          <w:i/>
          <w:color w:val="000000"/>
          <w:sz w:val="24"/>
          <w:szCs w:val="24"/>
        </w:rPr>
        <w:t>pus</w:t>
      </w:r>
      <w:r w:rsidRPr="00E80FEF">
        <w:rPr>
          <w:rFonts w:ascii="Times New Roman" w:hAnsi="Times New Roman" w:cs="Times New Roman"/>
          <w:color w:val="000000"/>
          <w:sz w:val="24"/>
          <w:szCs w:val="24"/>
        </w:rPr>
        <w:t xml:space="preserve"> Itapipoca, Itapipoca-CE, Brasil.</w:t>
      </w:r>
      <w:r w:rsidRPr="00E80FE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0FEF">
        <w:rPr>
          <w:rFonts w:ascii="Times New Roman" w:hAnsi="Times New Roman" w:cs="Times New Roman"/>
          <w:sz w:val="24"/>
          <w:szCs w:val="24"/>
        </w:rPr>
        <w:t>E-mail:thaynaracastro.fisio@gmail.com</w:t>
      </w:r>
    </w:p>
    <w:p w14:paraId="464E3049" w14:textId="78CD478E" w:rsidR="00E80FEF" w:rsidRPr="00E80FEF" w:rsidRDefault="00E80FEF" w:rsidP="00E80FEF">
      <w:pPr>
        <w:spacing w:before="2"/>
        <w:ind w:right="215"/>
        <w:rPr>
          <w:rFonts w:ascii="Times New Roman" w:hAnsi="Times New Roman" w:cs="Times New Roman"/>
          <w:b/>
          <w:vertAlign w:val="superscript"/>
        </w:rPr>
      </w:pPr>
      <w:r w:rsidRPr="00E80FEF">
        <w:rPr>
          <w:rFonts w:ascii="Times New Roman" w:hAnsi="Times New Roman" w:cs="Times New Roman"/>
          <w:b/>
        </w:rPr>
        <w:t>SÁVIA DE LIMA MARIA</w:t>
      </w:r>
      <w:r>
        <w:rPr>
          <w:rFonts w:ascii="Times New Roman" w:hAnsi="Times New Roman" w:cs="Times New Roman"/>
          <w:b/>
          <w:vertAlign w:val="superscript"/>
        </w:rPr>
        <w:t>4</w:t>
      </w:r>
    </w:p>
    <w:p w14:paraId="01939A07" w14:textId="30A999E4" w:rsidR="00E80FEF" w:rsidRPr="00E80FEF" w:rsidRDefault="00E80FEF" w:rsidP="00E80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FEF">
        <w:rPr>
          <w:rFonts w:ascii="Times New Roman" w:hAnsi="Times New Roman" w:cs="Times New Roman"/>
          <w:color w:val="000000"/>
          <w:sz w:val="24"/>
          <w:szCs w:val="24"/>
        </w:rPr>
        <w:t xml:space="preserve">Discente do curso Bacharelado em Fisioterapia no Centro Universitário Inta (Uninta) </w:t>
      </w:r>
      <w:r w:rsidRPr="00E80FEF">
        <w:rPr>
          <w:rFonts w:ascii="Times New Roman" w:hAnsi="Times New Roman" w:cs="Times New Roman"/>
          <w:i/>
          <w:color w:val="000000"/>
          <w:sz w:val="24"/>
          <w:szCs w:val="24"/>
        </w:rPr>
        <w:t>Ca</w:t>
      </w:r>
      <w:r w:rsidRPr="00E80FEF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E80FEF">
        <w:rPr>
          <w:rFonts w:ascii="Times New Roman" w:hAnsi="Times New Roman" w:cs="Times New Roman"/>
          <w:i/>
          <w:color w:val="000000"/>
          <w:sz w:val="24"/>
          <w:szCs w:val="24"/>
        </w:rPr>
        <w:t>pus</w:t>
      </w:r>
      <w:r w:rsidRPr="00E80FEF">
        <w:rPr>
          <w:rFonts w:ascii="Times New Roman" w:hAnsi="Times New Roman" w:cs="Times New Roman"/>
          <w:color w:val="000000"/>
          <w:sz w:val="24"/>
          <w:szCs w:val="24"/>
        </w:rPr>
        <w:t xml:space="preserve"> Itapipoca, Itapipoca-CE, Brasil.</w:t>
      </w:r>
      <w:r w:rsidRPr="00E80FE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0FEF">
        <w:rPr>
          <w:rFonts w:ascii="Times New Roman" w:hAnsi="Times New Roman" w:cs="Times New Roman"/>
          <w:sz w:val="24"/>
          <w:szCs w:val="24"/>
        </w:rPr>
        <w:t>E-mail:savialimafisioterapia@gmail.com</w:t>
      </w:r>
    </w:p>
    <w:p w14:paraId="4C88989C" w14:textId="6533716F" w:rsidR="006904B1" w:rsidRPr="006904B1" w:rsidRDefault="006904B1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04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CLARA WIRGINIA DE QUEIROZ MOURA</w:t>
      </w:r>
      <w:r w:rsidR="00E80FEF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5</w:t>
      </w:r>
    </w:p>
    <w:p w14:paraId="2F900827" w14:textId="3FB5925E" w:rsidR="00516DC8" w:rsidRDefault="006904B1" w:rsidP="00E80F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Docente</w:t>
      </w:r>
      <w:r w:rsidRPr="006904B1">
        <w:rPr>
          <w:rFonts w:ascii="Times New Roman" w:hAnsi="Times New Roman" w:cs="Times New Roman"/>
          <w:color w:val="000000"/>
          <w:sz w:val="24"/>
          <w:szCs w:val="24"/>
        </w:rPr>
        <w:t xml:space="preserve"> do curso Bacharelado em Fisioterapia no Centro Universitário Inta (Uninta</w:t>
      </w:r>
      <w:r>
        <w:rPr>
          <w:rFonts w:ascii="Times New Roman" w:hAnsi="Times New Roman" w:cs="Times New Roman"/>
          <w:color w:val="000000"/>
          <w:sz w:val="24"/>
          <w:szCs w:val="24"/>
        </w:rPr>
        <w:t>) -</w:t>
      </w:r>
      <w:r w:rsidRPr="006904B1">
        <w:rPr>
          <w:rFonts w:ascii="Times New Roman" w:hAnsi="Times New Roman" w:cs="Times New Roman"/>
          <w:i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6904B1">
        <w:rPr>
          <w:rFonts w:ascii="Times New Roman" w:hAnsi="Times New Roman" w:cs="Times New Roman"/>
          <w:i/>
          <w:color w:val="000000"/>
          <w:sz w:val="24"/>
          <w:szCs w:val="24"/>
        </w:rPr>
        <w:t>pus</w:t>
      </w:r>
      <w:r w:rsidRPr="006904B1">
        <w:rPr>
          <w:rFonts w:ascii="Times New Roman" w:hAnsi="Times New Roman" w:cs="Times New Roman"/>
          <w:color w:val="000000"/>
          <w:sz w:val="24"/>
          <w:szCs w:val="24"/>
        </w:rPr>
        <w:t xml:space="preserve"> Itapipoca, Itapipoca-CE, Brasil. E-mail:</w:t>
      </w:r>
      <w:r w:rsidR="00503DEC">
        <w:rPr>
          <w:rFonts w:ascii="Times New Roman" w:hAnsi="Times New Roman" w:cs="Times New Roman"/>
          <w:color w:val="000000"/>
          <w:sz w:val="24"/>
          <w:szCs w:val="24"/>
        </w:rPr>
        <w:t>clarawirginia@gmail.com</w:t>
      </w:r>
    </w:p>
    <w:p w14:paraId="29D5CFC4" w14:textId="77777777" w:rsidR="00D713C1" w:rsidRPr="007A5D25" w:rsidRDefault="00D713C1" w:rsidP="00690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01315C" w14:textId="77777777" w:rsidR="00E80FEF" w:rsidRPr="007A5D25" w:rsidRDefault="00E80FEF" w:rsidP="00E80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711A">
        <w:rPr>
          <w:rFonts w:ascii="Times New Roman" w:hAnsi="Times New Roman" w:cs="Times New Roman"/>
          <w:sz w:val="24"/>
          <w:szCs w:val="24"/>
        </w:rPr>
        <w:t>A Unidade de Terapia Intensiva (UTI) fornece suporte e tratamento intensivo, propondo monitorização contínua, vigilância por 24 horas, equipamentos específicos, além de outras tecnologias voltadas ao diagnóstico e ao curativo. Sob cuidados de uma equipe multidisciplinar aos pacientes graves, o fisioterapeuta se faz atuante em diversos estágios do tratamento intensivo, desde a recuperação da condição clínica à prevenção de outras complicações.</w:t>
      </w:r>
      <w:r>
        <w:t xml:space="preserve">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Relatar a experiência de discentes de Fisioterapia durante o estágio supervisionado IV na Unidade de Terapia Intensiva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Relato descritivo de experiência, com base na inserção do fisioterapeuta no atendimento na Unidade de Terapia Intensiva, no hospital São Camilo, localizando na cidade de Itapipoca-Ce. No período de fevereiro a maio de 2024, os atendimentos foram realizados de forma supervisionada na Unidade de Terapia Intensiva, abrangendo estratégias de interversão de Fisioterapia respiratória e cinesioterapia.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Observou-se que a Unidade de Terapia Intensiva do hospital São Camilo, recebe-se mais pacientes com lesões de acidente vascular encefálico e hemorrágico, doença pulmonar que obstrui as vias aéreas, pneumonia e entre outras, onde necessitam de suporte ventilatória, oxigenoterapia, e aos cuidados da equipe multidisciplinar. O fisioterapeuta atua, utilizando técnicas de cinesioterapia entre elas, mobilidades motoras ativas, passivas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e manobras e exercícios respiratórios. Pois o objetivo do fisioterapeuta é melhora a capacidade funcional geral dos pacientes e restaurar sua independência respiratória e física, diminuindo o risco de complicações associadas à permanência no leito.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Conclui-se que a Fisioterapia hospitalar, prevenir distúrbios e complicações, bem como redução dos gastos em saúde pública, com a diminuição do tempo de internação do paciente, e contribuindo para sua melhora com atendimento humanizado na garantia da qualidade de vida e retorno as atividades da vida diária.</w:t>
      </w:r>
    </w:p>
    <w:p w14:paraId="50AD1310" w14:textId="3DE5A68D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811021">
        <w:rPr>
          <w:rFonts w:ascii="Times New Roman" w:eastAsia="Times New Roman" w:hAnsi="Times New Roman" w:cs="Times New Roman"/>
          <w:color w:val="000000"/>
          <w:sz w:val="24"/>
          <w:szCs w:val="24"/>
        </w:rPr>
        <w:t>Unidade de Terapia Intensiva, Vivência, Estágio de Fisioterapia.</w:t>
      </w:r>
    </w:p>
    <w:p w14:paraId="09671E86" w14:textId="77777777" w:rsidR="00E80FEF" w:rsidRDefault="00E80FEF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6EAC6B9" w14:textId="77777777" w:rsidR="00B2301F" w:rsidRDefault="00B2301F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C12ED2" w14:textId="77777777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046B7756" w14:textId="54D41B2E" w:rsidR="008D711A" w:rsidRDefault="008D711A" w:rsidP="008D711A">
      <w:pPr>
        <w:jc w:val="both"/>
        <w:rPr>
          <w:rFonts w:ascii="Times New Roman" w:hAnsi="Times New Roman" w:cs="Times New Roman"/>
          <w:sz w:val="24"/>
          <w:szCs w:val="24"/>
        </w:rPr>
      </w:pPr>
      <w:r w:rsidRPr="008D711A">
        <w:rPr>
          <w:rFonts w:ascii="Times New Roman" w:hAnsi="Times New Roman" w:cs="Times New Roman"/>
          <w:sz w:val="24"/>
          <w:szCs w:val="24"/>
        </w:rPr>
        <w:t>Bezerra, N. K. M. da S., &amp; Passos, D. F. dos. (2020). INSERÇÃO DE GRADUANDOS EM FISIOTERAPIA NA UTI: IMPLICAÇÕES PARA A FORMAÇÃO INTEGRAL. </w:t>
      </w:r>
      <w:r w:rsidRPr="008D711A">
        <w:rPr>
          <w:rFonts w:ascii="Times New Roman" w:hAnsi="Times New Roman" w:cs="Times New Roman"/>
          <w:b/>
          <w:sz w:val="24"/>
          <w:szCs w:val="24"/>
        </w:rPr>
        <w:t>Revista De Educação Da Universidade Federal Do Vale Do São Francisco, 10(23), 110–127</w:t>
      </w:r>
      <w:r w:rsidRPr="008D711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Disponível em:</w:t>
      </w:r>
      <w:r w:rsidRPr="008D711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9C7A80">
          <w:rPr>
            <w:rStyle w:val="Hyperlink"/>
            <w:rFonts w:ascii="Times New Roman" w:hAnsi="Times New Roman" w:cs="Times New Roman"/>
            <w:sz w:val="24"/>
            <w:szCs w:val="24"/>
          </w:rPr>
          <w:t>https://www.periodicos.univasf.edu.br/index.php/revasf/article/view/513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13C1">
        <w:rPr>
          <w:rFonts w:ascii="Times New Roman" w:hAnsi="Times New Roman" w:cs="Times New Roman"/>
          <w:sz w:val="24"/>
          <w:szCs w:val="24"/>
        </w:rPr>
        <w:t>Acessado em: 14 abr. 2024</w:t>
      </w:r>
    </w:p>
    <w:p w14:paraId="55D6A5B3" w14:textId="269FA044" w:rsidR="00D713C1" w:rsidRDefault="008D711A" w:rsidP="008D711A">
      <w:pPr>
        <w:jc w:val="both"/>
        <w:rPr>
          <w:rFonts w:ascii="Times New Roman" w:hAnsi="Times New Roman" w:cs="Times New Roman"/>
          <w:sz w:val="24"/>
          <w:szCs w:val="24"/>
        </w:rPr>
      </w:pPr>
      <w:r w:rsidRPr="008D711A">
        <w:rPr>
          <w:rFonts w:ascii="Times New Roman" w:hAnsi="Times New Roman" w:cs="Times New Roman"/>
          <w:sz w:val="24"/>
          <w:szCs w:val="24"/>
        </w:rPr>
        <w:t>SOUZA FILHO, L. E. C. de</w:t>
      </w:r>
      <w:proofErr w:type="gramStart"/>
      <w:r w:rsidRPr="008D711A">
        <w:rPr>
          <w:rFonts w:ascii="Times New Roman" w:hAnsi="Times New Roman" w:cs="Times New Roman"/>
          <w:sz w:val="24"/>
          <w:szCs w:val="24"/>
        </w:rPr>
        <w:t xml:space="preserve"> .;</w:t>
      </w:r>
      <w:proofErr w:type="gramEnd"/>
      <w:r w:rsidRPr="008D711A">
        <w:rPr>
          <w:rFonts w:ascii="Times New Roman" w:hAnsi="Times New Roman" w:cs="Times New Roman"/>
          <w:sz w:val="24"/>
          <w:szCs w:val="24"/>
        </w:rPr>
        <w:t xml:space="preserve"> NORMANDO, V. M. F. .; TEIXEIRA, R. da C. .; COSTA, N. L. .; OLIVEIRA, A. M. B. .; CUNHA, K. da C. </w:t>
      </w:r>
      <w:proofErr w:type="spellStart"/>
      <w:r w:rsidRPr="008D711A">
        <w:rPr>
          <w:rFonts w:ascii="Times New Roman" w:hAnsi="Times New Roman" w:cs="Times New Roman"/>
          <w:sz w:val="24"/>
          <w:szCs w:val="24"/>
        </w:rPr>
        <w:t>Difficulties</w:t>
      </w:r>
      <w:proofErr w:type="spellEnd"/>
      <w:r w:rsidRPr="008D711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D711A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8D711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D711A">
        <w:rPr>
          <w:rFonts w:ascii="Times New Roman" w:hAnsi="Times New Roman" w:cs="Times New Roman"/>
          <w:sz w:val="24"/>
          <w:szCs w:val="24"/>
        </w:rPr>
        <w:t>supervised</w:t>
      </w:r>
      <w:proofErr w:type="spellEnd"/>
      <w:r w:rsidRPr="008D7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11A">
        <w:rPr>
          <w:rFonts w:ascii="Times New Roman" w:hAnsi="Times New Roman" w:cs="Times New Roman"/>
          <w:sz w:val="24"/>
          <w:szCs w:val="24"/>
        </w:rPr>
        <w:t>Physiotherapy</w:t>
      </w:r>
      <w:proofErr w:type="spellEnd"/>
      <w:r w:rsidRPr="008D7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11A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8D711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D711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8D7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11A">
        <w:rPr>
          <w:rFonts w:ascii="Times New Roman" w:hAnsi="Times New Roman" w:cs="Times New Roman"/>
          <w:sz w:val="24"/>
          <w:szCs w:val="24"/>
        </w:rPr>
        <w:t>Intensive</w:t>
      </w:r>
      <w:proofErr w:type="spellEnd"/>
      <w:r w:rsidRPr="008D7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11A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8D711A">
        <w:rPr>
          <w:rFonts w:ascii="Times New Roman" w:hAnsi="Times New Roman" w:cs="Times New Roman"/>
          <w:sz w:val="24"/>
          <w:szCs w:val="24"/>
        </w:rPr>
        <w:t xml:space="preserve"> Unit. </w:t>
      </w:r>
      <w:proofErr w:type="spellStart"/>
      <w:r w:rsidRPr="008D711A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8D71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D711A">
        <w:rPr>
          <w:rFonts w:ascii="Times New Roman" w:hAnsi="Times New Roman" w:cs="Times New Roman"/>
          <w:b/>
          <w:bCs/>
          <w:sz w:val="24"/>
          <w:szCs w:val="24"/>
        </w:rPr>
        <w:t>Society</w:t>
      </w:r>
      <w:proofErr w:type="spellEnd"/>
      <w:r w:rsidRPr="008D711A">
        <w:rPr>
          <w:rFonts w:ascii="Times New Roman" w:hAnsi="Times New Roman" w:cs="Times New Roman"/>
          <w:b/>
          <w:bCs/>
          <w:sz w:val="24"/>
          <w:szCs w:val="24"/>
        </w:rPr>
        <w:t xml:space="preserve"> and Development</w:t>
      </w:r>
      <w:r w:rsidRPr="008D711A">
        <w:rPr>
          <w:rFonts w:ascii="Times New Roman" w:hAnsi="Times New Roman" w:cs="Times New Roman"/>
          <w:sz w:val="24"/>
          <w:szCs w:val="24"/>
        </w:rPr>
        <w:t>, </w:t>
      </w:r>
      <w:r w:rsidRPr="008D711A">
        <w:rPr>
          <w:rFonts w:ascii="Times New Roman" w:hAnsi="Times New Roman" w:cs="Times New Roman"/>
          <w:i/>
          <w:iCs/>
          <w:sz w:val="24"/>
          <w:szCs w:val="24"/>
        </w:rPr>
        <w:t>[S. l.]</w:t>
      </w:r>
      <w:r w:rsidRPr="008D711A">
        <w:rPr>
          <w:rFonts w:ascii="Times New Roman" w:hAnsi="Times New Roman" w:cs="Times New Roman"/>
          <w:sz w:val="24"/>
          <w:szCs w:val="24"/>
        </w:rPr>
        <w:t xml:space="preserve">, v. 10, n. 13, p. e371101321323, 2021. DOI: 10.33448/rsd-v10i13.21323. Disponível em: </w:t>
      </w:r>
      <w:hyperlink r:id="rId8" w:history="1">
        <w:r w:rsidR="00285498" w:rsidRPr="009C7A80">
          <w:rPr>
            <w:rStyle w:val="Hyperlink"/>
            <w:rFonts w:ascii="Times New Roman" w:hAnsi="Times New Roman" w:cs="Times New Roman"/>
            <w:sz w:val="24"/>
            <w:szCs w:val="24"/>
          </w:rPr>
          <w:t>https://rsdjournal.org/index.php/rsd/article/view/21323</w:t>
        </w:r>
      </w:hyperlink>
      <w:r w:rsidR="00285498">
        <w:rPr>
          <w:rFonts w:ascii="Times New Roman" w:hAnsi="Times New Roman" w:cs="Times New Roman"/>
          <w:sz w:val="24"/>
          <w:szCs w:val="24"/>
        </w:rPr>
        <w:t xml:space="preserve">. </w:t>
      </w:r>
      <w:r w:rsidR="00D713C1">
        <w:rPr>
          <w:rFonts w:ascii="Times New Roman" w:hAnsi="Times New Roman" w:cs="Times New Roman"/>
          <w:sz w:val="24"/>
          <w:szCs w:val="24"/>
        </w:rPr>
        <w:t>Acesso em: 27 ab</w:t>
      </w:r>
      <w:r w:rsidRPr="008D711A">
        <w:rPr>
          <w:rFonts w:ascii="Times New Roman" w:hAnsi="Times New Roman" w:cs="Times New Roman"/>
          <w:sz w:val="24"/>
          <w:szCs w:val="24"/>
        </w:rPr>
        <w:t>r. 2024</w:t>
      </w:r>
    </w:p>
    <w:p w14:paraId="0133B800" w14:textId="2EF1A244" w:rsidR="00D713C1" w:rsidRPr="00D713C1" w:rsidRDefault="00B2301F" w:rsidP="008D711A">
      <w:pPr>
        <w:jc w:val="both"/>
        <w:rPr>
          <w:rFonts w:ascii="Times New Roman" w:hAnsi="Times New Roman" w:cs="Times New Roman"/>
          <w:sz w:val="24"/>
          <w:szCs w:val="24"/>
        </w:rPr>
      </w:pPr>
      <w:r w:rsidRPr="00D713C1">
        <w:rPr>
          <w:rFonts w:ascii="Times New Roman" w:hAnsi="Times New Roman" w:cs="Times New Roman"/>
          <w:sz w:val="24"/>
          <w:szCs w:val="24"/>
        </w:rPr>
        <w:t>ACADÊMICA</w:t>
      </w:r>
      <w:r w:rsidR="00D713C1" w:rsidRPr="00D713C1">
        <w:rPr>
          <w:rFonts w:ascii="Times New Roman" w:hAnsi="Times New Roman" w:cs="Times New Roman"/>
          <w:sz w:val="24"/>
          <w:szCs w:val="24"/>
        </w:rPr>
        <w:t>, S., LAMARI, N.</w:t>
      </w:r>
      <w:proofErr w:type="gramStart"/>
      <w:r w:rsidR="00D713C1" w:rsidRPr="00D713C1">
        <w:rPr>
          <w:rFonts w:ascii="Times New Roman" w:hAnsi="Times New Roman" w:cs="Times New Roman"/>
          <w:sz w:val="24"/>
          <w:szCs w:val="24"/>
        </w:rPr>
        <w:t xml:space="preserve"> .,</w:t>
      </w:r>
      <w:proofErr w:type="gramEnd"/>
      <w:r w:rsidR="00D713C1" w:rsidRPr="00D713C1">
        <w:rPr>
          <w:rFonts w:ascii="Times New Roman" w:hAnsi="Times New Roman" w:cs="Times New Roman"/>
          <w:sz w:val="24"/>
          <w:szCs w:val="24"/>
        </w:rPr>
        <w:t xml:space="preserve"> GARCIA, P. S. ., &amp; SOARES, S. M. de T. P. . (2022). PRÁTICAS DE FISIOTERAPIA HOSPITALAR NA GRADUAÇÃO: RELATO DE EXPERIÊNCIA. </w:t>
      </w:r>
      <w:r w:rsidR="00D713C1" w:rsidRPr="00D713C1">
        <w:rPr>
          <w:rFonts w:ascii="Times New Roman" w:hAnsi="Times New Roman" w:cs="Times New Roman"/>
          <w:i/>
          <w:iCs/>
          <w:sz w:val="24"/>
          <w:szCs w:val="24"/>
        </w:rPr>
        <w:t>Série Acadêmica</w:t>
      </w:r>
      <w:r w:rsidR="00D713C1" w:rsidRPr="00D713C1">
        <w:rPr>
          <w:rFonts w:ascii="Times New Roman" w:hAnsi="Times New Roman" w:cs="Times New Roman"/>
          <w:sz w:val="24"/>
          <w:szCs w:val="24"/>
        </w:rPr>
        <w:t>, </w:t>
      </w:r>
      <w:r w:rsidR="00D713C1" w:rsidRPr="00D713C1">
        <w:rPr>
          <w:rFonts w:ascii="Times New Roman" w:hAnsi="Times New Roman" w:cs="Times New Roman"/>
          <w:i/>
          <w:iCs/>
          <w:sz w:val="24"/>
          <w:szCs w:val="24"/>
        </w:rPr>
        <w:t>38</w:t>
      </w:r>
      <w:r w:rsidR="00D713C1" w:rsidRPr="00D713C1">
        <w:rPr>
          <w:rFonts w:ascii="Times New Roman" w:hAnsi="Times New Roman" w:cs="Times New Roman"/>
          <w:sz w:val="24"/>
          <w:szCs w:val="24"/>
        </w:rPr>
        <w:t xml:space="preserve">(jul./dez.). </w:t>
      </w:r>
      <w:r w:rsidR="00D713C1">
        <w:rPr>
          <w:rFonts w:ascii="Times New Roman" w:hAnsi="Times New Roman" w:cs="Times New Roman"/>
          <w:sz w:val="24"/>
          <w:szCs w:val="24"/>
        </w:rPr>
        <w:t>Disponível em:</w:t>
      </w:r>
      <w:r w:rsidR="00D713C1" w:rsidRPr="00D713C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proofErr w:type="gramStart"/>
        <w:r w:rsidR="00D713C1" w:rsidRPr="009C7A80">
          <w:rPr>
            <w:rStyle w:val="Hyperlink"/>
            <w:rFonts w:ascii="Times New Roman" w:hAnsi="Times New Roman" w:cs="Times New Roman"/>
            <w:sz w:val="24"/>
            <w:szCs w:val="24"/>
          </w:rPr>
          <w:t>https://periodicos.puc-campinas.edu.br/serieacademica/article/view/5720</w:t>
        </w:r>
      </w:hyperlink>
      <w:r w:rsidR="00D713C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713C1">
        <w:rPr>
          <w:rFonts w:ascii="Times New Roman" w:hAnsi="Times New Roman" w:cs="Times New Roman"/>
          <w:sz w:val="24"/>
          <w:szCs w:val="24"/>
        </w:rPr>
        <w:t xml:space="preserve"> Acessado em: 27 abr. 2024</w:t>
      </w:r>
    </w:p>
    <w:sectPr w:rsidR="00D713C1" w:rsidRPr="00D713C1" w:rsidSect="00211E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07EB1" w14:textId="77777777" w:rsidR="00A94A9B" w:rsidRDefault="00A94A9B" w:rsidP="006853BB">
      <w:pPr>
        <w:spacing w:after="0" w:line="240" w:lineRule="auto"/>
      </w:pPr>
      <w:r>
        <w:separator/>
      </w:r>
    </w:p>
  </w:endnote>
  <w:endnote w:type="continuationSeparator" w:id="0">
    <w:p w14:paraId="18E76E82" w14:textId="77777777" w:rsidR="00A94A9B" w:rsidRDefault="00A94A9B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35DBA" w14:textId="77777777" w:rsidR="00A94A9B" w:rsidRDefault="00A94A9B" w:rsidP="006853BB">
      <w:pPr>
        <w:spacing w:after="0" w:line="240" w:lineRule="auto"/>
      </w:pPr>
      <w:r>
        <w:separator/>
      </w:r>
    </w:p>
  </w:footnote>
  <w:footnote w:type="continuationSeparator" w:id="0">
    <w:p w14:paraId="4305A9D0" w14:textId="77777777" w:rsidR="00A94A9B" w:rsidRDefault="00A94A9B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96961"/>
    <w:rsid w:val="000D204F"/>
    <w:rsid w:val="00134BD0"/>
    <w:rsid w:val="001D6EAA"/>
    <w:rsid w:val="00211EE2"/>
    <w:rsid w:val="00285498"/>
    <w:rsid w:val="002B3914"/>
    <w:rsid w:val="0031484E"/>
    <w:rsid w:val="003320CA"/>
    <w:rsid w:val="0033210D"/>
    <w:rsid w:val="003523C1"/>
    <w:rsid w:val="003E4BF5"/>
    <w:rsid w:val="00407599"/>
    <w:rsid w:val="00445F73"/>
    <w:rsid w:val="0046779A"/>
    <w:rsid w:val="004725BE"/>
    <w:rsid w:val="00476044"/>
    <w:rsid w:val="004865C8"/>
    <w:rsid w:val="00502D9D"/>
    <w:rsid w:val="00503DEC"/>
    <w:rsid w:val="00516DC8"/>
    <w:rsid w:val="00534744"/>
    <w:rsid w:val="00595149"/>
    <w:rsid w:val="00597AED"/>
    <w:rsid w:val="005D7313"/>
    <w:rsid w:val="005E00AA"/>
    <w:rsid w:val="005E17B8"/>
    <w:rsid w:val="0060568C"/>
    <w:rsid w:val="00606B9B"/>
    <w:rsid w:val="006853BB"/>
    <w:rsid w:val="006904B1"/>
    <w:rsid w:val="006A07D2"/>
    <w:rsid w:val="00760299"/>
    <w:rsid w:val="007E2219"/>
    <w:rsid w:val="00803A5C"/>
    <w:rsid w:val="00806447"/>
    <w:rsid w:val="00811021"/>
    <w:rsid w:val="008150DC"/>
    <w:rsid w:val="0089163C"/>
    <w:rsid w:val="00897533"/>
    <w:rsid w:val="008A624F"/>
    <w:rsid w:val="008A7587"/>
    <w:rsid w:val="008B06B7"/>
    <w:rsid w:val="008D711A"/>
    <w:rsid w:val="008F02C2"/>
    <w:rsid w:val="00901A9C"/>
    <w:rsid w:val="00926ABC"/>
    <w:rsid w:val="00964993"/>
    <w:rsid w:val="00A94A9B"/>
    <w:rsid w:val="00AC277F"/>
    <w:rsid w:val="00AF0F0F"/>
    <w:rsid w:val="00B20489"/>
    <w:rsid w:val="00B2301F"/>
    <w:rsid w:val="00BD50DF"/>
    <w:rsid w:val="00C14D3F"/>
    <w:rsid w:val="00C442EF"/>
    <w:rsid w:val="00D0352A"/>
    <w:rsid w:val="00D713C1"/>
    <w:rsid w:val="00DF46EE"/>
    <w:rsid w:val="00DF5B45"/>
    <w:rsid w:val="00E32852"/>
    <w:rsid w:val="00E46875"/>
    <w:rsid w:val="00E80FEF"/>
    <w:rsid w:val="00E92155"/>
    <w:rsid w:val="00F13F4E"/>
    <w:rsid w:val="00F258EA"/>
    <w:rsid w:val="00F62B6C"/>
    <w:rsid w:val="00F8323D"/>
    <w:rsid w:val="00F918AB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8D71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djournal.org/index.php/rsd/article/view/2132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periodicos.univasf.edu.br/index.php/revasf/article/view/513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eriodicos.puc-campinas.edu.br/serieacademica/article/view/5720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BF5BF-6E79-4B95-9581-C31E4FE6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702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Conta da Microsoft</cp:lastModifiedBy>
  <cp:revision>8</cp:revision>
  <dcterms:created xsi:type="dcterms:W3CDTF">2024-04-14T23:53:00Z</dcterms:created>
  <dcterms:modified xsi:type="dcterms:W3CDTF">2024-04-27T23:50:00Z</dcterms:modified>
</cp:coreProperties>
</file>