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D9ECD5" w14:textId="77777777" w:rsidR="00242965" w:rsidRPr="00242965" w:rsidRDefault="00242965" w:rsidP="002429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2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IMPLEMENTAÇÃO DA TECNOLOGIA EDUCACIONAL NA CONSULTA DE ENFERMAGEM NA ATENÇÃO PRIMÁRIA À SAÚDE</w:t>
      </w:r>
    </w:p>
    <w:p w14:paraId="7E06FEBF" w14:textId="77777777" w:rsidR="00D60E60" w:rsidRDefault="00D60E60" w:rsidP="00D60E6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Rodrigues, Isabela Carolina dos Santos da Silva¹</w:t>
      </w:r>
    </w:p>
    <w:p w14:paraId="6D67D22E" w14:textId="2B51AC79" w:rsidR="00D60E60" w:rsidRPr="000502B3" w:rsidRDefault="00D60E60" w:rsidP="000502B3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Conceição, Marcos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Antonio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</w:t>
      </w:r>
      <w:r w:rsidR="000502B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42F72506" w14:textId="77777777" w:rsidR="00D60E60" w:rsidRDefault="00D60E60" w:rsidP="00D60E6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Lima, Rebeca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1E5429D4" w14:textId="02B9D72F" w:rsidR="00D60E60" w:rsidRDefault="00D60E60" w:rsidP="00D60E6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Freitas,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Adrielly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Evelyn Ferreira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14:paraId="1F73054C" w14:textId="5E777171" w:rsidR="00D60E60" w:rsidRDefault="00D60E60" w:rsidP="00D60E6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Schuler, Maria Fernanda de Lemos</w:t>
      </w:r>
      <w:r w:rsidR="000502B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7EE9BFC5" w14:textId="3865A8A2" w:rsidR="00D60E60" w:rsidRDefault="00D60E60" w:rsidP="00D60E6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Costa, Yasmim Ferreira de Araujo</w:t>
      </w: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14:paraId="4E1B3F70" w14:textId="371E9C32" w:rsidR="00D60E60" w:rsidRPr="00D60E60" w:rsidRDefault="00D60E60" w:rsidP="00D60E6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Nascimento, Bianca Thaís Silva 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</w:p>
    <w:p w14:paraId="092A5BD6" w14:textId="77777777" w:rsidR="003C30BC" w:rsidRDefault="00AC3F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 ATÉ 7</w:t>
      </w:r>
      <w:r w:rsidR="00412EE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AUTORES *</w:t>
      </w:r>
    </w:p>
    <w:p w14:paraId="3911CE86" w14:textId="77777777"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2CC3D7" w14:textId="77777777" w:rsidR="003C30BC" w:rsidRDefault="00242965" w:rsidP="00EF2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7D48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4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tecnologias educacionais são metodologias utilizadas no processo educacional do público alvo, que possui como finalidade contribuir com atividades de ensino-aprendizagem.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Tendo em vista que a consulta de enfermagem é composta pelo processo de enfermagem, trata-se de uma ferramenta dinâmica para a realização da consulta de enfermagem, na qual os indivíduos na Atenção Primária à Saúde (APS) são participativos, contribuindo para a implementação juntamente com o enfermeiro da Unidade Básica de Saúde (UBS). </w:t>
      </w:r>
      <w:r w:rsidRPr="00792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OBJETIIVO: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Evidenciar a implementação da</w:t>
      </w:r>
      <w:r w:rsidR="0002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tecnologia educacional na APS.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 w:rsidR="000243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243F4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7B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ta-se de uma revisão integrativa da literatura, realizada nas bases de dados indexadas na Biblioteca Virtual em Saúde (BVS): MEDINE, LILACS, e BDENF- Enfermagem. </w:t>
      </w:r>
      <w:r w:rsidR="00634988">
        <w:rPr>
          <w:rFonts w:ascii="Times New Roman" w:eastAsia="Times New Roman" w:hAnsi="Times New Roman" w:cs="Times New Roman"/>
          <w:color w:val="000000"/>
          <w:sz w:val="24"/>
          <w:szCs w:val="24"/>
        </w:rPr>
        <w:t>Através</w:t>
      </w:r>
      <w:r w:rsidR="007B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descritores: </w:t>
      </w:r>
      <w:r w:rsidR="00634988">
        <w:rPr>
          <w:rFonts w:ascii="Times New Roman" w:eastAsia="Times New Roman" w:hAnsi="Times New Roman" w:cs="Times New Roman"/>
          <w:color w:val="000000"/>
          <w:sz w:val="24"/>
          <w:szCs w:val="24"/>
        </w:rPr>
        <w:t>“Processo de Enfermagem”, “Atenção Primária à Saúde” e “Tecnologia Educacional”,</w:t>
      </w:r>
      <w:r w:rsidR="007B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4988">
        <w:rPr>
          <w:rFonts w:ascii="Times New Roman" w:eastAsia="Times New Roman" w:hAnsi="Times New Roman" w:cs="Times New Roman"/>
          <w:color w:val="000000"/>
          <w:sz w:val="24"/>
          <w:szCs w:val="24"/>
        </w:rPr>
        <w:t>com o auxílio do operador booleano AND. Na qual utilizou-se a pergunta norteadora “Como a tecnologia educacional pode ser implementada na consulta de enfermagem na APS?”. Encontrou-se o total de</w:t>
      </w:r>
      <w:r w:rsidR="00266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 artigos, que foram submetid</w:t>
      </w:r>
      <w:r w:rsidR="00634988">
        <w:rPr>
          <w:rFonts w:ascii="Times New Roman" w:eastAsia="Times New Roman" w:hAnsi="Times New Roman" w:cs="Times New Roman"/>
          <w:color w:val="000000"/>
          <w:sz w:val="24"/>
          <w:szCs w:val="24"/>
        </w:rPr>
        <w:t>os aos seguintes critérios de inclusão: redigidos em língua portuguesa e inglesa, que foram publicados entre 2018 e 2023, após esses critérios foram encontrados 4 artigos</w:t>
      </w:r>
      <w:r w:rsidR="0064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construção do trabalho</w:t>
      </w:r>
      <w:r w:rsidR="00634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dos </w:t>
      </w:r>
      <w:r w:rsidR="00641F13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="00634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uais posteriormente a leitura dos títulos e exclusão da literatura dos títulos e exclusão da literatura cinzenta, de artigos </w:t>
      </w:r>
      <w:r w:rsidR="00641F13">
        <w:rPr>
          <w:rFonts w:ascii="Times New Roman" w:eastAsia="Times New Roman" w:hAnsi="Times New Roman" w:cs="Times New Roman"/>
          <w:color w:val="000000"/>
          <w:sz w:val="24"/>
          <w:szCs w:val="24"/>
        </w:rPr>
        <w:t>duplicados</w:t>
      </w:r>
      <w:r w:rsidR="00634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fora da temática</w:t>
      </w:r>
      <w:r w:rsidR="0064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822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DISCUSSÕES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641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44337">
        <w:rPr>
          <w:rFonts w:ascii="Times New Roman" w:hAnsi="Times New Roman" w:cs="Times New Roman"/>
          <w:sz w:val="24"/>
          <w:szCs w:val="24"/>
        </w:rPr>
        <w:t>A Atenção Primária à Saúde é um vasto campo de possibilidades para a implementação de medidas resolutivas que proporci</w:t>
      </w:r>
      <w:r w:rsidR="00444337">
        <w:rPr>
          <w:rFonts w:ascii="Times New Roman" w:hAnsi="Times New Roman" w:cs="Times New Roman"/>
          <w:color w:val="000000" w:themeColor="text1"/>
          <w:sz w:val="24"/>
          <w:szCs w:val="24"/>
        </w:rPr>
        <w:t>onam</w:t>
      </w:r>
      <w:r w:rsidR="00444337">
        <w:rPr>
          <w:rFonts w:ascii="Times New Roman" w:hAnsi="Times New Roman" w:cs="Times New Roman"/>
          <w:sz w:val="24"/>
          <w:szCs w:val="24"/>
        </w:rPr>
        <w:t xml:space="preserve"> autonomia aos enfermeiros apoiado pela equipe multiprofissional com ênfase na comunidade e preservação da saúde do paciente. </w:t>
      </w:r>
      <w:r w:rsidR="00444337">
        <w:rPr>
          <w:rFonts w:ascii="Times New Roman" w:hAnsi="Times New Roman" w:cs="Times New Roman"/>
          <w:color w:val="000000" w:themeColor="text1"/>
          <w:sz w:val="24"/>
          <w:szCs w:val="24"/>
        </w:rPr>
        <w:t>Com a utilização da Tecnologia Educacional (TE) no cotidiano do enfermeiro, com informações sintetizadas, a respeito das orientações, intervenções, tratamentos e planos de cuidados em geral a ação a ser aplicada viabilizará o atendimento otimizando o proposto</w:t>
      </w:r>
      <w:r w:rsidR="00444337">
        <w:rPr>
          <w:rFonts w:ascii="Times New Roman" w:hAnsi="Times New Roman" w:cs="Times New Roman"/>
          <w:sz w:val="24"/>
          <w:szCs w:val="24"/>
        </w:rPr>
        <w:t xml:space="preserve">, pois a ferramenta educacional vem com a finalidade de aumentar a produtividade do trabalho, ou </w:t>
      </w:r>
      <w:r w:rsidR="00444337">
        <w:rPr>
          <w:rFonts w:ascii="Times New Roman" w:hAnsi="Times New Roman" w:cs="Times New Roman"/>
          <w:sz w:val="24"/>
          <w:szCs w:val="24"/>
        </w:rPr>
        <w:lastRenderedPageBreak/>
        <w:t xml:space="preserve">seja, facilitar a aprendizagem e melhorar o desempenho, tendo em vista que é necessário o uso de </w:t>
      </w:r>
      <w:r w:rsidR="008D4A05">
        <w:rPr>
          <w:rFonts w:ascii="Times New Roman" w:hAnsi="Times New Roman" w:cs="Times New Roman"/>
          <w:sz w:val="24"/>
          <w:szCs w:val="24"/>
        </w:rPr>
        <w:t xml:space="preserve">círculo de cultura e problematização para o direcionamento das ações em saúde e no fortalecimento do vínculo da comunidade e o profissional enfermeiro. </w:t>
      </w:r>
      <w:r w:rsidR="00444337">
        <w:rPr>
          <w:rFonts w:ascii="Times New Roman" w:hAnsi="Times New Roman" w:cs="Times New Roman"/>
          <w:sz w:val="24"/>
          <w:szCs w:val="24"/>
        </w:rPr>
        <w:t>As ações em saúde tendem utilizar todos os tipos de TE para captar e atender a demanda da comunidade a aos profissionais através de produção de folders, palestras e oficinas realizadas na própria unidade de saúde como estratégia, afim de atingir a temática abordada pelo enfermeiro da APS e sua equi</w:t>
      </w:r>
      <w:r w:rsidR="008D4A05">
        <w:rPr>
          <w:rFonts w:ascii="Times New Roman" w:hAnsi="Times New Roman" w:cs="Times New Roman"/>
          <w:sz w:val="24"/>
          <w:szCs w:val="24"/>
        </w:rPr>
        <w:t xml:space="preserve">pe. Na Consulta de </w:t>
      </w:r>
      <w:r w:rsidR="00444337">
        <w:rPr>
          <w:rFonts w:ascii="Times New Roman" w:hAnsi="Times New Roman" w:cs="Times New Roman"/>
          <w:sz w:val="24"/>
          <w:szCs w:val="24"/>
        </w:rPr>
        <w:t>E</w:t>
      </w:r>
      <w:r w:rsidR="008D4A05">
        <w:rPr>
          <w:rFonts w:ascii="Times New Roman" w:hAnsi="Times New Roman" w:cs="Times New Roman"/>
          <w:sz w:val="24"/>
          <w:szCs w:val="24"/>
        </w:rPr>
        <w:t>nfermagem</w:t>
      </w:r>
      <w:r w:rsidR="00444337">
        <w:rPr>
          <w:rFonts w:ascii="Times New Roman" w:hAnsi="Times New Roman" w:cs="Times New Roman"/>
          <w:sz w:val="24"/>
          <w:szCs w:val="24"/>
        </w:rPr>
        <w:t xml:space="preserve"> o profissional tende a abordar diversos temas de forma objetiva e efetiva, entendendo a dimensão do cuidado por parte do enfermeiro e o conhecimento do usuário sobre sua saúde, tudo por meio da tecnologia seja ela na </w:t>
      </w:r>
      <w:r w:rsidR="008D4A05">
        <w:rPr>
          <w:rFonts w:ascii="Times New Roman" w:hAnsi="Times New Roman" w:cs="Times New Roman"/>
          <w:sz w:val="24"/>
          <w:szCs w:val="24"/>
        </w:rPr>
        <w:t>consulta simples de pré-natal, com intuito de promover a educação em saúde de forma humanizada e de fácil entendimento.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22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="004443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444337">
        <w:rPr>
          <w:rFonts w:ascii="Times New Roman" w:hAnsi="Times New Roman" w:cs="Times New Roman"/>
          <w:sz w:val="24"/>
          <w:szCs w:val="24"/>
        </w:rPr>
        <w:t xml:space="preserve">Diante do exposto, nota-se que é de extrema importância o uso da TE nas consultas de enfermagem na APS para incrementar a compreensão da teoria com a prática e aumentar a autonomia no processo de tomada de decisões. </w:t>
      </w:r>
      <w:r w:rsidR="00444337">
        <w:rPr>
          <w:rFonts w:ascii="Times New Roman" w:eastAsia="Times New Roman" w:hAnsi="Times New Roman" w:cs="Times New Roman"/>
          <w:sz w:val="24"/>
          <w:szCs w:val="24"/>
        </w:rPr>
        <w:t xml:space="preserve">Ademais, </w:t>
      </w:r>
      <w:r w:rsidR="0044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cabe ao profissional de enfermagem identificar qual tipo de tecnologia é mais pertinente, contudo, desde que </w:t>
      </w:r>
      <w:r w:rsidR="00444337">
        <w:rPr>
          <w:rFonts w:ascii="Times New Roman" w:eastAsia="Times New Roman" w:hAnsi="Times New Roman" w:cs="Times New Roman"/>
          <w:sz w:val="24"/>
          <w:szCs w:val="24"/>
        </w:rPr>
        <w:t>o fornecendo das informações sejam sintetizadas para favorecer um ambiente de trabalho rico de aprendizado e compartilhamento de ações, assim como um melhor entendimento das funções interprofissionais por meio da tecnologia.</w:t>
      </w:r>
    </w:p>
    <w:p w14:paraId="7F621526" w14:textId="77777777" w:rsidR="00EF2A21" w:rsidRPr="00EF2A21" w:rsidRDefault="00EF2A21" w:rsidP="00EF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D2515B" w14:textId="77777777"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EF2A21">
        <w:rPr>
          <w:rFonts w:ascii="Times New Roman" w:eastAsia="Times New Roman" w:hAnsi="Times New Roman" w:cs="Times New Roman"/>
          <w:color w:val="000000"/>
          <w:sz w:val="24"/>
          <w:szCs w:val="24"/>
        </w:rPr>
        <w:t>Processo de Enfermagem; Atenção Primária à Saúde; Tecnologia Educacional.</w:t>
      </w:r>
    </w:p>
    <w:p w14:paraId="4F880851" w14:textId="1939A4D3"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0502B3">
        <w:rPr>
          <w:rFonts w:ascii="Times New Roman" w:eastAsia="Times New Roman" w:hAnsi="Times New Roman" w:cs="Times New Roman"/>
          <w:color w:val="000000"/>
          <w:sz w:val="24"/>
          <w:szCs w:val="24"/>
        </w:rPr>
        <w:t>isabelacssrodrigues@gmail.com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B3F9CC" w14:textId="77777777"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82CFF2" w14:textId="77777777"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  <w:r w:rsidR="00EF2A2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p w14:paraId="4C70194E" w14:textId="77777777" w:rsidR="00EF2A21" w:rsidRPr="00EF2A21" w:rsidRDefault="00EF2A21" w:rsidP="00EF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A21">
        <w:rPr>
          <w:rFonts w:ascii="Times New Roman" w:hAnsi="Times New Roman" w:cs="Times New Roman"/>
          <w:sz w:val="24"/>
          <w:szCs w:val="24"/>
        </w:rPr>
        <w:t>ALBUQUERQUE, Olga et al. O uso de tecnologia educacional e social na formação de sanitarista</w:t>
      </w:r>
      <w:r w:rsidRPr="00EF2A21">
        <w:rPr>
          <w:rFonts w:ascii="Times New Roman" w:hAnsi="Times New Roman" w:cs="Times New Roman"/>
          <w:b/>
          <w:bCs/>
          <w:sz w:val="24"/>
          <w:szCs w:val="24"/>
        </w:rPr>
        <w:t xml:space="preserve">. New </w:t>
      </w:r>
      <w:proofErr w:type="spellStart"/>
      <w:r w:rsidRPr="00EF2A21">
        <w:rPr>
          <w:rFonts w:ascii="Times New Roman" w:hAnsi="Times New Roman" w:cs="Times New Roman"/>
          <w:b/>
          <w:bCs/>
          <w:sz w:val="24"/>
          <w:szCs w:val="24"/>
        </w:rPr>
        <w:t>Trends</w:t>
      </w:r>
      <w:proofErr w:type="spellEnd"/>
      <w:r w:rsidRPr="00EF2A2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EF2A21">
        <w:rPr>
          <w:rFonts w:ascii="Times New Roman" w:hAnsi="Times New Roman" w:cs="Times New Roman"/>
          <w:b/>
          <w:bCs/>
          <w:sz w:val="24"/>
          <w:szCs w:val="24"/>
        </w:rPr>
        <w:t>Qualitative</w:t>
      </w:r>
      <w:proofErr w:type="spellEnd"/>
      <w:r w:rsidRPr="00EF2A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2A21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EF2A21">
        <w:rPr>
          <w:rFonts w:ascii="Times New Roman" w:hAnsi="Times New Roman" w:cs="Times New Roman"/>
          <w:sz w:val="24"/>
          <w:szCs w:val="24"/>
        </w:rPr>
        <w:t>, v. 3, p. 808-821, 2020.</w:t>
      </w:r>
    </w:p>
    <w:p w14:paraId="0387AD7E" w14:textId="77777777" w:rsidR="00EF2A21" w:rsidRPr="00EF2A21" w:rsidRDefault="00EF2A21" w:rsidP="00EF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75A52" w14:textId="77777777" w:rsidR="00EF2A21" w:rsidRPr="00EF2A21" w:rsidRDefault="00EF2A21" w:rsidP="00EF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A21">
        <w:rPr>
          <w:rFonts w:ascii="Times New Roman" w:hAnsi="Times New Roman" w:cs="Times New Roman"/>
          <w:sz w:val="24"/>
          <w:szCs w:val="24"/>
        </w:rPr>
        <w:t>DO NASCIMENTO, Camilla Cristina Lisboa et al. Práticas de enfermeiros sobre imunização: construção compartilhada de tecnologia educacional</w:t>
      </w:r>
      <w:r w:rsidRPr="00EF2A21">
        <w:rPr>
          <w:rFonts w:ascii="Times New Roman" w:hAnsi="Times New Roman" w:cs="Times New Roman"/>
          <w:b/>
          <w:bCs/>
          <w:sz w:val="24"/>
          <w:szCs w:val="24"/>
        </w:rPr>
        <w:t>. Enfermagem em Foco</w:t>
      </w:r>
      <w:r w:rsidRPr="00EF2A21">
        <w:rPr>
          <w:rFonts w:ascii="Times New Roman" w:hAnsi="Times New Roman" w:cs="Times New Roman"/>
          <w:sz w:val="24"/>
          <w:szCs w:val="24"/>
        </w:rPr>
        <w:t>, v. 12, n. 2, 2021.</w:t>
      </w:r>
    </w:p>
    <w:p w14:paraId="25F0C153" w14:textId="77777777" w:rsidR="00EF2A21" w:rsidRPr="00EF2A21" w:rsidRDefault="00EF2A21" w:rsidP="00EF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55636" w14:textId="77777777" w:rsidR="00EF2A21" w:rsidRPr="00EF2A21" w:rsidRDefault="00EF2A21" w:rsidP="00EF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A21">
        <w:rPr>
          <w:rFonts w:ascii="Times New Roman" w:hAnsi="Times New Roman" w:cs="Times New Roman"/>
          <w:sz w:val="24"/>
          <w:szCs w:val="24"/>
        </w:rPr>
        <w:t xml:space="preserve">LOWEN, I. M. V. et al. Inovação na prática assistencial do enfermeiro: ampliação do acesso na atenção primária. </w:t>
      </w:r>
      <w:r w:rsidRPr="00EF2A21">
        <w:rPr>
          <w:rFonts w:ascii="Times New Roman" w:hAnsi="Times New Roman" w:cs="Times New Roman"/>
          <w:b/>
          <w:bCs/>
          <w:sz w:val="24"/>
          <w:szCs w:val="24"/>
        </w:rPr>
        <w:t>Revista Brasileira de Enfermagem</w:t>
      </w:r>
      <w:r w:rsidRPr="00EF2A21">
        <w:rPr>
          <w:rFonts w:ascii="Times New Roman" w:hAnsi="Times New Roman" w:cs="Times New Roman"/>
          <w:sz w:val="24"/>
          <w:szCs w:val="24"/>
        </w:rPr>
        <w:t>, Brasília, v. 70, n. 5, p. 898-903, out. 2017.</w:t>
      </w:r>
    </w:p>
    <w:p w14:paraId="39390CEA" w14:textId="77777777" w:rsidR="00EF2A21" w:rsidRPr="00EF2A21" w:rsidRDefault="00EF2A21" w:rsidP="00EF2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B148CB" w14:textId="77777777"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A38EF" w14:textId="4527C41E" w:rsidR="000502B3" w:rsidRPr="000502B3" w:rsidRDefault="000502B3" w:rsidP="00050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¹Enfermeira, Centro Universitário Tabosa de Almeida, Caruaru - Pernambuco, </w:t>
      </w:r>
      <w:hyperlink r:id="rId7" w:history="1">
        <w:r w:rsidRPr="00D62C1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isabelacssrodrigues@gmail.com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4A720B6" w14:textId="4E3E3D3E" w:rsidR="000502B3" w:rsidRPr="000502B3" w:rsidRDefault="000502B3" w:rsidP="00050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>²Enfermeir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Uninassau</w:t>
      </w:r>
      <w:proofErr w:type="spellEnd"/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Alagoas</w:t>
      </w: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D62C1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marcossmc2021@gmail.com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A9EB193" w14:textId="51276BD1" w:rsidR="000502B3" w:rsidRPr="000502B3" w:rsidRDefault="000502B3" w:rsidP="00050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Enfermeira, Centro Universitário Tabosa de Almeida, Caruaru - Pernambuco, </w:t>
      </w:r>
      <w:hyperlink r:id="rId9" w:history="1">
        <w:r w:rsidRPr="00D62C1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enf.limarebeca@gmail.com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50F0483" w14:textId="675B6C89" w:rsidR="000502B3" w:rsidRPr="000502B3" w:rsidRDefault="000502B3" w:rsidP="00050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Enfermeira, Centro Universitário Tabosa de Almeida, Caruaru - Pernambuco, </w:t>
      </w:r>
      <w:hyperlink r:id="rId10" w:history="1">
        <w:r w:rsidRPr="00D62C1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freitas.adrielly2002@gmail.com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C2CBA3B" w14:textId="363CDB63" w:rsidR="000502B3" w:rsidRPr="000502B3" w:rsidRDefault="000502B3" w:rsidP="00050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Enfermeira, Centro Universitário Tabosa de Almeida, Caruaru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Pernambuco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1" w:history="1">
        <w:r w:rsidRPr="00D62C1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nandaschuler52@gmail.com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AF13C74" w14:textId="213B53A4" w:rsidR="000502B3" w:rsidRPr="000502B3" w:rsidRDefault="000502B3" w:rsidP="00050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Enfermeira, Centro Universitário Tabosa de Almeida, Caruaru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Pernambuco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2" w:history="1">
        <w:r w:rsidRPr="00D62C1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yasmim_f@outlook.com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B984B1D" w14:textId="61C298CE" w:rsidR="003C30BC" w:rsidRDefault="000502B3" w:rsidP="00050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Enfermeira, Centro Universitário Tabosa de Almeida, Caruaru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050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Pernambuco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3" w:history="1">
        <w:r w:rsidRPr="00D62C1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biancathais2009@gmail.com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sectPr w:rsidR="003C30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A939" w14:textId="77777777" w:rsidR="000752FA" w:rsidRDefault="000752FA">
      <w:pPr>
        <w:spacing w:after="0" w:line="240" w:lineRule="auto"/>
      </w:pPr>
      <w:r>
        <w:separator/>
      </w:r>
    </w:p>
  </w:endnote>
  <w:endnote w:type="continuationSeparator" w:id="0">
    <w:p w14:paraId="41B5C838" w14:textId="77777777" w:rsidR="000752FA" w:rsidRDefault="0007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EA9E" w14:textId="77777777" w:rsidR="00242965" w:rsidRDefault="002429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5881" w14:textId="77777777" w:rsidR="00242965" w:rsidRDefault="002429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2AF6" w14:textId="77777777" w:rsidR="00242965" w:rsidRDefault="002429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B3E5" w14:textId="77777777" w:rsidR="000752FA" w:rsidRDefault="000752FA">
      <w:pPr>
        <w:spacing w:after="0" w:line="240" w:lineRule="auto"/>
      </w:pPr>
      <w:r>
        <w:separator/>
      </w:r>
    </w:p>
  </w:footnote>
  <w:footnote w:type="continuationSeparator" w:id="0">
    <w:p w14:paraId="733C6383" w14:textId="77777777" w:rsidR="000752FA" w:rsidRDefault="0007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3B78" w14:textId="77777777" w:rsidR="002429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2A0AFE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8CC9" w14:textId="77777777" w:rsidR="00242965" w:rsidRDefault="00242965" w:rsidP="009346E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02E2EBB9" wp14:editId="5679C3F7">
          <wp:simplePos x="0" y="0"/>
          <wp:positionH relativeFrom="margin">
            <wp:posOffset>281940</wp:posOffset>
          </wp:positionH>
          <wp:positionV relativeFrom="paragraph">
            <wp:posOffset>-40005</wp:posOffset>
          </wp:positionV>
          <wp:extent cx="1783715" cy="1457325"/>
          <wp:effectExtent l="0" t="0" r="6985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17 at 20.38.55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89" b="8921"/>
                  <a:stretch/>
                </pic:blipFill>
                <pic:spPr bwMode="auto"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0" wp14:anchorId="185FB792" wp14:editId="2B12288B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519F" w14:textId="77777777" w:rsidR="002429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2AA2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BC"/>
    <w:rsid w:val="000243F4"/>
    <w:rsid w:val="000502B3"/>
    <w:rsid w:val="000752FA"/>
    <w:rsid w:val="001C2F8B"/>
    <w:rsid w:val="00242965"/>
    <w:rsid w:val="00262074"/>
    <w:rsid w:val="00266DA0"/>
    <w:rsid w:val="00376B07"/>
    <w:rsid w:val="003C30BC"/>
    <w:rsid w:val="00412EEC"/>
    <w:rsid w:val="00444337"/>
    <w:rsid w:val="0048135E"/>
    <w:rsid w:val="004E6300"/>
    <w:rsid w:val="00626D14"/>
    <w:rsid w:val="00634988"/>
    <w:rsid w:val="00641F13"/>
    <w:rsid w:val="007966CE"/>
    <w:rsid w:val="007B004F"/>
    <w:rsid w:val="008D4A05"/>
    <w:rsid w:val="009346EA"/>
    <w:rsid w:val="00A95DB2"/>
    <w:rsid w:val="00AC3F9E"/>
    <w:rsid w:val="00B23869"/>
    <w:rsid w:val="00C47B79"/>
    <w:rsid w:val="00C73C5B"/>
    <w:rsid w:val="00CD784A"/>
    <w:rsid w:val="00D60E60"/>
    <w:rsid w:val="00EF2A21"/>
    <w:rsid w:val="00F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34CFB"/>
  <w15:docId w15:val="{F03C53A9-4703-4175-AB0C-1019294D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6CE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0502B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smc2021@gmail.com" TargetMode="External"/><Relationship Id="rId13" Type="http://schemas.openxmlformats.org/officeDocument/2006/relationships/hyperlink" Target="mailto:biancathais2009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sabelacssrodrigues@gmail.com" TargetMode="External"/><Relationship Id="rId12" Type="http://schemas.openxmlformats.org/officeDocument/2006/relationships/hyperlink" Target="mailto:yasmim_f@outlook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ndaschuler52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reitas.adrielly2002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enf.limarebeca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cXQRV0YiWKkuspiMHLvVjtOIw==">CgMxLjA4AHIhMUlEbC1ST1JaR2V6MF9xVzFUVTBDLVBlaWpTZFNsVFow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2</Pages>
  <Words>879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Isabela Carolina</cp:lastModifiedBy>
  <cp:revision>10</cp:revision>
  <dcterms:created xsi:type="dcterms:W3CDTF">2023-08-17T23:10:00Z</dcterms:created>
  <dcterms:modified xsi:type="dcterms:W3CDTF">2023-12-11T02:22:00Z</dcterms:modified>
</cp:coreProperties>
</file>