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0" w:rsidRPr="003E43A7" w:rsidRDefault="007B56A0" w:rsidP="007B56A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 w:rsidRPr="0026394D">
        <w:rPr>
          <w:rFonts w:ascii="Arial" w:eastAsia="Arial" w:hAnsi="Arial" w:cs="Arial"/>
          <w:b/>
          <w:sz w:val="24"/>
          <w:szCs w:val="24"/>
        </w:rPr>
        <w:t>ntrodução</w:t>
      </w:r>
      <w:r>
        <w:rPr>
          <w:rFonts w:ascii="Arial" w:eastAsia="Arial" w:hAnsi="Arial" w:cs="Arial"/>
          <w:sz w:val="24"/>
          <w:szCs w:val="24"/>
        </w:rPr>
        <w:t xml:space="preserve">: A Escala de Cincinnati (Cincinnati </w:t>
      </w:r>
      <w:proofErr w:type="spellStart"/>
      <w:r>
        <w:rPr>
          <w:rFonts w:ascii="Arial" w:eastAsia="Arial" w:hAnsi="Arial" w:cs="Arial"/>
          <w:sz w:val="24"/>
          <w:szCs w:val="24"/>
        </w:rPr>
        <w:t>Prehospital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Scale</w:t>
      </w:r>
      <w:proofErr w:type="spellEnd"/>
      <w:r>
        <w:rPr>
          <w:rFonts w:ascii="Arial" w:eastAsia="Arial" w:hAnsi="Arial" w:cs="Arial"/>
          <w:sz w:val="24"/>
          <w:szCs w:val="24"/>
        </w:rPr>
        <w:t>- CPSS) é uma ferramenta para o diagnóstico de casos agudos de Acidente Vascular Encefálico (AVE) idealizada para o contexto pré-hospitalar, onde nesse estudo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foi desenvolvida a aplicação no </w:t>
      </w:r>
      <w:proofErr w:type="spellStart"/>
      <w:r>
        <w:rPr>
          <w:rFonts w:ascii="Arial" w:eastAsia="Arial" w:hAnsi="Arial" w:cs="Arial"/>
          <w:sz w:val="24"/>
          <w:szCs w:val="24"/>
        </w:rPr>
        <w:t>intra-hospitalar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Tendo em vista a demanda de pacientes do interior, ela pode ser rapidamente realizada utilizando apenas três parâmetros, sendo eles o sorriso, levantar os braços e falar uma frase, com isso é possível analisar a presença ou não de paresia facial, déficit motor de membros superiores e a fala. De acordo com o Ministério da Saúde a CPSS vem apresentando uma grande confiabilidade no diagnóstico prévio </w:t>
      </w:r>
      <w:proofErr w:type="gramStart"/>
      <w:r>
        <w:rPr>
          <w:rFonts w:ascii="Arial" w:eastAsia="Arial" w:hAnsi="Arial" w:cs="Arial"/>
          <w:sz w:val="24"/>
          <w:szCs w:val="24"/>
        </w:rPr>
        <w:t>do AVE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onde sua sensibilidade acaba chegando em até 95%. </w:t>
      </w:r>
      <w:r w:rsidRPr="0026394D">
        <w:rPr>
          <w:rFonts w:ascii="Arial" w:eastAsia="Arial" w:hAnsi="Arial" w:cs="Arial"/>
          <w:b/>
          <w:sz w:val="24"/>
          <w:szCs w:val="24"/>
        </w:rPr>
        <w:t>Objetivo</w:t>
      </w:r>
      <w:r>
        <w:rPr>
          <w:rFonts w:ascii="Arial" w:eastAsia="Arial" w:hAnsi="Arial" w:cs="Arial"/>
          <w:sz w:val="24"/>
          <w:szCs w:val="24"/>
        </w:rPr>
        <w:t xml:space="preserve">: Relatar a experiência de ligantes na aplicação da escala de </w:t>
      </w:r>
      <w:proofErr w:type="spellStart"/>
      <w:r>
        <w:rPr>
          <w:rFonts w:ascii="Arial" w:eastAsia="Arial" w:hAnsi="Arial" w:cs="Arial"/>
          <w:sz w:val="24"/>
          <w:szCs w:val="24"/>
        </w:rPr>
        <w:t>Cincinatte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pacientes suspeitos de AVE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 w:rsidRPr="0026394D"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é</w:t>
      </w:r>
      <w:r w:rsidRPr="0026394D">
        <w:rPr>
          <w:rFonts w:ascii="Arial" w:eastAsia="Arial" w:hAnsi="Arial" w:cs="Arial"/>
          <w:b/>
          <w:sz w:val="24"/>
          <w:szCs w:val="24"/>
        </w:rPr>
        <w:t>todo</w:t>
      </w:r>
      <w:r>
        <w:rPr>
          <w:rFonts w:ascii="Arial" w:eastAsia="Arial" w:hAnsi="Arial" w:cs="Arial"/>
          <w:sz w:val="24"/>
          <w:szCs w:val="24"/>
        </w:rPr>
        <w:t xml:space="preserve">: Trata-se de um estudo qualitativo, com abordagem descritiva do tipo relato de experiência, vivenciados a partir da inserção de quatorze acadêmicos de enfermagem na emergência de um hospital de grande porte de referência no atendimento a pacientes vítimas de AVE por meio da liga multiprofissional LIMAAVE no biênio 2018-2019, onde </w:t>
      </w:r>
      <w:proofErr w:type="gramStart"/>
      <w:r>
        <w:rPr>
          <w:rFonts w:ascii="Arial" w:eastAsia="Arial" w:hAnsi="Arial" w:cs="Arial"/>
          <w:sz w:val="24"/>
          <w:szCs w:val="24"/>
        </w:rPr>
        <w:t>busca-se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implementação de um protocolo CPSS, instruído pela instituição na perspectiva de melhoria na qualidade do atendimento ao cliente acometido por AVE. </w:t>
      </w:r>
      <w:r w:rsidRPr="0026394D">
        <w:rPr>
          <w:rFonts w:ascii="Arial" w:eastAsia="Arial" w:hAnsi="Arial" w:cs="Arial"/>
          <w:b/>
          <w:sz w:val="24"/>
          <w:szCs w:val="24"/>
        </w:rPr>
        <w:t>Resultado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: A partir da aplicação da CPSS notou-se que os pacientes que entravam como suspeita de AVE na instituição a maior parte tinha pelo menos dois </w:t>
      </w:r>
      <w:proofErr w:type="gramStart"/>
      <w:r>
        <w:rPr>
          <w:rFonts w:ascii="Arial" w:eastAsia="Arial" w:hAnsi="Arial" w:cs="Arial"/>
          <w:sz w:val="24"/>
          <w:szCs w:val="24"/>
        </w:rPr>
        <w:t>dos déficit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analisados pela escala, insinuando um cuidado breve e avançando para o atendimento imediato destes, após a consulta médica ele é encaminhado direto para a tomografia para exames complementares e diagnóstico do médico especialista, com isso, o protocolo instituído é aplicado, notou-se que  foi possível reduzir o tempo de espera por atendimento desses pacientes. </w:t>
      </w:r>
      <w:r w:rsidRPr="0026394D">
        <w:rPr>
          <w:rFonts w:ascii="Arial" w:eastAsia="Arial" w:hAnsi="Arial" w:cs="Arial"/>
          <w:b/>
          <w:sz w:val="24"/>
          <w:szCs w:val="24"/>
        </w:rPr>
        <w:t>Conclusão</w:t>
      </w:r>
      <w:r>
        <w:rPr>
          <w:rFonts w:ascii="Arial" w:eastAsia="Arial" w:hAnsi="Arial" w:cs="Arial"/>
          <w:sz w:val="24"/>
          <w:szCs w:val="24"/>
        </w:rPr>
        <w:t xml:space="preserve">: Pode-se afirmar que a escala CPSS é de suma importância para detecção deste problema e necessita sim ser disseminada entre a população leiga como forma de detectar os sinais de </w:t>
      </w:r>
      <w:proofErr w:type="gramStart"/>
      <w:r>
        <w:rPr>
          <w:rFonts w:ascii="Arial" w:eastAsia="Arial" w:hAnsi="Arial" w:cs="Arial"/>
          <w:sz w:val="24"/>
          <w:szCs w:val="24"/>
        </w:rPr>
        <w:t>um AVE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maneira simples e eficaz, uma vez que a incidência de casos como esses estão cada vez mais comum na sociedade. </w:t>
      </w:r>
    </w:p>
    <w:p w:rsidR="003763EF" w:rsidRDefault="003763EF">
      <w:bookmarkStart w:id="0" w:name="_GoBack"/>
      <w:bookmarkEnd w:id="0"/>
    </w:p>
    <w:sectPr w:rsidR="00376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A0"/>
    <w:rsid w:val="003763EF"/>
    <w:rsid w:val="007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A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A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2019-06-30T14:23:00Z</dcterms:created>
  <dcterms:modified xsi:type="dcterms:W3CDTF">2019-06-30T14:24:00Z</dcterms:modified>
</cp:coreProperties>
</file>