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9684" w14:textId="557611E4" w:rsidR="003C406E" w:rsidRDefault="006F7508">
      <w:pPr>
        <w:pBdr>
          <w:bottom w:val="none" w:sz="0" w:space="8" w:color="000000"/>
        </w:pBdr>
        <w:shd w:val="clear" w:color="auto" w:fill="FFFFFF"/>
        <w:tabs>
          <w:tab w:val="left" w:pos="2500"/>
        </w:tabs>
        <w:jc w:val="center"/>
        <w:rPr>
          <w:b/>
          <w:sz w:val="24"/>
          <w:szCs w:val="24"/>
        </w:rPr>
      </w:pPr>
      <w:r>
        <w:rPr>
          <w:b/>
          <w:sz w:val="24"/>
          <w:szCs w:val="24"/>
        </w:rPr>
        <w:t xml:space="preserve">CARACTERIZAÇÃO </w:t>
      </w:r>
      <w:r>
        <w:rPr>
          <w:b/>
          <w:sz w:val="24"/>
          <w:szCs w:val="24"/>
          <w:lang w:val="pt-BR"/>
        </w:rPr>
        <w:t>FÍSICO-QUÍMICA</w:t>
      </w:r>
      <w:r>
        <w:rPr>
          <w:b/>
          <w:sz w:val="24"/>
          <w:szCs w:val="24"/>
        </w:rPr>
        <w:t xml:space="preserve"> </w:t>
      </w:r>
    </w:p>
    <w:p w14:paraId="7B881A8B" w14:textId="7F01FE98" w:rsidR="003C406E" w:rsidRDefault="006F7508">
      <w:pPr>
        <w:pBdr>
          <w:bottom w:val="none" w:sz="0" w:space="8" w:color="000000"/>
        </w:pBdr>
        <w:shd w:val="clear" w:color="auto" w:fill="FFFFFF"/>
        <w:tabs>
          <w:tab w:val="left" w:pos="2500"/>
        </w:tabs>
        <w:jc w:val="center"/>
        <w:rPr>
          <w:b/>
          <w:sz w:val="24"/>
          <w:szCs w:val="24"/>
        </w:rPr>
      </w:pPr>
      <w:r>
        <w:rPr>
          <w:b/>
          <w:sz w:val="24"/>
          <w:szCs w:val="24"/>
        </w:rPr>
        <w:t>DE AMÊNDOAS DE CACAU (</w:t>
      </w:r>
      <w:r>
        <w:rPr>
          <w:b/>
          <w:i/>
          <w:iCs/>
          <w:sz w:val="24"/>
          <w:szCs w:val="24"/>
        </w:rPr>
        <w:t>THEOBROMA CACAO</w:t>
      </w:r>
      <w:r w:rsidR="008A6AA0">
        <w:rPr>
          <w:b/>
          <w:i/>
          <w:iCs/>
          <w:sz w:val="24"/>
          <w:szCs w:val="24"/>
        </w:rPr>
        <w:t xml:space="preserve"> </w:t>
      </w:r>
      <w:r w:rsidR="008A6AA0">
        <w:rPr>
          <w:b/>
          <w:sz w:val="24"/>
          <w:szCs w:val="24"/>
        </w:rPr>
        <w:t>L</w:t>
      </w:r>
      <w:r w:rsidR="008C199B">
        <w:rPr>
          <w:b/>
          <w:sz w:val="24"/>
          <w:szCs w:val="24"/>
        </w:rPr>
        <w:t>.</w:t>
      </w:r>
      <w:r>
        <w:rPr>
          <w:b/>
          <w:sz w:val="24"/>
          <w:szCs w:val="24"/>
        </w:rPr>
        <w:t>) NATIVO DE ÁREAS DE VÁRZEA</w:t>
      </w:r>
      <w:r w:rsidR="008A6AA0">
        <w:rPr>
          <w:b/>
          <w:sz w:val="24"/>
          <w:szCs w:val="24"/>
        </w:rPr>
        <w:t xml:space="preserve"> EM DIFERENTES TEMPOS DE FERMENTAÇÃO </w:t>
      </w:r>
    </w:p>
    <w:p w14:paraId="2F6F4979" w14:textId="77777777" w:rsidR="003C406E" w:rsidRDefault="006F7508">
      <w:pPr>
        <w:shd w:val="clear" w:color="auto" w:fill="FFFFFF"/>
        <w:tabs>
          <w:tab w:val="left" w:pos="2500"/>
        </w:tabs>
        <w:jc w:val="center"/>
        <w:rPr>
          <w:color w:val="FF0000"/>
          <w:sz w:val="24"/>
          <w:szCs w:val="24"/>
        </w:rPr>
      </w:pPr>
      <w:r>
        <w:rPr>
          <w:sz w:val="24"/>
          <w:szCs w:val="24"/>
        </w:rPr>
        <w:t>Oender da Silva Marques</w:t>
      </w:r>
      <w:r>
        <w:rPr>
          <w:sz w:val="24"/>
          <w:szCs w:val="24"/>
          <w:vertAlign w:val="superscript"/>
        </w:rPr>
        <w:t>1</w:t>
      </w:r>
      <w:r>
        <w:rPr>
          <w:sz w:val="24"/>
          <w:szCs w:val="24"/>
        </w:rPr>
        <w:t>; Francisco de Sousa Sanches Junior</w:t>
      </w:r>
      <w:r>
        <w:rPr>
          <w:sz w:val="24"/>
          <w:szCs w:val="24"/>
          <w:vertAlign w:val="superscript"/>
        </w:rPr>
        <w:t>2</w:t>
      </w:r>
      <w:r>
        <w:rPr>
          <w:sz w:val="24"/>
          <w:szCs w:val="24"/>
        </w:rPr>
        <w:t>; Gilson Celso Albuquerque Chagas Junior</w:t>
      </w:r>
      <w:r>
        <w:rPr>
          <w:sz w:val="24"/>
          <w:szCs w:val="24"/>
          <w:vertAlign w:val="superscript"/>
        </w:rPr>
        <w:t>3</w:t>
      </w:r>
      <w:r>
        <w:rPr>
          <w:sz w:val="24"/>
          <w:szCs w:val="24"/>
        </w:rPr>
        <w:t>; Nelson Rosa Ferreira</w:t>
      </w:r>
      <w:r>
        <w:rPr>
          <w:sz w:val="24"/>
          <w:szCs w:val="24"/>
          <w:vertAlign w:val="superscript"/>
        </w:rPr>
        <w:t>4</w:t>
      </w:r>
      <w:r>
        <w:rPr>
          <w:sz w:val="24"/>
          <w:szCs w:val="24"/>
        </w:rPr>
        <w:t>; Emilly Bastos dos Santos</w:t>
      </w:r>
      <w:r>
        <w:rPr>
          <w:sz w:val="24"/>
          <w:szCs w:val="24"/>
          <w:vertAlign w:val="superscript"/>
        </w:rPr>
        <w:t>5</w:t>
      </w:r>
      <w:r>
        <w:rPr>
          <w:sz w:val="24"/>
          <w:szCs w:val="24"/>
        </w:rPr>
        <w:t xml:space="preserve">; </w:t>
      </w:r>
      <w:r>
        <w:rPr>
          <w:sz w:val="24"/>
          <w:szCs w:val="24"/>
          <w:u w:val="single"/>
        </w:rPr>
        <w:t>Maria do Perpetuo Socorro Progene Vilhena</w:t>
      </w:r>
      <w:r>
        <w:rPr>
          <w:sz w:val="24"/>
          <w:szCs w:val="24"/>
          <w:vertAlign w:val="superscript"/>
        </w:rPr>
        <w:t>6</w:t>
      </w:r>
    </w:p>
    <w:p w14:paraId="5B626DEA" w14:textId="77777777" w:rsidR="003C406E" w:rsidRDefault="003C406E">
      <w:pPr>
        <w:shd w:val="clear" w:color="auto" w:fill="FFFFFF"/>
        <w:tabs>
          <w:tab w:val="left" w:pos="2500"/>
        </w:tabs>
        <w:jc w:val="center"/>
        <w:rPr>
          <w:b/>
          <w:color w:val="FF0000"/>
          <w:sz w:val="24"/>
          <w:szCs w:val="24"/>
        </w:rPr>
      </w:pPr>
    </w:p>
    <w:p w14:paraId="6A1F845E" w14:textId="77777777" w:rsidR="003C406E" w:rsidRDefault="006F7508">
      <w:pPr>
        <w:keepLines/>
        <w:shd w:val="clear" w:color="auto" w:fill="FFFFFF"/>
        <w:tabs>
          <w:tab w:val="left" w:pos="2500"/>
        </w:tabs>
        <w:jc w:val="center"/>
        <w:rPr>
          <w:sz w:val="24"/>
          <w:szCs w:val="24"/>
        </w:rPr>
      </w:pPr>
      <w:r>
        <w:rPr>
          <w:sz w:val="24"/>
          <w:szCs w:val="24"/>
          <w:vertAlign w:val="superscript"/>
        </w:rPr>
        <w:t xml:space="preserve">1 </w:t>
      </w:r>
      <w:r>
        <w:rPr>
          <w:sz w:val="24"/>
          <w:szCs w:val="24"/>
        </w:rPr>
        <w:t xml:space="preserve">Graduando de Bacharelado em Ciências Biológicas. Universidade Federal Rural da Amazônia- UFRA. </w:t>
      </w:r>
      <w:r>
        <w:fldChar w:fldCharType="begin"/>
      </w:r>
      <w:r>
        <w:instrText xml:space="preserve"> HYPERLINK "mailto:oendermarques4@gmail.com" </w:instrText>
      </w:r>
      <w:r>
        <w:fldChar w:fldCharType="separate"/>
      </w:r>
      <w:r>
        <w:rPr>
          <w:rStyle w:val="Hyperlink"/>
          <w:sz w:val="24"/>
          <w:szCs w:val="24"/>
        </w:rPr>
        <w:t>oendermarques4@gmail.com</w:t>
      </w:r>
      <w:r>
        <w:rPr>
          <w:rStyle w:val="Hyperlink"/>
          <w:sz w:val="24"/>
          <w:szCs w:val="24"/>
        </w:rPr>
        <w:fldChar w:fldCharType="end"/>
      </w:r>
    </w:p>
    <w:p w14:paraId="56260C99" w14:textId="77777777" w:rsidR="003C406E" w:rsidRDefault="003C406E">
      <w:pPr>
        <w:keepLines/>
        <w:shd w:val="clear" w:color="auto" w:fill="FFFFFF"/>
        <w:tabs>
          <w:tab w:val="left" w:pos="2500"/>
        </w:tabs>
        <w:jc w:val="center"/>
        <w:rPr>
          <w:sz w:val="24"/>
          <w:szCs w:val="24"/>
        </w:rPr>
      </w:pPr>
    </w:p>
    <w:p w14:paraId="0CBE2C7E" w14:textId="77777777" w:rsidR="003C406E" w:rsidRDefault="006F7508">
      <w:pPr>
        <w:keepLines/>
        <w:shd w:val="clear" w:color="auto" w:fill="FFFFFF"/>
        <w:tabs>
          <w:tab w:val="left" w:pos="2500"/>
        </w:tabs>
        <w:jc w:val="center"/>
        <w:rPr>
          <w:b/>
          <w:bCs/>
          <w:sz w:val="24"/>
          <w:szCs w:val="24"/>
          <w:lang w:val="pt-BR"/>
        </w:rPr>
      </w:pPr>
      <w:r>
        <w:rPr>
          <w:sz w:val="24"/>
          <w:szCs w:val="24"/>
          <w:vertAlign w:val="superscript"/>
        </w:rPr>
        <w:t xml:space="preserve">2 </w:t>
      </w:r>
      <w:r>
        <w:rPr>
          <w:sz w:val="24"/>
          <w:szCs w:val="24"/>
          <w:lang w:val="pt-BR"/>
        </w:rPr>
        <w:t xml:space="preserve"> Engenheiro Ambiental. Prefeitura Municipal de Castanhal-Pará</w:t>
      </w:r>
    </w:p>
    <w:p w14:paraId="76BD8841" w14:textId="77777777" w:rsidR="003C406E" w:rsidRDefault="003C406E">
      <w:pPr>
        <w:keepLines/>
        <w:shd w:val="clear" w:color="auto" w:fill="FFFFFF"/>
        <w:tabs>
          <w:tab w:val="left" w:pos="2500"/>
        </w:tabs>
        <w:jc w:val="center"/>
        <w:rPr>
          <w:sz w:val="24"/>
          <w:szCs w:val="24"/>
        </w:rPr>
      </w:pPr>
    </w:p>
    <w:p w14:paraId="60212570" w14:textId="77777777" w:rsidR="003C406E" w:rsidRDefault="006F7508">
      <w:pPr>
        <w:keepLines/>
        <w:shd w:val="clear" w:color="auto" w:fill="FFFFFF"/>
        <w:tabs>
          <w:tab w:val="left" w:pos="2500"/>
        </w:tabs>
        <w:jc w:val="center"/>
        <w:rPr>
          <w:sz w:val="24"/>
          <w:szCs w:val="24"/>
        </w:rPr>
      </w:pPr>
      <w:r>
        <w:rPr>
          <w:sz w:val="24"/>
          <w:szCs w:val="24"/>
          <w:vertAlign w:val="superscript"/>
        </w:rPr>
        <w:t xml:space="preserve">3 </w:t>
      </w:r>
      <w:r>
        <w:rPr>
          <w:sz w:val="24"/>
          <w:szCs w:val="24"/>
        </w:rPr>
        <w:t>Pós Doutorando do Programa de Pós Graduação em Ciência e Tecnologia de Alimentos. Universidade Federal do Pará- UFPA.</w:t>
      </w:r>
    </w:p>
    <w:p w14:paraId="72A63564" w14:textId="77777777" w:rsidR="003C406E" w:rsidRDefault="003C406E">
      <w:pPr>
        <w:keepLines/>
        <w:shd w:val="clear" w:color="auto" w:fill="FFFFFF"/>
        <w:tabs>
          <w:tab w:val="left" w:pos="2500"/>
        </w:tabs>
        <w:jc w:val="center"/>
        <w:rPr>
          <w:sz w:val="24"/>
          <w:szCs w:val="24"/>
        </w:rPr>
      </w:pPr>
    </w:p>
    <w:p w14:paraId="6D5B3942" w14:textId="77777777" w:rsidR="003C406E" w:rsidRDefault="006F7508">
      <w:pPr>
        <w:keepLines/>
        <w:shd w:val="clear" w:color="auto" w:fill="FFFFFF"/>
        <w:tabs>
          <w:tab w:val="left" w:pos="2500"/>
        </w:tabs>
        <w:jc w:val="center"/>
        <w:rPr>
          <w:sz w:val="24"/>
          <w:szCs w:val="24"/>
        </w:rPr>
      </w:pPr>
      <w:r>
        <w:rPr>
          <w:sz w:val="24"/>
          <w:szCs w:val="24"/>
          <w:vertAlign w:val="superscript"/>
        </w:rPr>
        <w:t xml:space="preserve">4 </w:t>
      </w:r>
      <w:r>
        <w:rPr>
          <w:sz w:val="24"/>
          <w:szCs w:val="24"/>
        </w:rPr>
        <w:t>Doutor- Docente. Universidade Federal do Pará- UFPA.</w:t>
      </w:r>
    </w:p>
    <w:p w14:paraId="5FB08399" w14:textId="77777777" w:rsidR="003C406E" w:rsidRDefault="003C406E">
      <w:pPr>
        <w:keepLines/>
        <w:shd w:val="clear" w:color="auto" w:fill="FFFFFF"/>
        <w:tabs>
          <w:tab w:val="left" w:pos="2500"/>
        </w:tabs>
        <w:jc w:val="center"/>
        <w:rPr>
          <w:sz w:val="24"/>
          <w:szCs w:val="24"/>
        </w:rPr>
      </w:pPr>
    </w:p>
    <w:p w14:paraId="11B570B5" w14:textId="77777777" w:rsidR="003C406E" w:rsidRDefault="006F7508">
      <w:pPr>
        <w:keepLines/>
        <w:pBdr>
          <w:bottom w:val="none" w:sz="0" w:space="8" w:color="000000"/>
        </w:pBdr>
        <w:shd w:val="clear" w:color="auto" w:fill="FFFFFF"/>
        <w:tabs>
          <w:tab w:val="left" w:pos="2500"/>
        </w:tabs>
        <w:spacing w:line="310" w:lineRule="auto"/>
        <w:jc w:val="center"/>
        <w:rPr>
          <w:sz w:val="24"/>
          <w:szCs w:val="24"/>
        </w:rPr>
      </w:pPr>
      <w:r>
        <w:rPr>
          <w:sz w:val="24"/>
          <w:szCs w:val="24"/>
          <w:vertAlign w:val="superscript"/>
        </w:rPr>
        <w:t xml:space="preserve">5 </w:t>
      </w:r>
      <w:r>
        <w:rPr>
          <w:sz w:val="24"/>
          <w:szCs w:val="24"/>
        </w:rPr>
        <w:t>Graduanda em Agronomia. Universidade Federal Rural da Amazônia-UFRA.</w:t>
      </w:r>
    </w:p>
    <w:p w14:paraId="78B18759" w14:textId="77777777" w:rsidR="003C406E" w:rsidRDefault="003C406E">
      <w:pPr>
        <w:keepLines/>
        <w:pBdr>
          <w:bottom w:val="none" w:sz="0" w:space="8" w:color="000000"/>
        </w:pBdr>
        <w:shd w:val="clear" w:color="auto" w:fill="FFFFFF"/>
        <w:tabs>
          <w:tab w:val="left" w:pos="2500"/>
        </w:tabs>
        <w:spacing w:line="310" w:lineRule="auto"/>
        <w:jc w:val="center"/>
        <w:rPr>
          <w:sz w:val="24"/>
          <w:szCs w:val="24"/>
        </w:rPr>
      </w:pPr>
    </w:p>
    <w:p w14:paraId="4DA258FE" w14:textId="77777777" w:rsidR="003C406E" w:rsidRDefault="006F7508">
      <w:pPr>
        <w:keepLines/>
        <w:pBdr>
          <w:bottom w:val="none" w:sz="0" w:space="8" w:color="000000"/>
        </w:pBdr>
        <w:shd w:val="clear" w:color="auto" w:fill="FFFFFF"/>
        <w:tabs>
          <w:tab w:val="left" w:pos="2500"/>
        </w:tabs>
        <w:spacing w:line="310" w:lineRule="auto"/>
        <w:jc w:val="center"/>
        <w:rPr>
          <w:sz w:val="24"/>
          <w:szCs w:val="24"/>
        </w:rPr>
      </w:pPr>
      <w:r>
        <w:rPr>
          <w:sz w:val="24"/>
          <w:szCs w:val="24"/>
          <w:vertAlign w:val="superscript"/>
        </w:rPr>
        <w:t xml:space="preserve">6 </w:t>
      </w:r>
      <w:r>
        <w:rPr>
          <w:sz w:val="24"/>
          <w:szCs w:val="24"/>
        </w:rPr>
        <w:t>Doutora- Docente. Universidade Federal Rural da Amazônia-UFRA.</w:t>
      </w:r>
    </w:p>
    <w:p w14:paraId="683CE542" w14:textId="77777777" w:rsidR="003C406E" w:rsidRDefault="006F7508">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0333FEC8" w14:textId="1D6D27D7" w:rsidR="003C406E" w:rsidRDefault="006F7508">
      <w:pPr>
        <w:shd w:val="clear" w:color="auto" w:fill="FFFFFF"/>
        <w:tabs>
          <w:tab w:val="left" w:pos="2500"/>
        </w:tabs>
        <w:jc w:val="both"/>
        <w:rPr>
          <w:sz w:val="24"/>
          <w:szCs w:val="24"/>
        </w:rPr>
      </w:pPr>
      <w:r>
        <w:rPr>
          <w:sz w:val="24"/>
          <w:szCs w:val="24"/>
        </w:rPr>
        <w:t xml:space="preserve">O cacau nativo das </w:t>
      </w:r>
      <w:r>
        <w:rPr>
          <w:sz w:val="24"/>
          <w:szCs w:val="24"/>
          <w:lang w:val="pt-BR"/>
        </w:rPr>
        <w:t>várzea</w:t>
      </w:r>
      <w:r>
        <w:rPr>
          <w:sz w:val="24"/>
          <w:szCs w:val="24"/>
        </w:rPr>
        <w:t xml:space="preserve"> tem grande destaque no mercado devido ao seu valor histórico e à produção é realizada de maneira tradicional, sem o uso de agroquímicos. Isso ocorre devido à deposição de sedimentos nos solos provocada pelo movimento dos rios amazônicos, o que torna esse ambiente naturalmente fértil. O objetivo deste estudo foi caracterizar as alterações físico-químicas das amêndoas de cacau nativo de várzea durante o processo de fermentação. Os frutos maduros foram coletados na ilha Costa Santana  em Mocajuba, estado do Pará, a A fermentação natural foi realizada em baldes plásticos estéreis por sete dias. Diariamente, amostras foram coletadas para determinação de temperatura, pH, acidez titulável, umidade e cinzas totais, seguindo metodologias oficiais pela AOAC. Os resultados indicaram que a temperatura da massa fermentante aumentou de 29,5 °C (24 h) para 39,3 °C (120 h), reduzindo-se ao final do processo para 30,1 °C (168 h). Essa variação reflete a intensa atividade microbiana característica da fermentação. O pH inicial de 3,32 elevou-se gradualmente, atingindo 6,07 ao final do processo, condição que favorece reações enzimáticas essenciais para o desenvolvimento dos compostos precursores de aroma e sabor característicos do chocolate. A acidez titulável apresentou decréscimo significativo de 15,21 para 9,32 em 168 h, o que indica o consumo de substratos ácidos. O teor de cinzas variou entre 2,20 % e 2,52 %, demonstrando estabilidade mineral. Já o teor de umidade diminuiu progressivamente de 3,49 % para 2,82 % ao longo da fermentação, contribuindo para a conservação e qualidade do produto final. A fermentação das amêndoas de cacau nativo de várzea promove alterações físico-químicas fundamentais para a qualidade das amêndoas, destacando-se o aumento do pH, a redução da acidez e da umidade, além da manutenção dos teores de cinzas. Esses parâmetros são essenciais para a obtenção de um produto com características sensoriais adequadas e potencial para </w:t>
      </w:r>
      <w:r>
        <w:rPr>
          <w:sz w:val="24"/>
          <w:szCs w:val="24"/>
        </w:rPr>
        <w:lastRenderedPageBreak/>
        <w:t xml:space="preserve">agregação de valor em cadeias produtivas locais. </w:t>
      </w:r>
    </w:p>
    <w:p w14:paraId="7CC1DE0C" w14:textId="77777777" w:rsidR="003C406E" w:rsidRDefault="003C406E">
      <w:pPr>
        <w:pBdr>
          <w:bottom w:val="none" w:sz="0" w:space="8" w:color="000000"/>
        </w:pBdr>
        <w:shd w:val="clear" w:color="auto" w:fill="FFFFFF"/>
        <w:tabs>
          <w:tab w:val="left" w:pos="2500"/>
        </w:tabs>
        <w:rPr>
          <w:sz w:val="24"/>
          <w:szCs w:val="24"/>
        </w:rPr>
      </w:pPr>
    </w:p>
    <w:p w14:paraId="347076B0" w14:textId="77777777" w:rsidR="003C406E" w:rsidRDefault="006F7508">
      <w:pPr>
        <w:shd w:val="clear" w:color="auto" w:fill="FFFFFF"/>
        <w:tabs>
          <w:tab w:val="left" w:pos="2500"/>
        </w:tabs>
        <w:rPr>
          <w:color w:val="FF0000"/>
          <w:sz w:val="24"/>
          <w:szCs w:val="24"/>
        </w:rPr>
      </w:pPr>
      <w:r>
        <w:rPr>
          <w:b/>
          <w:sz w:val="24"/>
          <w:szCs w:val="24"/>
        </w:rPr>
        <w:t xml:space="preserve">Palavras-chave: </w:t>
      </w:r>
      <w:r>
        <w:rPr>
          <w:sz w:val="24"/>
          <w:szCs w:val="24"/>
        </w:rPr>
        <w:t>Qualidade; Socioeconomia; Fermentação.</w:t>
      </w:r>
    </w:p>
    <w:p w14:paraId="5985FFF3" w14:textId="77777777" w:rsidR="003C406E" w:rsidRDefault="003C406E">
      <w:pPr>
        <w:shd w:val="clear" w:color="auto" w:fill="FFFFFF"/>
        <w:tabs>
          <w:tab w:val="left" w:pos="2500"/>
        </w:tabs>
        <w:jc w:val="center"/>
        <w:rPr>
          <w:sz w:val="24"/>
          <w:szCs w:val="24"/>
        </w:rPr>
      </w:pPr>
    </w:p>
    <w:p w14:paraId="04B8E818" w14:textId="77777777" w:rsidR="003C406E" w:rsidRDefault="006F7508">
      <w:pPr>
        <w:shd w:val="clear" w:color="auto" w:fill="FFFFFF"/>
        <w:tabs>
          <w:tab w:val="left" w:pos="2500"/>
        </w:tabs>
        <w:jc w:val="both"/>
      </w:pPr>
      <w:r>
        <w:rPr>
          <w:b/>
          <w:sz w:val="24"/>
          <w:szCs w:val="24"/>
        </w:rPr>
        <w:t>Área de Interesse do Simpósio</w:t>
      </w:r>
      <w:r>
        <w:rPr>
          <w:sz w:val="24"/>
          <w:szCs w:val="24"/>
        </w:rPr>
        <w:t xml:space="preserve">: Ciências Agrárias. </w:t>
      </w:r>
    </w:p>
    <w:p w14:paraId="44AC99E4" w14:textId="77777777" w:rsidR="003C406E" w:rsidRDefault="003C406E">
      <w:pPr>
        <w:shd w:val="clear" w:color="auto" w:fill="FFFFFF"/>
        <w:tabs>
          <w:tab w:val="left" w:pos="2500"/>
        </w:tabs>
        <w:jc w:val="both"/>
      </w:pPr>
    </w:p>
    <w:p w14:paraId="2C988A02" w14:textId="77777777" w:rsidR="003C406E" w:rsidRDefault="006F7508">
      <w:pPr>
        <w:shd w:val="clear" w:color="auto" w:fill="FFFFFF"/>
        <w:tabs>
          <w:tab w:val="left" w:pos="2500"/>
        </w:tabs>
        <w:jc w:val="both"/>
        <w:rPr>
          <w:b/>
          <w:color w:val="0000FF"/>
          <w:sz w:val="24"/>
          <w:szCs w:val="24"/>
          <w:u w:val="single"/>
        </w:rPr>
      </w:pPr>
      <w:r>
        <w:rPr>
          <w:b/>
          <w:sz w:val="24"/>
          <w:szCs w:val="24"/>
        </w:rPr>
        <w:t xml:space="preserve">1. INTRODUÇÃO </w:t>
      </w:r>
    </w:p>
    <w:p w14:paraId="72F341D2" w14:textId="6B11DF9D"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ab/>
        <w:t>O cacau (</w:t>
      </w:r>
      <w:r>
        <w:rPr>
          <w:i/>
          <w:sz w:val="24"/>
          <w:szCs w:val="24"/>
        </w:rPr>
        <w:t>Theobroma cacao</w:t>
      </w:r>
      <w:r w:rsidR="008C199B">
        <w:rPr>
          <w:i/>
          <w:sz w:val="24"/>
          <w:szCs w:val="24"/>
        </w:rPr>
        <w:t xml:space="preserve"> </w:t>
      </w:r>
      <w:r w:rsidR="008C199B" w:rsidRPr="008C199B">
        <w:rPr>
          <w:iCs/>
          <w:sz w:val="24"/>
          <w:szCs w:val="24"/>
        </w:rPr>
        <w:t>L</w:t>
      </w:r>
      <w:r w:rsidR="008C199B">
        <w:rPr>
          <w:i/>
          <w:sz w:val="24"/>
          <w:szCs w:val="24"/>
        </w:rPr>
        <w:t>.</w:t>
      </w:r>
      <w:r>
        <w:rPr>
          <w:sz w:val="24"/>
          <w:szCs w:val="24"/>
        </w:rPr>
        <w:t>), pertencente à família Malvaceae, é um fruto originário das florestas das florestas tropicais da América Central e do Sul. No</w:t>
      </w:r>
      <w:r>
        <w:rPr>
          <w:spacing w:val="-8"/>
          <w:sz w:val="24"/>
          <w:szCs w:val="24"/>
        </w:rPr>
        <w:t xml:space="preserve"> </w:t>
      </w:r>
      <w:r>
        <w:rPr>
          <w:sz w:val="24"/>
          <w:szCs w:val="24"/>
        </w:rPr>
        <w:t>Brasil,</w:t>
      </w:r>
      <w:r>
        <w:rPr>
          <w:spacing w:val="-7"/>
          <w:sz w:val="24"/>
          <w:szCs w:val="24"/>
        </w:rPr>
        <w:t xml:space="preserve"> </w:t>
      </w:r>
      <w:r>
        <w:rPr>
          <w:sz w:val="24"/>
          <w:szCs w:val="24"/>
        </w:rPr>
        <w:t>a</w:t>
      </w:r>
      <w:r>
        <w:rPr>
          <w:spacing w:val="-6"/>
          <w:sz w:val="24"/>
          <w:szCs w:val="24"/>
        </w:rPr>
        <w:t xml:space="preserve"> </w:t>
      </w:r>
      <w:r>
        <w:rPr>
          <w:sz w:val="24"/>
          <w:szCs w:val="24"/>
        </w:rPr>
        <w:t>produção</w:t>
      </w:r>
      <w:r>
        <w:rPr>
          <w:spacing w:val="-7"/>
          <w:sz w:val="24"/>
          <w:szCs w:val="24"/>
        </w:rPr>
        <w:t xml:space="preserve"> </w:t>
      </w:r>
      <w:r>
        <w:rPr>
          <w:sz w:val="24"/>
          <w:szCs w:val="24"/>
        </w:rPr>
        <w:t>do</w:t>
      </w:r>
      <w:r>
        <w:rPr>
          <w:spacing w:val="-7"/>
          <w:sz w:val="24"/>
          <w:szCs w:val="24"/>
        </w:rPr>
        <w:t xml:space="preserve"> </w:t>
      </w:r>
      <w:r>
        <w:rPr>
          <w:sz w:val="24"/>
          <w:szCs w:val="24"/>
        </w:rPr>
        <w:t>cacau</w:t>
      </w:r>
      <w:r>
        <w:rPr>
          <w:spacing w:val="-7"/>
          <w:sz w:val="24"/>
          <w:szCs w:val="24"/>
        </w:rPr>
        <w:t xml:space="preserve"> </w:t>
      </w:r>
      <w:r>
        <w:rPr>
          <w:sz w:val="24"/>
          <w:szCs w:val="24"/>
        </w:rPr>
        <w:t>se concentra principalmente nas regiões Norte e Nordeste do país, e apresenta grande relevância econômica, principalmente para a produção de derivados a partir de suas sementes, como o chocolate e subprodutos achocolatados. Além disso, apresenta grande importância para as indústrias farmacêutica e cosmética (Cruz, 2012; Oliveira,2015).</w:t>
      </w:r>
    </w:p>
    <w:p w14:paraId="7930FFFC" w14:textId="77777777"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 xml:space="preserve">        A produção e comercialização do cacau na região Amazônica desempenham um papel importante na </w:t>
      </w:r>
      <w:r>
        <w:rPr>
          <w:sz w:val="24"/>
          <w:szCs w:val="24"/>
          <w:lang w:val="pt-BR"/>
        </w:rPr>
        <w:t>economia</w:t>
      </w:r>
      <w:r>
        <w:rPr>
          <w:sz w:val="24"/>
          <w:szCs w:val="24"/>
        </w:rPr>
        <w:t xml:space="preserve"> das comunidades ribeirinhas, especialmente o cacau nativo das - florestas de várzea do baixo Tocantins. Essas regiões são caracterizadas por inundações periódicas, influenciadas pelos rios que transportam sedimentos ricos em nutrientes que são depositados nas várzeas, dessa forma, influenciando diretamente a dinâmica e composição dos cacaueiros. As plantações nativas do cacau, tem se configurado como a principal fonte de renda para as famílias ribeirinhas, além de um grande valor social, ultrapassando gerações (Carim, 2016; Botelho, 2023).</w:t>
      </w:r>
    </w:p>
    <w:p w14:paraId="67D9598F" w14:textId="77777777"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 xml:space="preserve">      O beneficiamento primário dos grãos de cacau, é um processo essencial para o desenvolvimento de precursores que contribuem para o sabor e aroma característico do chocolate. O processo de fermentação, é uma das fases mais relevantes desse beneficiamento, estando diretamente ligado à ação de leveduras, bacillus, bactérias do ácido acético (BAA) e bactérias do ácido lático (BAL) (Vuyst &amp; Weckx, 2016; Chagas Júnior et al., 2021). </w:t>
      </w:r>
    </w:p>
    <w:p w14:paraId="184DBC43" w14:textId="63F7B9E0"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 xml:space="preserve">      Os microrganismos interagem com a polpa do cacau, de acordo com os parâmetros físico-químicos presentes, provocando a morte do embrião da semente,</w:t>
      </w:r>
      <w:r>
        <w:rPr>
          <w:spacing w:val="-2"/>
          <w:sz w:val="24"/>
          <w:szCs w:val="24"/>
        </w:rPr>
        <w:t xml:space="preserve"> </w:t>
      </w:r>
      <w:r>
        <w:rPr>
          <w:sz w:val="24"/>
          <w:szCs w:val="24"/>
        </w:rPr>
        <w:t>desencadeando reações</w:t>
      </w:r>
      <w:r>
        <w:rPr>
          <w:spacing w:val="-2"/>
          <w:sz w:val="24"/>
          <w:szCs w:val="24"/>
        </w:rPr>
        <w:t xml:space="preserve"> </w:t>
      </w:r>
      <w:r>
        <w:rPr>
          <w:sz w:val="24"/>
          <w:szCs w:val="24"/>
        </w:rPr>
        <w:t>bioquímicas</w:t>
      </w:r>
      <w:r>
        <w:rPr>
          <w:spacing w:val="-2"/>
          <w:sz w:val="24"/>
          <w:szCs w:val="24"/>
        </w:rPr>
        <w:t xml:space="preserve"> </w:t>
      </w:r>
      <w:r>
        <w:rPr>
          <w:sz w:val="24"/>
          <w:szCs w:val="24"/>
        </w:rPr>
        <w:t>de extrema importância</w:t>
      </w:r>
      <w:r>
        <w:rPr>
          <w:spacing w:val="-3"/>
          <w:sz w:val="24"/>
          <w:szCs w:val="24"/>
        </w:rPr>
        <w:t xml:space="preserve"> </w:t>
      </w:r>
      <w:r>
        <w:rPr>
          <w:sz w:val="24"/>
          <w:szCs w:val="24"/>
        </w:rPr>
        <w:t>para</w:t>
      </w:r>
      <w:r>
        <w:rPr>
          <w:spacing w:val="-2"/>
          <w:sz w:val="24"/>
          <w:szCs w:val="24"/>
        </w:rPr>
        <w:t xml:space="preserve"> </w:t>
      </w:r>
      <w:r>
        <w:rPr>
          <w:sz w:val="24"/>
          <w:szCs w:val="24"/>
        </w:rPr>
        <w:t>o</w:t>
      </w:r>
      <w:r>
        <w:rPr>
          <w:spacing w:val="-2"/>
          <w:sz w:val="24"/>
          <w:szCs w:val="24"/>
        </w:rPr>
        <w:t xml:space="preserve"> </w:t>
      </w:r>
      <w:r>
        <w:rPr>
          <w:sz w:val="24"/>
          <w:szCs w:val="24"/>
        </w:rPr>
        <w:t>desenvolvimento de sabor, aroma e cor,</w:t>
      </w:r>
      <w:r>
        <w:rPr>
          <w:spacing w:val="-2"/>
          <w:sz w:val="24"/>
          <w:szCs w:val="24"/>
        </w:rPr>
        <w:t xml:space="preserve"> </w:t>
      </w:r>
      <w:r>
        <w:rPr>
          <w:sz w:val="24"/>
          <w:szCs w:val="24"/>
        </w:rPr>
        <w:t xml:space="preserve">posteriormente, para a obtenção de um produto de qualidade (Sales </w:t>
      </w:r>
      <w:r w:rsidR="008A6AA0">
        <w:rPr>
          <w:sz w:val="24"/>
          <w:szCs w:val="24"/>
        </w:rPr>
        <w:t>&amp;</w:t>
      </w:r>
      <w:r>
        <w:rPr>
          <w:sz w:val="24"/>
          <w:szCs w:val="24"/>
        </w:rPr>
        <w:t xml:space="preserve"> Cândida, 2016;). Assim esta pesquisa tem como objetivo determinar as alterações ocorridas nas características físico-química durante a fermentação nas sementes  de cacau (</w:t>
      </w:r>
      <w:r>
        <w:rPr>
          <w:i/>
          <w:sz w:val="24"/>
          <w:szCs w:val="24"/>
        </w:rPr>
        <w:t>Theobroma cacao</w:t>
      </w:r>
      <w:r w:rsidR="008C199B">
        <w:rPr>
          <w:iCs/>
          <w:sz w:val="24"/>
          <w:szCs w:val="24"/>
        </w:rPr>
        <w:t xml:space="preserve"> L.</w:t>
      </w:r>
      <w:r>
        <w:rPr>
          <w:sz w:val="24"/>
          <w:szCs w:val="24"/>
        </w:rPr>
        <w:t xml:space="preserve">) nativo de ilhas </w:t>
      </w:r>
      <w:r>
        <w:rPr>
          <w:sz w:val="24"/>
          <w:szCs w:val="24"/>
        </w:rPr>
        <w:lastRenderedPageBreak/>
        <w:t>de várzea</w:t>
      </w:r>
    </w:p>
    <w:p w14:paraId="793C0CBC" w14:textId="77777777"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 xml:space="preserve">         </w:t>
      </w:r>
      <w:r>
        <w:rPr>
          <w:i/>
          <w:sz w:val="24"/>
          <w:szCs w:val="24"/>
        </w:rPr>
        <w:t xml:space="preserve">, </w:t>
      </w:r>
    </w:p>
    <w:p w14:paraId="0FC1838F" w14:textId="77777777" w:rsidR="003C406E" w:rsidRDefault="006F7508">
      <w:pPr>
        <w:pBdr>
          <w:bottom w:val="none" w:sz="0" w:space="8" w:color="000000"/>
        </w:pBdr>
        <w:shd w:val="clear" w:color="auto" w:fill="FFFFFF"/>
        <w:tabs>
          <w:tab w:val="left" w:pos="2500"/>
        </w:tabs>
        <w:spacing w:line="360" w:lineRule="auto"/>
        <w:rPr>
          <w:sz w:val="24"/>
          <w:szCs w:val="24"/>
        </w:rPr>
      </w:pPr>
      <w:r>
        <w:rPr>
          <w:sz w:val="24"/>
          <w:szCs w:val="24"/>
        </w:rPr>
        <w:t xml:space="preserve">1.1 SUBTÍTULO: Avaliação físico-química de amêndoas de cacau em diferentes </w:t>
      </w:r>
      <w:r>
        <w:rPr>
          <w:sz w:val="24"/>
          <w:szCs w:val="24"/>
          <w:lang w:val="pt-BR"/>
        </w:rPr>
        <w:t>períodos</w:t>
      </w:r>
      <w:r>
        <w:rPr>
          <w:sz w:val="24"/>
          <w:szCs w:val="24"/>
        </w:rPr>
        <w:t xml:space="preserve"> de fermentação. </w:t>
      </w:r>
      <w:r>
        <w:rPr>
          <w:b/>
          <w:sz w:val="24"/>
          <w:szCs w:val="24"/>
        </w:rPr>
        <w:t xml:space="preserve"> </w:t>
      </w:r>
    </w:p>
    <w:p w14:paraId="0DE0B0C9" w14:textId="77777777" w:rsidR="003C406E" w:rsidRDefault="006F7508">
      <w:pPr>
        <w:pBdr>
          <w:bottom w:val="none" w:sz="0" w:space="8" w:color="000000"/>
        </w:pBdr>
        <w:shd w:val="clear" w:color="auto" w:fill="FFFFFF"/>
        <w:tabs>
          <w:tab w:val="left" w:pos="2500"/>
        </w:tabs>
        <w:spacing w:line="360" w:lineRule="auto"/>
        <w:rPr>
          <w:color w:val="FF0000"/>
          <w:sz w:val="24"/>
          <w:szCs w:val="24"/>
        </w:rPr>
      </w:pPr>
      <w:r>
        <w:rPr>
          <w:b/>
          <w:sz w:val="24"/>
          <w:szCs w:val="24"/>
        </w:rPr>
        <w:t xml:space="preserve">1.1.1 Intertítulo: </w:t>
      </w:r>
      <w:r>
        <w:rPr>
          <w:bCs/>
          <w:sz w:val="24"/>
          <w:szCs w:val="24"/>
        </w:rPr>
        <w:t xml:space="preserve">Efeito do tempo de fermentação sobre a composição físico-química das amêndoas de cacau. </w:t>
      </w:r>
    </w:p>
    <w:p w14:paraId="7FEACC75" w14:textId="77777777" w:rsidR="003C406E" w:rsidRDefault="006F7508">
      <w:pPr>
        <w:pBdr>
          <w:bottom w:val="none" w:sz="0" w:space="18" w:color="000000"/>
        </w:pBdr>
        <w:shd w:val="clear" w:color="auto" w:fill="FFFFFF"/>
        <w:tabs>
          <w:tab w:val="left" w:pos="2500"/>
        </w:tabs>
        <w:spacing w:line="310" w:lineRule="auto"/>
        <w:jc w:val="both"/>
        <w:rPr>
          <w:b/>
          <w:sz w:val="24"/>
          <w:szCs w:val="24"/>
        </w:rPr>
      </w:pPr>
      <w:r>
        <w:rPr>
          <w:b/>
          <w:sz w:val="24"/>
          <w:szCs w:val="24"/>
        </w:rPr>
        <w:t xml:space="preserve">2. MATERIAL E MÉTODOS </w:t>
      </w:r>
    </w:p>
    <w:p w14:paraId="6DB2A29B" w14:textId="77777777" w:rsidR="003C406E" w:rsidRDefault="006F7508">
      <w:pPr>
        <w:pBdr>
          <w:bottom w:val="none" w:sz="0" w:space="18" w:color="000000"/>
        </w:pBdr>
        <w:shd w:val="clear" w:color="auto" w:fill="FFFFFF"/>
        <w:tabs>
          <w:tab w:val="left" w:pos="2500"/>
        </w:tabs>
        <w:spacing w:line="310" w:lineRule="auto"/>
        <w:jc w:val="both"/>
        <w:rPr>
          <w:color w:val="FF0000"/>
          <w:sz w:val="24"/>
          <w:szCs w:val="24"/>
        </w:rPr>
      </w:pPr>
      <w:r>
        <w:rPr>
          <w:b/>
          <w:sz w:val="24"/>
          <w:szCs w:val="24"/>
        </w:rPr>
        <w:t>2.1 Coleta e preparação das amostras</w:t>
      </w:r>
    </w:p>
    <w:p w14:paraId="7915091E" w14:textId="77777777" w:rsidR="003C406E" w:rsidRDefault="006F7508">
      <w:pPr>
        <w:pBdr>
          <w:bottom w:val="none" w:sz="0" w:space="8" w:color="000000"/>
        </w:pBdr>
        <w:shd w:val="clear" w:color="auto" w:fill="FFFFFF"/>
        <w:tabs>
          <w:tab w:val="left" w:pos="2500"/>
        </w:tabs>
        <w:spacing w:line="360" w:lineRule="auto"/>
        <w:ind w:firstLine="700"/>
        <w:jc w:val="both"/>
        <w:rPr>
          <w:sz w:val="24"/>
          <w:szCs w:val="24"/>
        </w:rPr>
      </w:pPr>
      <w:r>
        <w:rPr>
          <w:sz w:val="24"/>
          <w:szCs w:val="24"/>
        </w:rPr>
        <w:t>Os frutos de</w:t>
      </w:r>
      <w:r>
        <w:rPr>
          <w:spacing w:val="-9"/>
          <w:sz w:val="24"/>
          <w:szCs w:val="24"/>
        </w:rPr>
        <w:t xml:space="preserve"> </w:t>
      </w:r>
      <w:r>
        <w:rPr>
          <w:sz w:val="24"/>
          <w:szCs w:val="24"/>
        </w:rPr>
        <w:t>cacau</w:t>
      </w:r>
      <w:r>
        <w:rPr>
          <w:spacing w:val="-8"/>
          <w:sz w:val="24"/>
          <w:szCs w:val="24"/>
        </w:rPr>
        <w:t xml:space="preserve"> </w:t>
      </w:r>
      <w:r>
        <w:rPr>
          <w:sz w:val="24"/>
          <w:szCs w:val="24"/>
        </w:rPr>
        <w:t>nativo</w:t>
      </w:r>
      <w:r>
        <w:rPr>
          <w:spacing w:val="-7"/>
          <w:sz w:val="24"/>
          <w:szCs w:val="24"/>
        </w:rPr>
        <w:t xml:space="preserve"> </w:t>
      </w:r>
      <w:r>
        <w:rPr>
          <w:sz w:val="24"/>
          <w:szCs w:val="24"/>
        </w:rPr>
        <w:t>foram</w:t>
      </w:r>
      <w:r>
        <w:rPr>
          <w:spacing w:val="-8"/>
          <w:sz w:val="24"/>
          <w:szCs w:val="24"/>
        </w:rPr>
        <w:t xml:space="preserve"> </w:t>
      </w:r>
      <w:r>
        <w:rPr>
          <w:sz w:val="24"/>
          <w:szCs w:val="24"/>
        </w:rPr>
        <w:t>coletados</w:t>
      </w:r>
      <w:r>
        <w:rPr>
          <w:spacing w:val="-8"/>
          <w:sz w:val="24"/>
          <w:szCs w:val="24"/>
        </w:rPr>
        <w:t xml:space="preserve"> </w:t>
      </w:r>
      <w:r>
        <w:rPr>
          <w:sz w:val="24"/>
          <w:szCs w:val="24"/>
        </w:rPr>
        <w:t>em</w:t>
      </w:r>
      <w:r>
        <w:rPr>
          <w:spacing w:val="-8"/>
          <w:sz w:val="24"/>
          <w:szCs w:val="24"/>
        </w:rPr>
        <w:t xml:space="preserve"> </w:t>
      </w:r>
      <w:r>
        <w:rPr>
          <w:sz w:val="24"/>
          <w:szCs w:val="24"/>
        </w:rPr>
        <w:t>ponto</w:t>
      </w:r>
      <w:r>
        <w:rPr>
          <w:spacing w:val="-8"/>
          <w:sz w:val="24"/>
          <w:szCs w:val="24"/>
        </w:rPr>
        <w:t xml:space="preserve"> </w:t>
      </w:r>
      <w:r>
        <w:rPr>
          <w:sz w:val="24"/>
          <w:szCs w:val="24"/>
        </w:rPr>
        <w:t>ideal</w:t>
      </w:r>
      <w:r>
        <w:rPr>
          <w:spacing w:val="-8"/>
          <w:sz w:val="24"/>
          <w:szCs w:val="24"/>
        </w:rPr>
        <w:t xml:space="preserve"> </w:t>
      </w:r>
      <w:r>
        <w:rPr>
          <w:sz w:val="24"/>
          <w:szCs w:val="24"/>
        </w:rPr>
        <w:t>de</w:t>
      </w:r>
      <w:r>
        <w:rPr>
          <w:spacing w:val="-9"/>
          <w:sz w:val="24"/>
          <w:szCs w:val="24"/>
        </w:rPr>
        <w:t xml:space="preserve"> </w:t>
      </w:r>
      <w:r>
        <w:rPr>
          <w:sz w:val="24"/>
          <w:szCs w:val="24"/>
        </w:rPr>
        <w:t>maturação</w:t>
      </w:r>
      <w:r>
        <w:rPr>
          <w:spacing w:val="-5"/>
          <w:sz w:val="24"/>
          <w:szCs w:val="24"/>
        </w:rPr>
        <w:t xml:space="preserve"> </w:t>
      </w:r>
      <w:r>
        <w:rPr>
          <w:sz w:val="24"/>
          <w:szCs w:val="24"/>
        </w:rPr>
        <w:t>na</w:t>
      </w:r>
      <w:r>
        <w:rPr>
          <w:spacing w:val="-9"/>
          <w:sz w:val="24"/>
          <w:szCs w:val="24"/>
        </w:rPr>
        <w:t xml:space="preserve"> </w:t>
      </w:r>
      <w:r>
        <w:rPr>
          <w:sz w:val="24"/>
          <w:szCs w:val="24"/>
        </w:rPr>
        <w:t>floresta</w:t>
      </w:r>
      <w:r>
        <w:rPr>
          <w:spacing w:val="-8"/>
          <w:sz w:val="24"/>
          <w:szCs w:val="24"/>
        </w:rPr>
        <w:t xml:space="preserve"> </w:t>
      </w:r>
      <w:r>
        <w:rPr>
          <w:sz w:val="24"/>
          <w:szCs w:val="24"/>
        </w:rPr>
        <w:t>de</w:t>
      </w:r>
      <w:r>
        <w:rPr>
          <w:spacing w:val="-9"/>
          <w:sz w:val="24"/>
          <w:szCs w:val="24"/>
        </w:rPr>
        <w:t xml:space="preserve"> </w:t>
      </w:r>
      <w:r>
        <w:rPr>
          <w:sz w:val="24"/>
          <w:szCs w:val="24"/>
        </w:rPr>
        <w:t>várzea, na ilha Costa Santana em Mocajuba no baixo Tocantins, Pará. As amostras de sementes de cacau foram utilizadas 50 kg de massa e acondicionadas em recipientes plásticos (baldes</w:t>
      </w:r>
      <w:r>
        <w:rPr>
          <w:spacing w:val="-14"/>
          <w:sz w:val="24"/>
          <w:szCs w:val="24"/>
        </w:rPr>
        <w:t xml:space="preserve"> </w:t>
      </w:r>
      <w:r>
        <w:rPr>
          <w:sz w:val="24"/>
          <w:szCs w:val="24"/>
        </w:rPr>
        <w:t>de</w:t>
      </w:r>
      <w:r>
        <w:rPr>
          <w:spacing w:val="-14"/>
          <w:sz w:val="24"/>
          <w:szCs w:val="24"/>
        </w:rPr>
        <w:t xml:space="preserve"> </w:t>
      </w:r>
      <w:r>
        <w:rPr>
          <w:sz w:val="24"/>
          <w:szCs w:val="24"/>
        </w:rPr>
        <w:t>polietileno).</w:t>
      </w:r>
    </w:p>
    <w:p w14:paraId="370BCAFF" w14:textId="77777777" w:rsidR="003C406E" w:rsidRDefault="006F7508">
      <w:pPr>
        <w:pBdr>
          <w:bottom w:val="none" w:sz="0" w:space="8" w:color="000000"/>
        </w:pBdr>
        <w:shd w:val="clear" w:color="auto" w:fill="FFFFFF"/>
        <w:tabs>
          <w:tab w:val="left" w:pos="2500"/>
        </w:tabs>
        <w:spacing w:line="360" w:lineRule="auto"/>
        <w:ind w:firstLine="700"/>
        <w:jc w:val="both"/>
        <w:rPr>
          <w:sz w:val="24"/>
          <w:szCs w:val="24"/>
        </w:rPr>
      </w:pPr>
      <w:r>
        <w:rPr>
          <w:sz w:val="24"/>
          <w:szCs w:val="24"/>
        </w:rPr>
        <w:t>Na massa de cacau fermentada foram realizadas as</w:t>
      </w:r>
      <w:r>
        <w:rPr>
          <w:spacing w:val="-11"/>
          <w:sz w:val="24"/>
          <w:szCs w:val="24"/>
        </w:rPr>
        <w:t xml:space="preserve"> </w:t>
      </w:r>
      <w:r>
        <w:rPr>
          <w:sz w:val="24"/>
          <w:szCs w:val="24"/>
        </w:rPr>
        <w:t>medições</w:t>
      </w:r>
      <w:r>
        <w:rPr>
          <w:spacing w:val="-11"/>
          <w:sz w:val="24"/>
          <w:szCs w:val="24"/>
        </w:rPr>
        <w:t xml:space="preserve"> </w:t>
      </w:r>
      <w:r>
        <w:rPr>
          <w:i/>
          <w:sz w:val="24"/>
          <w:szCs w:val="24"/>
        </w:rPr>
        <w:t>in situ</w:t>
      </w:r>
      <w:r>
        <w:rPr>
          <w:sz w:val="24"/>
          <w:szCs w:val="24"/>
        </w:rPr>
        <w:t xml:space="preserve"> dos</w:t>
      </w:r>
      <w:r>
        <w:rPr>
          <w:spacing w:val="-10"/>
          <w:sz w:val="24"/>
          <w:szCs w:val="24"/>
        </w:rPr>
        <w:t xml:space="preserve"> </w:t>
      </w:r>
      <w:r>
        <w:rPr>
          <w:sz w:val="24"/>
          <w:szCs w:val="24"/>
        </w:rPr>
        <w:t>parâmetros</w:t>
      </w:r>
      <w:r>
        <w:rPr>
          <w:spacing w:val="-10"/>
          <w:sz w:val="24"/>
          <w:szCs w:val="24"/>
        </w:rPr>
        <w:t xml:space="preserve"> </w:t>
      </w:r>
      <w:r>
        <w:rPr>
          <w:sz w:val="24"/>
          <w:szCs w:val="24"/>
        </w:rPr>
        <w:t>físico-químicos</w:t>
      </w:r>
      <w:r>
        <w:rPr>
          <w:spacing w:val="-11"/>
          <w:sz w:val="24"/>
          <w:szCs w:val="24"/>
        </w:rPr>
        <w:t xml:space="preserve"> </w:t>
      </w:r>
      <w:r>
        <w:rPr>
          <w:sz w:val="24"/>
          <w:szCs w:val="24"/>
        </w:rPr>
        <w:t>(Temperatura</w:t>
      </w:r>
      <w:r>
        <w:rPr>
          <w:spacing w:val="-12"/>
          <w:sz w:val="24"/>
          <w:szCs w:val="24"/>
        </w:rPr>
        <w:t xml:space="preserve"> </w:t>
      </w:r>
      <w:r>
        <w:rPr>
          <w:sz w:val="24"/>
          <w:szCs w:val="24"/>
        </w:rPr>
        <w:t>e</w:t>
      </w:r>
      <w:r>
        <w:rPr>
          <w:spacing w:val="-12"/>
          <w:sz w:val="24"/>
          <w:szCs w:val="24"/>
        </w:rPr>
        <w:t xml:space="preserve"> </w:t>
      </w:r>
      <w:r>
        <w:rPr>
          <w:sz w:val="24"/>
          <w:szCs w:val="24"/>
        </w:rPr>
        <w:t>pH)</w:t>
      </w:r>
      <w:r>
        <w:rPr>
          <w:spacing w:val="-11"/>
          <w:sz w:val="24"/>
          <w:szCs w:val="24"/>
        </w:rPr>
        <w:t xml:space="preserve"> </w:t>
      </w:r>
      <w:r>
        <w:rPr>
          <w:sz w:val="24"/>
          <w:szCs w:val="24"/>
        </w:rPr>
        <w:t>. Uma alíquota de 1kg de sementes fermentadas foram separadas todos os dias de fermentação no tatal de sete dias e</w:t>
      </w:r>
      <w:r>
        <w:rPr>
          <w:spacing w:val="-1"/>
          <w:sz w:val="24"/>
          <w:szCs w:val="24"/>
        </w:rPr>
        <w:t xml:space="preserve"> </w:t>
      </w:r>
      <w:r>
        <w:rPr>
          <w:sz w:val="24"/>
          <w:szCs w:val="24"/>
        </w:rPr>
        <w:t>acondicionadas em sacos plásticos, e</w:t>
      </w:r>
      <w:r>
        <w:rPr>
          <w:spacing w:val="-1"/>
          <w:sz w:val="24"/>
          <w:szCs w:val="24"/>
        </w:rPr>
        <w:t xml:space="preserve"> </w:t>
      </w:r>
      <w:r>
        <w:rPr>
          <w:sz w:val="24"/>
          <w:szCs w:val="24"/>
        </w:rPr>
        <w:t>congeladas para serem liofilizadas.</w:t>
      </w:r>
      <w:r>
        <w:rPr>
          <w:spacing w:val="-7"/>
          <w:sz w:val="24"/>
          <w:szCs w:val="24"/>
        </w:rPr>
        <w:t xml:space="preserve"> </w:t>
      </w:r>
      <w:r>
        <w:rPr>
          <w:sz w:val="24"/>
          <w:szCs w:val="24"/>
        </w:rPr>
        <w:t>As</w:t>
      </w:r>
      <w:r>
        <w:rPr>
          <w:spacing w:val="-10"/>
          <w:sz w:val="24"/>
          <w:szCs w:val="24"/>
        </w:rPr>
        <w:t xml:space="preserve"> </w:t>
      </w:r>
      <w:r>
        <w:rPr>
          <w:sz w:val="24"/>
          <w:szCs w:val="24"/>
        </w:rPr>
        <w:t>amostras</w:t>
      </w:r>
      <w:r>
        <w:rPr>
          <w:spacing w:val="-9"/>
          <w:sz w:val="24"/>
          <w:szCs w:val="24"/>
        </w:rPr>
        <w:t xml:space="preserve"> </w:t>
      </w:r>
      <w:r>
        <w:rPr>
          <w:sz w:val="24"/>
          <w:szCs w:val="24"/>
        </w:rPr>
        <w:t>congeladas</w:t>
      </w:r>
      <w:r>
        <w:rPr>
          <w:spacing w:val="-7"/>
          <w:sz w:val="24"/>
          <w:szCs w:val="24"/>
        </w:rPr>
        <w:t xml:space="preserve"> </w:t>
      </w:r>
      <w:r>
        <w:rPr>
          <w:sz w:val="24"/>
          <w:szCs w:val="24"/>
        </w:rPr>
        <w:t xml:space="preserve">foram liofilizadas para realização dos </w:t>
      </w:r>
      <w:r>
        <w:rPr>
          <w:sz w:val="24"/>
          <w:szCs w:val="24"/>
          <w:lang w:val="pt-BR"/>
        </w:rPr>
        <w:t>parâmetros</w:t>
      </w:r>
      <w:r>
        <w:rPr>
          <w:sz w:val="24"/>
          <w:szCs w:val="24"/>
        </w:rPr>
        <w:t xml:space="preserve"> físico-químicos  realizados no laboratório da Universidade Federal Rural da Amazônia.</w:t>
      </w:r>
    </w:p>
    <w:p w14:paraId="5A775F4B" w14:textId="77777777" w:rsidR="003C406E" w:rsidRDefault="006F7508">
      <w:pPr>
        <w:pBdr>
          <w:bottom w:val="none" w:sz="0" w:space="8" w:color="000000"/>
        </w:pBdr>
        <w:shd w:val="clear" w:color="auto" w:fill="FFFFFF"/>
        <w:tabs>
          <w:tab w:val="left" w:pos="2500"/>
        </w:tabs>
        <w:spacing w:line="432" w:lineRule="auto"/>
        <w:jc w:val="both"/>
        <w:rPr>
          <w:b/>
          <w:bCs/>
          <w:sz w:val="24"/>
          <w:szCs w:val="24"/>
        </w:rPr>
      </w:pPr>
      <w:r>
        <w:rPr>
          <w:b/>
          <w:bCs/>
          <w:sz w:val="24"/>
          <w:szCs w:val="24"/>
        </w:rPr>
        <w:t xml:space="preserve">2.2 Parâmetros físico-químicos </w:t>
      </w:r>
    </w:p>
    <w:p w14:paraId="308FA51A" w14:textId="77777777" w:rsidR="003C406E" w:rsidRDefault="006F7508">
      <w:pPr>
        <w:pBdr>
          <w:bottom w:val="none" w:sz="0" w:space="8" w:color="000000"/>
        </w:pBdr>
        <w:shd w:val="clear" w:color="auto" w:fill="FFFFFF"/>
        <w:tabs>
          <w:tab w:val="left" w:pos="2500"/>
        </w:tabs>
        <w:spacing w:line="360" w:lineRule="auto"/>
        <w:jc w:val="both"/>
        <w:rPr>
          <w:sz w:val="24"/>
          <w:szCs w:val="24"/>
        </w:rPr>
      </w:pPr>
      <w:r>
        <w:rPr>
          <w:rFonts w:ascii="Arial" w:hAnsi="Arial" w:cs="Arial"/>
          <w:sz w:val="20"/>
          <w:szCs w:val="20"/>
        </w:rPr>
        <w:t xml:space="preserve">           </w:t>
      </w:r>
      <w:r>
        <w:rPr>
          <w:sz w:val="24"/>
          <w:szCs w:val="24"/>
        </w:rPr>
        <w:t>Para a obtenção do nibs, as amêndoas de cacau, fermentadas, secas por liofilização, passaram pelo processo de descascamento e retirada do gérmen. Em seguida os nibs foram triturados em processador elétrico portátil e armazenadas a -18ºC.</w:t>
      </w:r>
      <w:r>
        <w:rPr>
          <w:sz w:val="24"/>
          <w:szCs w:val="24"/>
          <w:lang w:val="pt-BR"/>
        </w:rPr>
        <w:t xml:space="preserve"> As amostras foram analisadas em triplicata, visando assegurar a precisão das medições em seguida as médias e desvio-padrão foram calculadas utilizando software Microsoft Excel.</w:t>
      </w:r>
      <w:r>
        <w:rPr>
          <w:sz w:val="24"/>
          <w:szCs w:val="24"/>
        </w:rPr>
        <w:t xml:space="preserve"> </w:t>
      </w:r>
    </w:p>
    <w:p w14:paraId="11BD9CA8" w14:textId="77777777" w:rsidR="003C406E" w:rsidRDefault="006F7508">
      <w:pPr>
        <w:pBdr>
          <w:bottom w:val="none" w:sz="0" w:space="8" w:color="000000"/>
        </w:pBdr>
        <w:shd w:val="clear" w:color="auto" w:fill="FFFFFF"/>
        <w:tabs>
          <w:tab w:val="left" w:pos="2500"/>
        </w:tabs>
        <w:spacing w:line="360" w:lineRule="auto"/>
        <w:jc w:val="both"/>
        <w:rPr>
          <w:sz w:val="24"/>
          <w:szCs w:val="24"/>
        </w:rPr>
      </w:pPr>
      <w:r>
        <w:rPr>
          <w:sz w:val="24"/>
          <w:szCs w:val="24"/>
        </w:rPr>
        <w:t xml:space="preserve">        O pH foi mensurado pelo método 972.15 (AOAC, 2010), as amostras trituradas 1g de amostras foram adicionadas em água destilada, em em seguida aquecida a 50 ºC, a solução resultante foi medida utilizando um Phmetro digital de bancada.</w:t>
      </w:r>
    </w:p>
    <w:p w14:paraId="322F9413" w14:textId="77777777" w:rsidR="003C406E" w:rsidRDefault="006F7508">
      <w:pPr>
        <w:pBdr>
          <w:bottom w:val="none" w:sz="0" w:space="8" w:color="000000"/>
        </w:pBdr>
        <w:shd w:val="clear" w:color="auto" w:fill="FFFFFF"/>
        <w:tabs>
          <w:tab w:val="left" w:pos="2500"/>
        </w:tabs>
        <w:spacing w:line="360" w:lineRule="auto"/>
        <w:jc w:val="both"/>
        <w:rPr>
          <w:sz w:val="24"/>
          <w:szCs w:val="24"/>
        </w:rPr>
      </w:pPr>
      <w:r>
        <w:rPr>
          <w:sz w:val="24"/>
          <w:szCs w:val="24"/>
        </w:rPr>
        <w:t xml:space="preserve">       Para acidez titulável utilizou-se o método 31.06.06 (AOAC, 2010), realizando a titulação com solução de hidróxido de sódio (NaOH) 1,0 M até a solução atingir o ponto de neutralização </w:t>
      </w:r>
      <w:r>
        <w:rPr>
          <w:sz w:val="24"/>
          <w:szCs w:val="24"/>
        </w:rPr>
        <w:lastRenderedPageBreak/>
        <w:t>com pH 8,2.</w:t>
      </w:r>
    </w:p>
    <w:p w14:paraId="66507BD6" w14:textId="77777777" w:rsidR="003C406E" w:rsidRDefault="006F7508">
      <w:pPr>
        <w:pBdr>
          <w:bottom w:val="none" w:sz="0" w:space="8" w:color="000000"/>
        </w:pBdr>
        <w:shd w:val="clear" w:color="auto" w:fill="FFFFFF"/>
        <w:tabs>
          <w:tab w:val="left" w:pos="2500"/>
        </w:tabs>
        <w:spacing w:line="360" w:lineRule="auto"/>
        <w:jc w:val="both"/>
        <w:rPr>
          <w:sz w:val="24"/>
          <w:szCs w:val="24"/>
        </w:rPr>
      </w:pPr>
      <w:r>
        <w:rPr>
          <w:sz w:val="24"/>
          <w:szCs w:val="24"/>
        </w:rPr>
        <w:t xml:space="preserve">     Para cinzas</w:t>
      </w:r>
      <w:r>
        <w:rPr>
          <w:spacing w:val="-7"/>
          <w:sz w:val="24"/>
          <w:szCs w:val="24"/>
        </w:rPr>
        <w:t xml:space="preserve"> </w:t>
      </w:r>
      <w:r>
        <w:rPr>
          <w:sz w:val="24"/>
          <w:szCs w:val="24"/>
        </w:rPr>
        <w:t>totais,</w:t>
      </w:r>
      <w:r>
        <w:rPr>
          <w:spacing w:val="-6"/>
          <w:sz w:val="24"/>
          <w:szCs w:val="24"/>
        </w:rPr>
        <w:t xml:space="preserve"> </w:t>
      </w:r>
      <w:r>
        <w:rPr>
          <w:sz w:val="24"/>
          <w:szCs w:val="24"/>
        </w:rPr>
        <w:t>o</w:t>
      </w:r>
      <w:r>
        <w:rPr>
          <w:spacing w:val="-7"/>
          <w:sz w:val="24"/>
          <w:szCs w:val="24"/>
        </w:rPr>
        <w:t xml:space="preserve"> </w:t>
      </w:r>
      <w:r>
        <w:rPr>
          <w:sz w:val="24"/>
          <w:szCs w:val="24"/>
        </w:rPr>
        <w:t>cadinho</w:t>
      </w:r>
      <w:r>
        <w:rPr>
          <w:spacing w:val="-6"/>
          <w:sz w:val="24"/>
          <w:szCs w:val="24"/>
        </w:rPr>
        <w:t xml:space="preserve"> </w:t>
      </w:r>
      <w:r>
        <w:rPr>
          <w:sz w:val="24"/>
          <w:szCs w:val="24"/>
        </w:rPr>
        <w:t>foi</w:t>
      </w:r>
      <w:r>
        <w:rPr>
          <w:spacing w:val="-8"/>
          <w:sz w:val="24"/>
          <w:szCs w:val="24"/>
        </w:rPr>
        <w:t xml:space="preserve"> </w:t>
      </w:r>
      <w:r>
        <w:rPr>
          <w:sz w:val="24"/>
          <w:szCs w:val="24"/>
        </w:rPr>
        <w:t>previamente</w:t>
      </w:r>
      <w:r>
        <w:rPr>
          <w:spacing w:val="-8"/>
          <w:sz w:val="24"/>
          <w:szCs w:val="24"/>
        </w:rPr>
        <w:t xml:space="preserve"> </w:t>
      </w:r>
      <w:r>
        <w:rPr>
          <w:sz w:val="24"/>
          <w:szCs w:val="24"/>
        </w:rPr>
        <w:t>tratado</w:t>
      </w:r>
      <w:r>
        <w:rPr>
          <w:spacing w:val="-8"/>
          <w:sz w:val="24"/>
          <w:szCs w:val="24"/>
        </w:rPr>
        <w:t xml:space="preserve"> </w:t>
      </w:r>
      <w:r>
        <w:rPr>
          <w:sz w:val="24"/>
          <w:szCs w:val="24"/>
        </w:rPr>
        <w:t>em</w:t>
      </w:r>
      <w:r>
        <w:rPr>
          <w:spacing w:val="-7"/>
          <w:sz w:val="24"/>
          <w:szCs w:val="24"/>
        </w:rPr>
        <w:t xml:space="preserve"> </w:t>
      </w:r>
      <w:r>
        <w:rPr>
          <w:sz w:val="24"/>
          <w:szCs w:val="24"/>
        </w:rPr>
        <w:t>estufa</w:t>
      </w:r>
      <w:r>
        <w:rPr>
          <w:spacing w:val="-8"/>
          <w:sz w:val="24"/>
          <w:szCs w:val="24"/>
        </w:rPr>
        <w:t xml:space="preserve"> </w:t>
      </w:r>
      <w:r>
        <w:rPr>
          <w:sz w:val="24"/>
          <w:szCs w:val="24"/>
        </w:rPr>
        <w:t>a</w:t>
      </w:r>
      <w:r>
        <w:rPr>
          <w:spacing w:val="-8"/>
          <w:sz w:val="24"/>
          <w:szCs w:val="24"/>
        </w:rPr>
        <w:t xml:space="preserve"> </w:t>
      </w:r>
      <w:r>
        <w:rPr>
          <w:sz w:val="24"/>
          <w:szCs w:val="24"/>
        </w:rPr>
        <w:t>600</w:t>
      </w:r>
      <w:r>
        <w:rPr>
          <w:spacing w:val="-7"/>
          <w:sz w:val="24"/>
          <w:szCs w:val="24"/>
        </w:rPr>
        <w:t xml:space="preserve"> </w:t>
      </w:r>
      <w:r>
        <w:rPr>
          <w:sz w:val="24"/>
          <w:szCs w:val="24"/>
        </w:rPr>
        <w:t>ºC</w:t>
      </w:r>
      <w:r>
        <w:rPr>
          <w:spacing w:val="-7"/>
          <w:sz w:val="24"/>
          <w:szCs w:val="24"/>
        </w:rPr>
        <w:t xml:space="preserve"> </w:t>
      </w:r>
      <w:r>
        <w:rPr>
          <w:sz w:val="24"/>
          <w:szCs w:val="24"/>
        </w:rPr>
        <w:t>por</w:t>
      </w:r>
      <w:r>
        <w:rPr>
          <w:spacing w:val="-8"/>
          <w:sz w:val="24"/>
          <w:szCs w:val="24"/>
        </w:rPr>
        <w:t xml:space="preserve"> </w:t>
      </w:r>
      <w:r>
        <w:rPr>
          <w:sz w:val="24"/>
          <w:szCs w:val="24"/>
        </w:rPr>
        <w:t>1</w:t>
      </w:r>
      <w:r>
        <w:rPr>
          <w:spacing w:val="-7"/>
          <w:sz w:val="24"/>
          <w:szCs w:val="24"/>
        </w:rPr>
        <w:t xml:space="preserve"> </w:t>
      </w:r>
      <w:r>
        <w:rPr>
          <w:sz w:val="24"/>
          <w:szCs w:val="24"/>
        </w:rPr>
        <w:t>hora,</w:t>
      </w:r>
      <w:r>
        <w:rPr>
          <w:spacing w:val="-6"/>
          <w:sz w:val="24"/>
          <w:szCs w:val="24"/>
        </w:rPr>
        <w:t xml:space="preserve"> </w:t>
      </w:r>
      <w:r>
        <w:rPr>
          <w:sz w:val="24"/>
          <w:szCs w:val="24"/>
        </w:rPr>
        <w:t>resfriado em</w:t>
      </w:r>
      <w:r>
        <w:rPr>
          <w:spacing w:val="-1"/>
          <w:sz w:val="24"/>
          <w:szCs w:val="24"/>
        </w:rPr>
        <w:t xml:space="preserve"> </w:t>
      </w:r>
      <w:r>
        <w:rPr>
          <w:sz w:val="24"/>
          <w:szCs w:val="24"/>
        </w:rPr>
        <w:t>dessecador,</w:t>
      </w:r>
      <w:r>
        <w:rPr>
          <w:spacing w:val="-1"/>
          <w:sz w:val="24"/>
          <w:szCs w:val="24"/>
        </w:rPr>
        <w:t xml:space="preserve"> </w:t>
      </w:r>
      <w:r>
        <w:rPr>
          <w:sz w:val="24"/>
          <w:szCs w:val="24"/>
        </w:rPr>
        <w:t>em</w:t>
      </w:r>
      <w:r>
        <w:rPr>
          <w:spacing w:val="-1"/>
          <w:sz w:val="24"/>
          <w:szCs w:val="24"/>
        </w:rPr>
        <w:t xml:space="preserve"> </w:t>
      </w:r>
      <w:r>
        <w:rPr>
          <w:sz w:val="24"/>
          <w:szCs w:val="24"/>
        </w:rPr>
        <w:t>seguida</w:t>
      </w:r>
      <w:r>
        <w:rPr>
          <w:spacing w:val="-2"/>
          <w:sz w:val="24"/>
          <w:szCs w:val="24"/>
        </w:rPr>
        <w:t xml:space="preserve"> </w:t>
      </w:r>
      <w:r>
        <w:rPr>
          <w:sz w:val="24"/>
          <w:szCs w:val="24"/>
        </w:rPr>
        <w:t>pesado. Após</w:t>
      </w:r>
      <w:r>
        <w:rPr>
          <w:spacing w:val="-2"/>
          <w:sz w:val="24"/>
          <w:szCs w:val="24"/>
        </w:rPr>
        <w:t xml:space="preserve"> </w:t>
      </w:r>
      <w:r>
        <w:rPr>
          <w:sz w:val="24"/>
          <w:szCs w:val="24"/>
        </w:rPr>
        <w:t>a</w:t>
      </w:r>
      <w:r>
        <w:rPr>
          <w:spacing w:val="-2"/>
          <w:sz w:val="24"/>
          <w:szCs w:val="24"/>
        </w:rPr>
        <w:t xml:space="preserve"> </w:t>
      </w:r>
      <w:r>
        <w:rPr>
          <w:sz w:val="24"/>
          <w:szCs w:val="24"/>
        </w:rPr>
        <w:t>pesagem foi</w:t>
      </w:r>
      <w:r>
        <w:rPr>
          <w:spacing w:val="-2"/>
          <w:sz w:val="24"/>
          <w:szCs w:val="24"/>
        </w:rPr>
        <w:t xml:space="preserve"> </w:t>
      </w:r>
      <w:r>
        <w:rPr>
          <w:sz w:val="24"/>
          <w:szCs w:val="24"/>
        </w:rPr>
        <w:t>colocado</w:t>
      </w:r>
      <w:r>
        <w:rPr>
          <w:spacing w:val="-1"/>
          <w:sz w:val="24"/>
          <w:szCs w:val="24"/>
        </w:rPr>
        <w:t xml:space="preserve"> </w:t>
      </w:r>
      <w:r>
        <w:rPr>
          <w:sz w:val="24"/>
          <w:szCs w:val="24"/>
        </w:rPr>
        <w:t>1,0</w:t>
      </w:r>
      <w:r>
        <w:rPr>
          <w:spacing w:val="-1"/>
          <w:sz w:val="24"/>
          <w:szCs w:val="24"/>
        </w:rPr>
        <w:t xml:space="preserve"> </w:t>
      </w:r>
      <w:r>
        <w:rPr>
          <w:sz w:val="24"/>
          <w:szCs w:val="24"/>
        </w:rPr>
        <w:t>g</w:t>
      </w:r>
      <w:r>
        <w:rPr>
          <w:spacing w:val="-1"/>
          <w:sz w:val="24"/>
          <w:szCs w:val="24"/>
        </w:rPr>
        <w:t xml:space="preserve"> </w:t>
      </w:r>
      <w:r>
        <w:rPr>
          <w:sz w:val="24"/>
          <w:szCs w:val="24"/>
        </w:rPr>
        <w:t>da</w:t>
      </w:r>
      <w:r>
        <w:rPr>
          <w:spacing w:val="-4"/>
          <w:sz w:val="24"/>
          <w:szCs w:val="24"/>
        </w:rPr>
        <w:t xml:space="preserve"> </w:t>
      </w:r>
      <w:r>
        <w:rPr>
          <w:sz w:val="24"/>
          <w:szCs w:val="24"/>
        </w:rPr>
        <w:t>amostra</w:t>
      </w:r>
      <w:r>
        <w:rPr>
          <w:spacing w:val="-3"/>
          <w:sz w:val="24"/>
          <w:szCs w:val="24"/>
        </w:rPr>
        <w:t xml:space="preserve"> </w:t>
      </w:r>
      <w:r>
        <w:rPr>
          <w:sz w:val="24"/>
          <w:szCs w:val="24"/>
        </w:rPr>
        <w:t>no</w:t>
      </w:r>
      <w:r>
        <w:rPr>
          <w:spacing w:val="-1"/>
          <w:sz w:val="24"/>
          <w:szCs w:val="24"/>
        </w:rPr>
        <w:t xml:space="preserve"> </w:t>
      </w:r>
      <w:r>
        <w:rPr>
          <w:sz w:val="24"/>
          <w:szCs w:val="24"/>
        </w:rPr>
        <w:t>cadinho tratado, procedeu a etapa de carbonização em mufla a temperatura de 550 ºC. Após o término da incineração, o cadinho foi retirado da mufla, resfriado em dessecador até atingir a temperatura ambiente em seguida pesado para o cálculo de porcentagem de cinzas (AOAC, 972.15).</w:t>
      </w:r>
    </w:p>
    <w:p w14:paraId="38AB9FE7" w14:textId="77777777" w:rsidR="003C406E" w:rsidRDefault="006F7508">
      <w:pPr>
        <w:pBdr>
          <w:bottom w:val="none" w:sz="0" w:space="8" w:color="000000"/>
        </w:pBdr>
        <w:shd w:val="clear" w:color="auto" w:fill="FFFFFF"/>
        <w:tabs>
          <w:tab w:val="left" w:pos="2500"/>
        </w:tabs>
        <w:spacing w:line="360" w:lineRule="auto"/>
        <w:jc w:val="both"/>
        <w:rPr>
          <w:sz w:val="24"/>
          <w:szCs w:val="24"/>
        </w:rPr>
      </w:pPr>
      <w:r>
        <w:rPr>
          <w:sz w:val="24"/>
          <w:szCs w:val="24"/>
        </w:rPr>
        <w:t xml:space="preserve">         A determinação de umidade é realizada por secagem da amostra em estufa a 105</w:t>
      </w:r>
      <w:r>
        <w:rPr>
          <w:spacing w:val="-11"/>
          <w:sz w:val="24"/>
          <w:szCs w:val="24"/>
        </w:rPr>
        <w:t xml:space="preserve"> </w:t>
      </w:r>
      <w:r>
        <w:rPr>
          <w:sz w:val="24"/>
          <w:szCs w:val="24"/>
        </w:rPr>
        <w:t>°C até peso constante.</w:t>
      </w:r>
      <w:r>
        <w:rPr>
          <w:spacing w:val="-4"/>
          <w:sz w:val="24"/>
          <w:szCs w:val="24"/>
        </w:rPr>
        <w:t xml:space="preserve"> </w:t>
      </w:r>
      <w:r>
        <w:rPr>
          <w:sz w:val="24"/>
          <w:szCs w:val="24"/>
        </w:rPr>
        <w:t>Inicialmente,</w:t>
      </w:r>
      <w:r>
        <w:rPr>
          <w:spacing w:val="-3"/>
          <w:sz w:val="24"/>
          <w:szCs w:val="24"/>
        </w:rPr>
        <w:t xml:space="preserve"> </w:t>
      </w:r>
      <w:r>
        <w:rPr>
          <w:sz w:val="24"/>
          <w:szCs w:val="24"/>
        </w:rPr>
        <w:t>pesa-se</w:t>
      </w:r>
      <w:r>
        <w:rPr>
          <w:spacing w:val="-5"/>
          <w:sz w:val="24"/>
          <w:szCs w:val="24"/>
        </w:rPr>
        <w:t xml:space="preserve"> </w:t>
      </w:r>
      <w:r>
        <w:rPr>
          <w:sz w:val="24"/>
          <w:szCs w:val="24"/>
        </w:rPr>
        <w:t>uma</w:t>
      </w:r>
      <w:r>
        <w:rPr>
          <w:spacing w:val="-4"/>
          <w:sz w:val="24"/>
          <w:szCs w:val="24"/>
        </w:rPr>
        <w:t xml:space="preserve"> </w:t>
      </w:r>
      <w:r>
        <w:rPr>
          <w:sz w:val="24"/>
          <w:szCs w:val="24"/>
        </w:rPr>
        <w:t>cápsula</w:t>
      </w:r>
      <w:r>
        <w:rPr>
          <w:spacing w:val="-5"/>
          <w:sz w:val="24"/>
          <w:szCs w:val="24"/>
        </w:rPr>
        <w:t xml:space="preserve"> </w:t>
      </w:r>
      <w:r>
        <w:rPr>
          <w:sz w:val="24"/>
          <w:szCs w:val="24"/>
        </w:rPr>
        <w:t>seca,</w:t>
      </w:r>
      <w:r>
        <w:rPr>
          <w:spacing w:val="-4"/>
          <w:sz w:val="24"/>
          <w:szCs w:val="24"/>
        </w:rPr>
        <w:t xml:space="preserve"> </w:t>
      </w:r>
      <w:r>
        <w:rPr>
          <w:sz w:val="24"/>
          <w:szCs w:val="24"/>
        </w:rPr>
        <w:t>adiciona-se</w:t>
      </w:r>
      <w:r>
        <w:rPr>
          <w:spacing w:val="-5"/>
          <w:sz w:val="24"/>
          <w:szCs w:val="24"/>
        </w:rPr>
        <w:t xml:space="preserve"> </w:t>
      </w:r>
      <w:r>
        <w:rPr>
          <w:sz w:val="24"/>
          <w:szCs w:val="24"/>
        </w:rPr>
        <w:t>a</w:t>
      </w:r>
      <w:r>
        <w:rPr>
          <w:spacing w:val="-5"/>
          <w:sz w:val="24"/>
          <w:szCs w:val="24"/>
        </w:rPr>
        <w:t xml:space="preserve"> </w:t>
      </w:r>
      <w:r>
        <w:rPr>
          <w:sz w:val="24"/>
          <w:szCs w:val="24"/>
        </w:rPr>
        <w:t>amostra</w:t>
      </w:r>
      <w:r>
        <w:rPr>
          <w:spacing w:val="-6"/>
          <w:sz w:val="24"/>
          <w:szCs w:val="24"/>
        </w:rPr>
        <w:t xml:space="preserve"> </w:t>
      </w:r>
      <w:r>
        <w:rPr>
          <w:sz w:val="24"/>
          <w:szCs w:val="24"/>
        </w:rPr>
        <w:t>e</w:t>
      </w:r>
      <w:r>
        <w:rPr>
          <w:spacing w:val="-5"/>
          <w:sz w:val="24"/>
          <w:szCs w:val="24"/>
        </w:rPr>
        <w:t xml:space="preserve"> </w:t>
      </w:r>
      <w:r>
        <w:rPr>
          <w:sz w:val="24"/>
          <w:szCs w:val="24"/>
        </w:rPr>
        <w:t>pesa-se</w:t>
      </w:r>
      <w:r>
        <w:rPr>
          <w:spacing w:val="-5"/>
          <w:sz w:val="24"/>
          <w:szCs w:val="24"/>
        </w:rPr>
        <w:t xml:space="preserve"> </w:t>
      </w:r>
      <w:r>
        <w:rPr>
          <w:sz w:val="24"/>
          <w:szCs w:val="24"/>
        </w:rPr>
        <w:t>novamente. Após secagem por cerca de 4 horas, a cápsula é resfriada em dessecador, em seguida pesado para cálculo de porcentagem (AOAC, 2005).</w:t>
      </w:r>
    </w:p>
    <w:p w14:paraId="2B222E9F" w14:textId="77777777" w:rsidR="003C406E" w:rsidRDefault="006F7508">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r>
        <w:rPr>
          <w:b/>
          <w:sz w:val="28"/>
          <w:szCs w:val="28"/>
        </w:rPr>
        <w:t xml:space="preserve"> </w:t>
      </w:r>
    </w:p>
    <w:p w14:paraId="59634B19" w14:textId="77777777" w:rsidR="003C406E" w:rsidRDefault="003C406E">
      <w:pPr>
        <w:pBdr>
          <w:bottom w:val="none" w:sz="0" w:space="8" w:color="000000"/>
        </w:pBdr>
        <w:shd w:val="clear" w:color="auto" w:fill="FFFFFF"/>
        <w:tabs>
          <w:tab w:val="left" w:pos="2500"/>
        </w:tabs>
        <w:spacing w:line="310" w:lineRule="auto"/>
        <w:ind w:firstLine="700"/>
        <w:rPr>
          <w:sz w:val="24"/>
          <w:szCs w:val="24"/>
        </w:rPr>
      </w:pPr>
    </w:p>
    <w:p w14:paraId="297C9021" w14:textId="10FBD144" w:rsidR="003C406E" w:rsidRDefault="00AA426F">
      <w:pPr>
        <w:pBdr>
          <w:bottom w:val="none" w:sz="0" w:space="8" w:color="000000"/>
        </w:pBdr>
        <w:shd w:val="clear" w:color="auto" w:fill="FFFFFF"/>
        <w:tabs>
          <w:tab w:val="left" w:pos="2500"/>
        </w:tabs>
        <w:rPr>
          <w:color w:val="FF0000"/>
          <w:sz w:val="24"/>
          <w:szCs w:val="24"/>
          <w:lang w:val="pt-BR"/>
        </w:rPr>
      </w:pPr>
      <w:r>
        <w:rPr>
          <w:sz w:val="24"/>
          <w:szCs w:val="24"/>
        </w:rPr>
        <w:t xml:space="preserve">       A variação da temperatura e pH (</w:t>
      </w:r>
      <w:r>
        <w:rPr>
          <w:i/>
          <w:sz w:val="24"/>
          <w:szCs w:val="24"/>
        </w:rPr>
        <w:t>in</w:t>
      </w:r>
      <w:r>
        <w:rPr>
          <w:i/>
          <w:spacing w:val="-9"/>
          <w:sz w:val="24"/>
          <w:szCs w:val="24"/>
        </w:rPr>
        <w:t xml:space="preserve"> </w:t>
      </w:r>
      <w:r>
        <w:rPr>
          <w:i/>
          <w:sz w:val="24"/>
          <w:szCs w:val="24"/>
        </w:rPr>
        <w:t>situ</w:t>
      </w:r>
      <w:r>
        <w:rPr>
          <w:sz w:val="24"/>
          <w:szCs w:val="24"/>
        </w:rPr>
        <w:t>) das sementes de cacau durante o processo</w:t>
      </w:r>
      <w:r>
        <w:rPr>
          <w:spacing w:val="-9"/>
          <w:sz w:val="24"/>
          <w:szCs w:val="24"/>
        </w:rPr>
        <w:t xml:space="preserve"> </w:t>
      </w:r>
      <w:r>
        <w:rPr>
          <w:sz w:val="24"/>
          <w:szCs w:val="24"/>
        </w:rPr>
        <w:t>de</w:t>
      </w:r>
      <w:r>
        <w:rPr>
          <w:spacing w:val="-8"/>
          <w:sz w:val="24"/>
          <w:szCs w:val="24"/>
        </w:rPr>
        <w:t xml:space="preserve"> </w:t>
      </w:r>
      <w:r>
        <w:rPr>
          <w:sz w:val="24"/>
          <w:szCs w:val="24"/>
        </w:rPr>
        <w:t>fermentação</w:t>
      </w:r>
      <w:r>
        <w:rPr>
          <w:spacing w:val="-6"/>
          <w:sz w:val="24"/>
          <w:szCs w:val="24"/>
        </w:rPr>
        <w:t xml:space="preserve"> é apresentada na </w:t>
      </w:r>
      <w:r>
        <w:rPr>
          <w:sz w:val="24"/>
          <w:szCs w:val="24"/>
        </w:rPr>
        <w:t>Figura 1.  A</w:t>
      </w:r>
      <w:r>
        <w:rPr>
          <w:spacing w:val="-10"/>
          <w:sz w:val="24"/>
          <w:szCs w:val="24"/>
        </w:rPr>
        <w:t xml:space="preserve"> </w:t>
      </w:r>
      <w:r>
        <w:rPr>
          <w:sz w:val="24"/>
          <w:szCs w:val="24"/>
        </w:rPr>
        <w:t>temperatura</w:t>
      </w:r>
      <w:r>
        <w:rPr>
          <w:spacing w:val="-11"/>
          <w:sz w:val="24"/>
          <w:szCs w:val="24"/>
        </w:rPr>
        <w:t xml:space="preserve"> </w:t>
      </w:r>
      <w:r>
        <w:rPr>
          <w:sz w:val="24"/>
          <w:szCs w:val="24"/>
        </w:rPr>
        <w:t>inicial</w:t>
      </w:r>
      <w:r>
        <w:rPr>
          <w:spacing w:val="-9"/>
          <w:sz w:val="24"/>
          <w:szCs w:val="24"/>
        </w:rPr>
        <w:t xml:space="preserve"> </w:t>
      </w:r>
      <w:r>
        <w:rPr>
          <w:sz w:val="24"/>
          <w:szCs w:val="24"/>
        </w:rPr>
        <w:t>de</w:t>
      </w:r>
      <w:r>
        <w:rPr>
          <w:spacing w:val="-11"/>
          <w:sz w:val="24"/>
          <w:szCs w:val="24"/>
        </w:rPr>
        <w:t xml:space="preserve"> </w:t>
      </w:r>
      <w:r>
        <w:rPr>
          <w:sz w:val="24"/>
          <w:szCs w:val="24"/>
        </w:rPr>
        <w:t>fermentação</w:t>
      </w:r>
      <w:r>
        <w:rPr>
          <w:spacing w:val="-7"/>
          <w:sz w:val="24"/>
          <w:szCs w:val="24"/>
        </w:rPr>
        <w:t xml:space="preserve"> </w:t>
      </w:r>
      <w:r>
        <w:rPr>
          <w:sz w:val="24"/>
          <w:szCs w:val="24"/>
        </w:rPr>
        <w:t>nas primeiras 24</w:t>
      </w:r>
      <w:r>
        <w:rPr>
          <w:spacing w:val="-10"/>
          <w:sz w:val="24"/>
          <w:szCs w:val="24"/>
        </w:rPr>
        <w:t xml:space="preserve"> </w:t>
      </w:r>
      <w:r>
        <w:rPr>
          <w:sz w:val="24"/>
          <w:szCs w:val="24"/>
        </w:rPr>
        <w:t>horas,</w:t>
      </w:r>
      <w:r>
        <w:rPr>
          <w:spacing w:val="-9"/>
          <w:sz w:val="24"/>
          <w:szCs w:val="24"/>
        </w:rPr>
        <w:t xml:space="preserve"> </w:t>
      </w:r>
      <w:r>
        <w:rPr>
          <w:sz w:val="24"/>
          <w:szCs w:val="24"/>
        </w:rPr>
        <w:t>foi</w:t>
      </w:r>
      <w:r>
        <w:rPr>
          <w:spacing w:val="-9"/>
          <w:sz w:val="24"/>
          <w:szCs w:val="24"/>
        </w:rPr>
        <w:t xml:space="preserve"> </w:t>
      </w:r>
      <w:r>
        <w:rPr>
          <w:sz w:val="24"/>
          <w:szCs w:val="24"/>
        </w:rPr>
        <w:t>de</w:t>
      </w:r>
      <w:r>
        <w:rPr>
          <w:spacing w:val="-11"/>
          <w:sz w:val="24"/>
          <w:szCs w:val="24"/>
        </w:rPr>
        <w:t xml:space="preserve"> </w:t>
      </w:r>
      <w:r>
        <w:rPr>
          <w:sz w:val="24"/>
          <w:szCs w:val="24"/>
        </w:rPr>
        <w:t>29,5</w:t>
      </w:r>
      <w:r>
        <w:rPr>
          <w:spacing w:val="-10"/>
          <w:sz w:val="24"/>
          <w:szCs w:val="24"/>
        </w:rPr>
        <w:t xml:space="preserve"> </w:t>
      </w:r>
      <w:r>
        <w:rPr>
          <w:sz w:val="24"/>
          <w:szCs w:val="24"/>
        </w:rPr>
        <w:t>C°, atingindo o valor máximo de 39,3 Cº em 120 h. Ao final da fermentação (168h), observou-se a redução da temperatura para 30,1 C°. Em relação  ao pH, o processo iniciou com valor de 3,32 (24 h), aumentando para 4,12 em 72h e, posteriormente reduziu para 3,64 em 120h.  No estágio final da fermentação, o pH atingiu o valor máximo de 6,07 (Figura 1</w:t>
      </w:r>
      <w:r w:rsidRPr="00AA426F">
        <w:rPr>
          <w:sz w:val="24"/>
          <w:szCs w:val="24"/>
        </w:rPr>
        <w:t>).</w:t>
      </w:r>
    </w:p>
    <w:p w14:paraId="2AB20B58" w14:textId="77777777" w:rsidR="003C406E" w:rsidRDefault="003C406E">
      <w:pPr>
        <w:pBdr>
          <w:bottom w:val="none" w:sz="0" w:space="8" w:color="000000"/>
        </w:pBdr>
        <w:shd w:val="clear" w:color="auto" w:fill="FFFFFF"/>
        <w:tabs>
          <w:tab w:val="left" w:pos="2500"/>
        </w:tabs>
        <w:rPr>
          <w:color w:val="FF0000"/>
          <w:sz w:val="24"/>
          <w:szCs w:val="24"/>
          <w:lang w:val="pt-BR"/>
        </w:rPr>
      </w:pPr>
    </w:p>
    <w:p w14:paraId="0B6A0225" w14:textId="77777777" w:rsidR="003C406E" w:rsidRDefault="006F7508">
      <w:pPr>
        <w:pBdr>
          <w:bottom w:val="none" w:sz="0" w:space="8" w:color="000000"/>
        </w:pBdr>
        <w:shd w:val="clear" w:color="auto" w:fill="FFFFFF"/>
        <w:tabs>
          <w:tab w:val="left" w:pos="2500"/>
        </w:tabs>
        <w:ind w:firstLineChars="150" w:firstLine="330"/>
        <w:rPr>
          <w:color w:val="FF0000"/>
          <w:sz w:val="24"/>
          <w:szCs w:val="24"/>
          <w:lang w:val="pt-BR"/>
        </w:rPr>
      </w:pPr>
      <w:r>
        <w:rPr>
          <w:noProof/>
        </w:rPr>
        <mc:AlternateContent>
          <mc:Choice Requires="wpg">
            <w:drawing>
              <wp:anchor distT="0" distB="0" distL="0" distR="0" simplePos="0" relativeHeight="251663360" behindDoc="0" locked="0" layoutInCell="1" allowOverlap="1" wp14:anchorId="6A612C4E" wp14:editId="2CED8FEB">
                <wp:simplePos x="0" y="0"/>
                <wp:positionH relativeFrom="margin">
                  <wp:posOffset>294640</wp:posOffset>
                </wp:positionH>
                <wp:positionV relativeFrom="paragraph">
                  <wp:posOffset>26670</wp:posOffset>
                </wp:positionV>
                <wp:extent cx="7571740" cy="2694940"/>
                <wp:effectExtent l="4445" t="0" r="0" b="17780"/>
                <wp:wrapNone/>
                <wp:docPr id="14" name="Group 14"/>
                <wp:cNvGraphicFramePr/>
                <a:graphic xmlns:a="http://schemas.openxmlformats.org/drawingml/2006/main">
                  <a:graphicData uri="http://schemas.microsoft.com/office/word/2010/wordprocessingGroup">
                    <wpg:wgp>
                      <wpg:cNvGrpSpPr/>
                      <wpg:grpSpPr>
                        <a:xfrm>
                          <a:off x="0" y="0"/>
                          <a:ext cx="7571740" cy="2694636"/>
                          <a:chOff x="4762" y="-335426"/>
                          <a:chExt cx="6971256" cy="3096088"/>
                        </a:xfrm>
                      </wpg:grpSpPr>
                      <wps:wsp>
                        <wps:cNvPr id="16" name="Graphic 16"/>
                        <wps:cNvSpPr/>
                        <wps:spPr>
                          <a:xfrm>
                            <a:off x="499300" y="287845"/>
                            <a:ext cx="3398520" cy="2052955"/>
                          </a:xfrm>
                          <a:custGeom>
                            <a:avLst/>
                            <a:gdLst/>
                            <a:ahLst/>
                            <a:cxnLst/>
                            <a:rect l="l" t="t" r="r" b="b"/>
                            <a:pathLst>
                              <a:path w="3398520" h="2052955">
                                <a:moveTo>
                                  <a:pt x="3362071" y="2025141"/>
                                </a:moveTo>
                                <a:lnTo>
                                  <a:pt x="3362071" y="0"/>
                                </a:lnTo>
                              </a:path>
                              <a:path w="3398520" h="2052955">
                                <a:moveTo>
                                  <a:pt x="3362071" y="2025141"/>
                                </a:moveTo>
                                <a:lnTo>
                                  <a:pt x="3398266" y="2025141"/>
                                </a:lnTo>
                              </a:path>
                              <a:path w="3398520" h="2052955">
                                <a:moveTo>
                                  <a:pt x="3362071" y="1619503"/>
                                </a:moveTo>
                                <a:lnTo>
                                  <a:pt x="3398266" y="1619503"/>
                                </a:lnTo>
                              </a:path>
                              <a:path w="3398520" h="2052955">
                                <a:moveTo>
                                  <a:pt x="3362071" y="1215643"/>
                                </a:moveTo>
                                <a:lnTo>
                                  <a:pt x="3398266" y="1215643"/>
                                </a:lnTo>
                              </a:path>
                              <a:path w="3398520" h="2052955">
                                <a:moveTo>
                                  <a:pt x="3362071" y="810260"/>
                                </a:moveTo>
                                <a:lnTo>
                                  <a:pt x="3398266" y="810260"/>
                                </a:lnTo>
                              </a:path>
                              <a:path w="3398520" h="2052955">
                                <a:moveTo>
                                  <a:pt x="3362071" y="404875"/>
                                </a:moveTo>
                                <a:lnTo>
                                  <a:pt x="3398266" y="404875"/>
                                </a:lnTo>
                              </a:path>
                              <a:path w="3398520" h="2052955">
                                <a:moveTo>
                                  <a:pt x="3362071" y="0"/>
                                </a:moveTo>
                                <a:lnTo>
                                  <a:pt x="3398266" y="0"/>
                                </a:lnTo>
                              </a:path>
                              <a:path w="3398520" h="2052955">
                                <a:moveTo>
                                  <a:pt x="36194" y="2025141"/>
                                </a:moveTo>
                                <a:lnTo>
                                  <a:pt x="36194" y="0"/>
                                </a:lnTo>
                              </a:path>
                              <a:path w="3398520" h="2052955">
                                <a:moveTo>
                                  <a:pt x="0" y="2025141"/>
                                </a:moveTo>
                                <a:lnTo>
                                  <a:pt x="36194" y="2025141"/>
                                </a:lnTo>
                              </a:path>
                              <a:path w="3398520" h="2052955">
                                <a:moveTo>
                                  <a:pt x="0" y="1688084"/>
                                </a:moveTo>
                                <a:lnTo>
                                  <a:pt x="36194" y="1688084"/>
                                </a:lnTo>
                              </a:path>
                              <a:path w="3398520" h="2052955">
                                <a:moveTo>
                                  <a:pt x="0" y="1349755"/>
                                </a:moveTo>
                                <a:lnTo>
                                  <a:pt x="36194" y="1349755"/>
                                </a:lnTo>
                              </a:path>
                              <a:path w="3398520" h="2052955">
                                <a:moveTo>
                                  <a:pt x="0" y="1012951"/>
                                </a:moveTo>
                                <a:lnTo>
                                  <a:pt x="36194" y="1012951"/>
                                </a:lnTo>
                              </a:path>
                              <a:path w="3398520" h="2052955">
                                <a:moveTo>
                                  <a:pt x="0" y="674624"/>
                                </a:moveTo>
                                <a:lnTo>
                                  <a:pt x="36194" y="674624"/>
                                </a:lnTo>
                              </a:path>
                              <a:path w="3398520" h="2052955">
                                <a:moveTo>
                                  <a:pt x="0" y="337819"/>
                                </a:moveTo>
                                <a:lnTo>
                                  <a:pt x="36194" y="337819"/>
                                </a:lnTo>
                              </a:path>
                              <a:path w="3398520" h="2052955">
                                <a:moveTo>
                                  <a:pt x="0" y="0"/>
                                </a:moveTo>
                                <a:lnTo>
                                  <a:pt x="36194" y="0"/>
                                </a:lnTo>
                              </a:path>
                              <a:path w="3398520" h="2052955">
                                <a:moveTo>
                                  <a:pt x="36194" y="2025141"/>
                                </a:moveTo>
                                <a:lnTo>
                                  <a:pt x="3362071" y="2025141"/>
                                </a:lnTo>
                              </a:path>
                              <a:path w="3398520" h="2052955">
                                <a:moveTo>
                                  <a:pt x="452119" y="2024888"/>
                                </a:moveTo>
                                <a:lnTo>
                                  <a:pt x="452119" y="2052447"/>
                                </a:lnTo>
                              </a:path>
                              <a:path w="3398520" h="2052955">
                                <a:moveTo>
                                  <a:pt x="1282700" y="2024888"/>
                                </a:moveTo>
                                <a:lnTo>
                                  <a:pt x="1282700" y="2052447"/>
                                </a:lnTo>
                              </a:path>
                              <a:path w="3398520" h="2052955">
                                <a:moveTo>
                                  <a:pt x="2114804" y="2024888"/>
                                </a:moveTo>
                                <a:lnTo>
                                  <a:pt x="2114804" y="2052447"/>
                                </a:lnTo>
                              </a:path>
                              <a:path w="3398520" h="2052955">
                                <a:moveTo>
                                  <a:pt x="2946907" y="2024888"/>
                                </a:moveTo>
                                <a:lnTo>
                                  <a:pt x="2946907" y="2052447"/>
                                </a:lnTo>
                              </a:path>
                              <a:path w="3398520" h="2052955">
                                <a:moveTo>
                                  <a:pt x="3362071" y="2024888"/>
                                </a:moveTo>
                                <a:lnTo>
                                  <a:pt x="3362071" y="2052447"/>
                                </a:lnTo>
                              </a:path>
                              <a:path w="3398520" h="2052955">
                                <a:moveTo>
                                  <a:pt x="36194" y="1988947"/>
                                </a:moveTo>
                                <a:lnTo>
                                  <a:pt x="36194" y="2024888"/>
                                </a:lnTo>
                              </a:path>
                              <a:path w="3398520" h="2052955">
                                <a:moveTo>
                                  <a:pt x="868171" y="1988947"/>
                                </a:moveTo>
                                <a:lnTo>
                                  <a:pt x="868171" y="2024888"/>
                                </a:lnTo>
                              </a:path>
                              <a:path w="3398520" h="2052955">
                                <a:moveTo>
                                  <a:pt x="1698752" y="1988947"/>
                                </a:moveTo>
                                <a:lnTo>
                                  <a:pt x="1698752" y="2024888"/>
                                </a:lnTo>
                              </a:path>
                              <a:path w="3398520" h="2052955">
                                <a:moveTo>
                                  <a:pt x="2530855" y="1988947"/>
                                </a:moveTo>
                                <a:lnTo>
                                  <a:pt x="2530855" y="2024888"/>
                                </a:lnTo>
                              </a:path>
                              <a:path w="3398520" h="2052955">
                                <a:moveTo>
                                  <a:pt x="3362071" y="1988947"/>
                                </a:moveTo>
                                <a:lnTo>
                                  <a:pt x="3362071" y="2024888"/>
                                </a:lnTo>
                              </a:path>
                            </a:pathLst>
                          </a:custGeom>
                          <a:ln w="9525">
                            <a:solidFill>
                              <a:srgbClr val="000000"/>
                            </a:solidFill>
                            <a:prstDash val="solid"/>
                          </a:ln>
                        </wps:spPr>
                        <wps:bodyPr wrap="square" lIns="0" tIns="0" rIns="0" bIns="0" rtlCol="0">
                          <a:noAutofit/>
                        </wps:bodyPr>
                      </wps:wsp>
                      <wps:wsp>
                        <wps:cNvPr id="17" name="Graphic 17"/>
                        <wps:cNvSpPr/>
                        <wps:spPr>
                          <a:xfrm>
                            <a:off x="951293" y="601789"/>
                            <a:ext cx="2494280" cy="928369"/>
                          </a:xfrm>
                          <a:custGeom>
                            <a:avLst/>
                            <a:gdLst/>
                            <a:ahLst/>
                            <a:cxnLst/>
                            <a:rect l="l" t="t" r="r" b="b"/>
                            <a:pathLst>
                              <a:path w="2494280" h="928369">
                                <a:moveTo>
                                  <a:pt x="0" y="928243"/>
                                </a:moveTo>
                                <a:lnTo>
                                  <a:pt x="830707" y="657860"/>
                                </a:lnTo>
                                <a:lnTo>
                                  <a:pt x="1662810" y="820928"/>
                                </a:lnTo>
                                <a:lnTo>
                                  <a:pt x="2494280" y="0"/>
                                </a:lnTo>
                              </a:path>
                            </a:pathLst>
                          </a:custGeom>
                          <a:ln w="28575">
                            <a:solidFill>
                              <a:srgbClr val="4F81BC"/>
                            </a:solidFill>
                            <a:prstDash val="solid"/>
                          </a:ln>
                        </wps:spPr>
                        <wps:bodyPr wrap="square" lIns="0" tIns="0" rIns="0" bIns="0" rtlCol="0">
                          <a:noAutofit/>
                        </wps:bodyPr>
                      </wps:wsp>
                      <pic:pic xmlns:pic="http://schemas.openxmlformats.org/drawingml/2006/picture">
                        <pic:nvPicPr>
                          <pic:cNvPr id="18" name="Image 18"/>
                          <pic:cNvPicPr/>
                        </pic:nvPicPr>
                        <pic:blipFill>
                          <a:blip r:embed="rId7" cstate="print"/>
                          <a:stretch>
                            <a:fillRect/>
                          </a:stretch>
                        </pic:blipFill>
                        <pic:spPr>
                          <a:xfrm>
                            <a:off x="902208" y="1479803"/>
                            <a:ext cx="97917" cy="97917"/>
                          </a:xfrm>
                          <a:prstGeom prst="rect">
                            <a:avLst/>
                          </a:prstGeom>
                        </pic:spPr>
                      </pic:pic>
                      <pic:pic xmlns:pic="http://schemas.openxmlformats.org/drawingml/2006/picture">
                        <pic:nvPicPr>
                          <pic:cNvPr id="19" name="Image 19"/>
                          <pic:cNvPicPr/>
                        </pic:nvPicPr>
                        <pic:blipFill>
                          <a:blip r:embed="rId8" cstate="print"/>
                          <a:stretch>
                            <a:fillRect/>
                          </a:stretch>
                        </pic:blipFill>
                        <pic:spPr>
                          <a:xfrm>
                            <a:off x="1732788" y="1210055"/>
                            <a:ext cx="97916" cy="97916"/>
                          </a:xfrm>
                          <a:prstGeom prst="rect">
                            <a:avLst/>
                          </a:prstGeom>
                        </pic:spPr>
                      </pic:pic>
                      <pic:pic xmlns:pic="http://schemas.openxmlformats.org/drawingml/2006/picture">
                        <pic:nvPicPr>
                          <pic:cNvPr id="20" name="Image 20"/>
                          <pic:cNvPicPr/>
                        </pic:nvPicPr>
                        <pic:blipFill>
                          <a:blip r:embed="rId8" cstate="print"/>
                          <a:stretch>
                            <a:fillRect/>
                          </a:stretch>
                        </pic:blipFill>
                        <pic:spPr>
                          <a:xfrm>
                            <a:off x="2564892" y="1373124"/>
                            <a:ext cx="97917" cy="97916"/>
                          </a:xfrm>
                          <a:prstGeom prst="rect">
                            <a:avLst/>
                          </a:prstGeom>
                        </pic:spPr>
                      </pic:pic>
                      <pic:pic xmlns:pic="http://schemas.openxmlformats.org/drawingml/2006/picture">
                        <pic:nvPicPr>
                          <pic:cNvPr id="21" name="Image 21"/>
                          <pic:cNvPicPr/>
                        </pic:nvPicPr>
                        <pic:blipFill>
                          <a:blip r:embed="rId7" cstate="print"/>
                          <a:stretch>
                            <a:fillRect/>
                          </a:stretch>
                        </pic:blipFill>
                        <pic:spPr>
                          <a:xfrm>
                            <a:off x="3396996" y="551687"/>
                            <a:ext cx="97917" cy="97917"/>
                          </a:xfrm>
                          <a:prstGeom prst="rect">
                            <a:avLst/>
                          </a:prstGeom>
                        </pic:spPr>
                      </pic:pic>
                      <wps:wsp>
                        <wps:cNvPr id="22" name="Graphic 22"/>
                        <wps:cNvSpPr/>
                        <wps:spPr>
                          <a:xfrm>
                            <a:off x="951293" y="1154620"/>
                            <a:ext cx="2494280" cy="794385"/>
                          </a:xfrm>
                          <a:custGeom>
                            <a:avLst/>
                            <a:gdLst/>
                            <a:ahLst/>
                            <a:cxnLst/>
                            <a:rect l="l" t="t" r="r" b="b"/>
                            <a:pathLst>
                              <a:path w="2494280" h="794385">
                                <a:moveTo>
                                  <a:pt x="0" y="793876"/>
                                </a:moveTo>
                                <a:lnTo>
                                  <a:pt x="830707" y="745109"/>
                                </a:lnTo>
                                <a:lnTo>
                                  <a:pt x="1662810" y="0"/>
                                </a:lnTo>
                                <a:lnTo>
                                  <a:pt x="2494280" y="745109"/>
                                </a:lnTo>
                              </a:path>
                            </a:pathLst>
                          </a:custGeom>
                          <a:ln w="28575">
                            <a:solidFill>
                              <a:srgbClr val="C0504D"/>
                            </a:solidFill>
                            <a:prstDash val="solid"/>
                          </a:ln>
                        </wps:spPr>
                        <wps:bodyPr wrap="square" lIns="0" tIns="0" rIns="0" bIns="0" rtlCol="0">
                          <a:noAutofit/>
                        </wps:bodyPr>
                      </wps:wsp>
                      <wps:wsp>
                        <wps:cNvPr id="23" name="Graphic 23"/>
                        <wps:cNvSpPr/>
                        <wps:spPr>
                          <a:xfrm>
                            <a:off x="906970" y="1903666"/>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noAutofit/>
                        </wps:bodyPr>
                      </wps:wsp>
                      <wps:wsp>
                        <wps:cNvPr id="24" name="Graphic 24"/>
                        <wps:cNvSpPr/>
                        <wps:spPr>
                          <a:xfrm>
                            <a:off x="906970" y="1903666"/>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C0504D"/>
                            </a:solidFill>
                            <a:prstDash val="solid"/>
                          </a:ln>
                        </wps:spPr>
                        <wps:bodyPr wrap="square" lIns="0" tIns="0" rIns="0" bIns="0" rtlCol="0">
                          <a:noAutofit/>
                        </wps:bodyPr>
                      </wps:wsp>
                      <wps:wsp>
                        <wps:cNvPr id="25" name="Graphic 25"/>
                        <wps:cNvSpPr/>
                        <wps:spPr>
                          <a:xfrm>
                            <a:off x="1737550" y="1854898"/>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noAutofit/>
                        </wps:bodyPr>
                      </wps:wsp>
                      <wps:wsp>
                        <wps:cNvPr id="26" name="Graphic 26"/>
                        <wps:cNvSpPr/>
                        <wps:spPr>
                          <a:xfrm>
                            <a:off x="1737550" y="1854898"/>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C0504D"/>
                            </a:solidFill>
                            <a:prstDash val="solid"/>
                          </a:ln>
                        </wps:spPr>
                        <wps:bodyPr wrap="square" lIns="0" tIns="0" rIns="0" bIns="0" rtlCol="0">
                          <a:noAutofit/>
                        </wps:bodyPr>
                      </wps:wsp>
                      <wps:wsp>
                        <wps:cNvPr id="27" name="Graphic 27"/>
                        <wps:cNvSpPr/>
                        <wps:spPr>
                          <a:xfrm>
                            <a:off x="2569654" y="1109662"/>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noAutofit/>
                        </wps:bodyPr>
                      </wps:wsp>
                      <wps:wsp>
                        <wps:cNvPr id="28" name="Graphic 28"/>
                        <wps:cNvSpPr/>
                        <wps:spPr>
                          <a:xfrm>
                            <a:off x="2569654" y="1109662"/>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C0504D"/>
                            </a:solidFill>
                            <a:prstDash val="solid"/>
                          </a:ln>
                        </wps:spPr>
                        <wps:bodyPr wrap="square" lIns="0" tIns="0" rIns="0" bIns="0" rtlCol="0">
                          <a:noAutofit/>
                        </wps:bodyPr>
                      </wps:wsp>
                      <wps:wsp>
                        <wps:cNvPr id="29" name="Graphic 29"/>
                        <wps:cNvSpPr/>
                        <wps:spPr>
                          <a:xfrm>
                            <a:off x="3401758" y="1854898"/>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noAutofit/>
                        </wps:bodyPr>
                      </wps:wsp>
                      <wps:wsp>
                        <wps:cNvPr id="30" name="Graphic 30"/>
                        <wps:cNvSpPr/>
                        <wps:spPr>
                          <a:xfrm>
                            <a:off x="3401758" y="1854898"/>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C0504D"/>
                            </a:solidFill>
                            <a:prstDash val="solid"/>
                          </a:ln>
                        </wps:spPr>
                        <wps:bodyPr wrap="square" lIns="0" tIns="0" rIns="0" bIns="0" rtlCol="0">
                          <a:noAutofit/>
                        </wps:bodyPr>
                      </wps:wsp>
                      <pic:pic xmlns:pic="http://schemas.openxmlformats.org/drawingml/2006/picture">
                        <pic:nvPicPr>
                          <pic:cNvPr id="31" name="Image 31"/>
                          <pic:cNvPicPr/>
                        </pic:nvPicPr>
                        <pic:blipFill>
                          <a:blip r:embed="rId9" cstate="print"/>
                          <a:stretch>
                            <a:fillRect/>
                          </a:stretch>
                        </pic:blipFill>
                        <pic:spPr>
                          <a:xfrm>
                            <a:off x="1619440" y="2564002"/>
                            <a:ext cx="243839" cy="73532"/>
                          </a:xfrm>
                          <a:prstGeom prst="rect">
                            <a:avLst/>
                          </a:prstGeom>
                        </pic:spPr>
                      </pic:pic>
                      <wps:wsp>
                        <wps:cNvPr id="32" name="Graphic 32"/>
                        <wps:cNvSpPr/>
                        <wps:spPr>
                          <a:xfrm>
                            <a:off x="2121217" y="2601023"/>
                            <a:ext cx="243840" cy="1270"/>
                          </a:xfrm>
                          <a:custGeom>
                            <a:avLst/>
                            <a:gdLst/>
                            <a:ahLst/>
                            <a:cxnLst/>
                            <a:rect l="l" t="t" r="r" b="b"/>
                            <a:pathLst>
                              <a:path w="243840">
                                <a:moveTo>
                                  <a:pt x="0" y="0"/>
                                </a:moveTo>
                                <a:lnTo>
                                  <a:pt x="243839" y="0"/>
                                </a:lnTo>
                              </a:path>
                            </a:pathLst>
                          </a:custGeom>
                          <a:ln w="28575">
                            <a:solidFill>
                              <a:srgbClr val="C0504D"/>
                            </a:solidFill>
                            <a:prstDash val="solid"/>
                          </a:ln>
                        </wps:spPr>
                        <wps:bodyPr wrap="square" lIns="0" tIns="0" rIns="0" bIns="0" rtlCol="0">
                          <a:noAutofit/>
                        </wps:bodyPr>
                      </wps:wsp>
                      <wps:wsp>
                        <wps:cNvPr id="33" name="Graphic 33"/>
                        <wps:cNvSpPr/>
                        <wps:spPr>
                          <a:xfrm>
                            <a:off x="2210244" y="2568765"/>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C0504D"/>
                          </a:solidFill>
                        </wps:spPr>
                        <wps:bodyPr wrap="square" lIns="0" tIns="0" rIns="0" bIns="0" rtlCol="0">
                          <a:noAutofit/>
                        </wps:bodyPr>
                      </wps:wsp>
                      <wps:wsp>
                        <wps:cNvPr id="34" name="Graphic 34"/>
                        <wps:cNvSpPr/>
                        <wps:spPr>
                          <a:xfrm>
                            <a:off x="2210244" y="2568765"/>
                            <a:ext cx="64135" cy="64135"/>
                          </a:xfrm>
                          <a:custGeom>
                            <a:avLst/>
                            <a:gdLst/>
                            <a:ahLst/>
                            <a:cxnLst/>
                            <a:rect l="l" t="t" r="r" b="b"/>
                            <a:pathLst>
                              <a:path w="64135" h="64135">
                                <a:moveTo>
                                  <a:pt x="0" y="64008"/>
                                </a:moveTo>
                                <a:lnTo>
                                  <a:pt x="64008" y="64008"/>
                                </a:lnTo>
                                <a:lnTo>
                                  <a:pt x="64008" y="0"/>
                                </a:lnTo>
                                <a:lnTo>
                                  <a:pt x="0" y="0"/>
                                </a:lnTo>
                                <a:lnTo>
                                  <a:pt x="0" y="64008"/>
                                </a:lnTo>
                                <a:close/>
                              </a:path>
                            </a:pathLst>
                          </a:custGeom>
                          <a:ln w="9524">
                            <a:solidFill>
                              <a:srgbClr val="C0504D"/>
                            </a:solidFill>
                            <a:prstDash val="solid"/>
                          </a:ln>
                        </wps:spPr>
                        <wps:bodyPr wrap="square" lIns="0" tIns="0" rIns="0" bIns="0" rtlCol="0">
                          <a:noAutofit/>
                        </wps:bodyPr>
                      </wps:wsp>
                      <wps:wsp>
                        <wps:cNvPr id="35" name="Graphic 35"/>
                        <wps:cNvSpPr/>
                        <wps:spPr>
                          <a:xfrm>
                            <a:off x="4762" y="-117520"/>
                            <a:ext cx="4375150" cy="2878182"/>
                          </a:xfrm>
                          <a:custGeom>
                            <a:avLst/>
                            <a:gdLst/>
                            <a:ahLst/>
                            <a:cxnLst/>
                            <a:rect l="l" t="t" r="r" b="b"/>
                            <a:pathLst>
                              <a:path w="4375150" h="2755900">
                                <a:moveTo>
                                  <a:pt x="0" y="2755900"/>
                                </a:moveTo>
                                <a:lnTo>
                                  <a:pt x="4375150" y="2755900"/>
                                </a:lnTo>
                                <a:lnTo>
                                  <a:pt x="4375150" y="0"/>
                                </a:lnTo>
                                <a:lnTo>
                                  <a:pt x="0" y="0"/>
                                </a:lnTo>
                                <a:lnTo>
                                  <a:pt x="0" y="2755900"/>
                                </a:lnTo>
                                <a:close/>
                              </a:path>
                            </a:pathLst>
                          </a:custGeom>
                          <a:ln w="9525">
                            <a:solidFill>
                              <a:srgbClr val="D9D9D9"/>
                            </a:solidFill>
                            <a:prstDash val="solid"/>
                          </a:ln>
                        </wps:spPr>
                        <wps:bodyPr wrap="square" lIns="0" tIns="0" rIns="0" bIns="0" rtlCol="0">
                          <a:noAutofit/>
                        </wps:bodyPr>
                      </wps:wsp>
                      <wps:wsp>
                        <wps:cNvPr id="36" name="Textbox 36"/>
                        <wps:cNvSpPr txBox="1"/>
                        <wps:spPr>
                          <a:xfrm>
                            <a:off x="3968305" y="1450403"/>
                            <a:ext cx="128905" cy="114300"/>
                          </a:xfrm>
                          <a:prstGeom prst="rect">
                            <a:avLst/>
                          </a:prstGeom>
                        </wps:spPr>
                        <wps:txbx>
                          <w:txbxContent>
                            <w:p w14:paraId="73D1D75D" w14:textId="77777777" w:rsidR="003C406E" w:rsidRDefault="006F7508">
                              <w:pPr>
                                <w:spacing w:line="180" w:lineRule="exact"/>
                                <w:rPr>
                                  <w:rFonts w:ascii="Calibri"/>
                                  <w:sz w:val="18"/>
                                </w:rPr>
                              </w:pPr>
                              <w:r>
                                <w:rPr>
                                  <w:rFonts w:ascii="Calibri"/>
                                  <w:spacing w:val="-5"/>
                                  <w:sz w:val="18"/>
                                </w:rPr>
                                <w:t>35</w:t>
                              </w:r>
                            </w:p>
                          </w:txbxContent>
                        </wps:txbx>
                        <wps:bodyPr wrap="square" lIns="0" tIns="0" rIns="0" bIns="0" rtlCol="0">
                          <a:noAutofit/>
                        </wps:bodyPr>
                      </wps:wsp>
                      <wps:wsp>
                        <wps:cNvPr id="37" name="Textbox 37"/>
                        <wps:cNvSpPr txBox="1"/>
                        <wps:spPr>
                          <a:xfrm>
                            <a:off x="3329749" y="2408999"/>
                            <a:ext cx="246379" cy="114300"/>
                          </a:xfrm>
                          <a:prstGeom prst="rect">
                            <a:avLst/>
                          </a:prstGeom>
                        </wps:spPr>
                        <wps:txbx>
                          <w:txbxContent>
                            <w:p w14:paraId="36295225" w14:textId="77777777" w:rsidR="003C406E" w:rsidRDefault="006F7508">
                              <w:pPr>
                                <w:spacing w:line="180" w:lineRule="exact"/>
                                <w:rPr>
                                  <w:rFonts w:ascii="Calibri"/>
                                  <w:sz w:val="18"/>
                                </w:rPr>
                              </w:pPr>
                              <w:r>
                                <w:rPr>
                                  <w:rFonts w:ascii="Calibri"/>
                                  <w:spacing w:val="-4"/>
                                  <w:sz w:val="18"/>
                                </w:rPr>
                                <w:t>168h</w:t>
                              </w:r>
                            </w:p>
                          </w:txbxContent>
                        </wps:txbx>
                        <wps:bodyPr wrap="square" lIns="0" tIns="0" rIns="0" bIns="0" rtlCol="0">
                          <a:noAutofit/>
                        </wps:bodyPr>
                      </wps:wsp>
                      <wps:wsp>
                        <wps:cNvPr id="38" name="Textbox 38"/>
                        <wps:cNvSpPr txBox="1"/>
                        <wps:spPr>
                          <a:xfrm>
                            <a:off x="372046" y="1585404"/>
                            <a:ext cx="71120" cy="114300"/>
                          </a:xfrm>
                          <a:prstGeom prst="rect">
                            <a:avLst/>
                          </a:prstGeom>
                        </wps:spPr>
                        <wps:txbx>
                          <w:txbxContent>
                            <w:p w14:paraId="62244A4D" w14:textId="77777777" w:rsidR="003C406E" w:rsidRDefault="006F7508">
                              <w:pPr>
                                <w:spacing w:line="180" w:lineRule="exact"/>
                                <w:rPr>
                                  <w:rFonts w:ascii="Calibri"/>
                                  <w:sz w:val="18"/>
                                </w:rPr>
                              </w:pPr>
                              <w:r>
                                <w:rPr>
                                  <w:rFonts w:ascii="Calibri"/>
                                  <w:spacing w:val="-10"/>
                                  <w:sz w:val="18"/>
                                </w:rPr>
                                <w:t>3</w:t>
                              </w:r>
                            </w:p>
                          </w:txbxContent>
                        </wps:txbx>
                        <wps:bodyPr wrap="square" lIns="0" tIns="0" rIns="0" bIns="0" rtlCol="0">
                          <a:noAutofit/>
                        </wps:bodyPr>
                      </wps:wsp>
                      <wps:wsp>
                        <wps:cNvPr id="39" name="Textbox 39"/>
                        <wps:cNvSpPr txBox="1"/>
                        <wps:spPr>
                          <a:xfrm>
                            <a:off x="849566" y="1730819"/>
                            <a:ext cx="215265" cy="114300"/>
                          </a:xfrm>
                          <a:prstGeom prst="rect">
                            <a:avLst/>
                          </a:prstGeom>
                        </wps:spPr>
                        <wps:txbx>
                          <w:txbxContent>
                            <w:p w14:paraId="222A5F1B" w14:textId="77777777" w:rsidR="003C406E" w:rsidRDefault="006F7508">
                              <w:pPr>
                                <w:spacing w:line="180" w:lineRule="exact"/>
                                <w:rPr>
                                  <w:rFonts w:ascii="Calibri"/>
                                  <w:sz w:val="18"/>
                                </w:rPr>
                              </w:pPr>
                              <w:r>
                                <w:rPr>
                                  <w:rFonts w:ascii="Calibri"/>
                                  <w:spacing w:val="-4"/>
                                  <w:sz w:val="18"/>
                                </w:rPr>
                                <w:t>29,5</w:t>
                              </w:r>
                            </w:p>
                          </w:txbxContent>
                        </wps:txbx>
                        <wps:bodyPr wrap="square" lIns="0" tIns="0" rIns="0" bIns="0" rtlCol="0">
                          <a:noAutofit/>
                        </wps:bodyPr>
                      </wps:wsp>
                      <wps:wsp>
                        <wps:cNvPr id="40" name="Textbox 40"/>
                        <wps:cNvSpPr txBox="1"/>
                        <wps:spPr>
                          <a:xfrm>
                            <a:off x="1681162" y="1682305"/>
                            <a:ext cx="215265" cy="114300"/>
                          </a:xfrm>
                          <a:prstGeom prst="rect">
                            <a:avLst/>
                          </a:prstGeom>
                        </wps:spPr>
                        <wps:txbx>
                          <w:txbxContent>
                            <w:p w14:paraId="6B58C062" w14:textId="77777777" w:rsidR="003C406E" w:rsidRDefault="006F7508">
                              <w:pPr>
                                <w:spacing w:line="180" w:lineRule="exact"/>
                                <w:rPr>
                                  <w:rFonts w:ascii="Calibri"/>
                                  <w:sz w:val="18"/>
                                </w:rPr>
                              </w:pPr>
                              <w:r>
                                <w:rPr>
                                  <w:rFonts w:ascii="Calibri"/>
                                  <w:spacing w:val="-4"/>
                                  <w:sz w:val="18"/>
                                </w:rPr>
                                <w:t>30,1</w:t>
                              </w:r>
                            </w:p>
                          </w:txbxContent>
                        </wps:txbx>
                        <wps:bodyPr wrap="square" lIns="0" tIns="0" rIns="0" bIns="0" rtlCol="0">
                          <a:noAutofit/>
                        </wps:bodyPr>
                      </wps:wsp>
                      <wps:wsp>
                        <wps:cNvPr id="41" name="Textbox 41"/>
                        <wps:cNvSpPr txBox="1"/>
                        <wps:spPr>
                          <a:xfrm>
                            <a:off x="3344354" y="1682305"/>
                            <a:ext cx="215265" cy="114300"/>
                          </a:xfrm>
                          <a:prstGeom prst="rect">
                            <a:avLst/>
                          </a:prstGeom>
                        </wps:spPr>
                        <wps:txbx>
                          <w:txbxContent>
                            <w:p w14:paraId="1E04EAA0" w14:textId="77777777" w:rsidR="003C406E" w:rsidRDefault="006F7508">
                              <w:pPr>
                                <w:spacing w:line="180" w:lineRule="exact"/>
                                <w:rPr>
                                  <w:rFonts w:ascii="Calibri"/>
                                  <w:sz w:val="18"/>
                                </w:rPr>
                              </w:pPr>
                              <w:r>
                                <w:rPr>
                                  <w:rFonts w:ascii="Calibri"/>
                                  <w:spacing w:val="-4"/>
                                  <w:sz w:val="18"/>
                                </w:rPr>
                                <w:t>30,1</w:t>
                              </w:r>
                            </w:p>
                          </w:txbxContent>
                        </wps:txbx>
                        <wps:bodyPr wrap="square" lIns="0" tIns="0" rIns="0" bIns="0" rtlCol="0">
                          <a:noAutofit/>
                        </wps:bodyPr>
                      </wps:wsp>
                      <wps:wsp>
                        <wps:cNvPr id="42" name="Textbox 42"/>
                        <wps:cNvSpPr txBox="1"/>
                        <wps:spPr>
                          <a:xfrm>
                            <a:off x="372046" y="1922843"/>
                            <a:ext cx="71120" cy="114300"/>
                          </a:xfrm>
                          <a:prstGeom prst="rect">
                            <a:avLst/>
                          </a:prstGeom>
                        </wps:spPr>
                        <wps:txbx>
                          <w:txbxContent>
                            <w:p w14:paraId="312A1F79" w14:textId="77777777" w:rsidR="003C406E" w:rsidRDefault="006F7508">
                              <w:pPr>
                                <w:spacing w:line="180" w:lineRule="exact"/>
                                <w:rPr>
                                  <w:rFonts w:ascii="Calibri"/>
                                  <w:sz w:val="18"/>
                                </w:rPr>
                              </w:pPr>
                              <w:r>
                                <w:rPr>
                                  <w:rFonts w:ascii="Calibri"/>
                                  <w:spacing w:val="-10"/>
                                  <w:sz w:val="18"/>
                                </w:rPr>
                                <w:t>2</w:t>
                              </w:r>
                            </w:p>
                          </w:txbxContent>
                        </wps:txbx>
                        <wps:bodyPr wrap="square" lIns="0" tIns="0" rIns="0" bIns="0" rtlCol="0">
                          <a:noAutofit/>
                        </wps:bodyPr>
                      </wps:wsp>
                      <wps:wsp>
                        <wps:cNvPr id="43" name="Textbox 43"/>
                        <wps:cNvSpPr txBox="1"/>
                        <wps:spPr>
                          <a:xfrm>
                            <a:off x="3968305" y="1855406"/>
                            <a:ext cx="128905" cy="114300"/>
                          </a:xfrm>
                          <a:prstGeom prst="rect">
                            <a:avLst/>
                          </a:prstGeom>
                        </wps:spPr>
                        <wps:txbx>
                          <w:txbxContent>
                            <w:p w14:paraId="60CF5EDC" w14:textId="77777777" w:rsidR="003C406E" w:rsidRDefault="006F7508">
                              <w:pPr>
                                <w:spacing w:line="180" w:lineRule="exact"/>
                                <w:rPr>
                                  <w:rFonts w:ascii="Calibri"/>
                                  <w:sz w:val="18"/>
                                </w:rPr>
                              </w:pPr>
                              <w:r>
                                <w:rPr>
                                  <w:rFonts w:ascii="Calibri"/>
                                  <w:spacing w:val="-5"/>
                                  <w:sz w:val="18"/>
                                </w:rPr>
                                <w:t>30</w:t>
                              </w:r>
                            </w:p>
                          </w:txbxContent>
                        </wps:txbx>
                        <wps:bodyPr wrap="square" lIns="0" tIns="0" rIns="0" bIns="0" rtlCol="0">
                          <a:noAutofit/>
                        </wps:bodyPr>
                      </wps:wsp>
                      <wps:wsp>
                        <wps:cNvPr id="44" name="Textbox 44"/>
                        <wps:cNvSpPr txBox="1"/>
                        <wps:spPr>
                          <a:xfrm>
                            <a:off x="372046" y="2260536"/>
                            <a:ext cx="71120" cy="114300"/>
                          </a:xfrm>
                          <a:prstGeom prst="rect">
                            <a:avLst/>
                          </a:prstGeom>
                        </wps:spPr>
                        <wps:txbx>
                          <w:txbxContent>
                            <w:p w14:paraId="07E8C48A" w14:textId="77777777" w:rsidR="003C406E" w:rsidRDefault="006F7508">
                              <w:pPr>
                                <w:spacing w:line="180" w:lineRule="exact"/>
                                <w:rPr>
                                  <w:rFonts w:ascii="Calibri"/>
                                  <w:sz w:val="18"/>
                                </w:rPr>
                              </w:pPr>
                              <w:r>
                                <w:rPr>
                                  <w:rFonts w:ascii="Calibri"/>
                                  <w:spacing w:val="-10"/>
                                  <w:sz w:val="18"/>
                                </w:rPr>
                                <w:t>1</w:t>
                              </w:r>
                            </w:p>
                          </w:txbxContent>
                        </wps:txbx>
                        <wps:bodyPr wrap="square" lIns="0" tIns="0" rIns="0" bIns="0" rtlCol="0">
                          <a:noAutofit/>
                        </wps:bodyPr>
                      </wps:wsp>
                      <wps:wsp>
                        <wps:cNvPr id="45" name="Textbox 45"/>
                        <wps:cNvSpPr txBox="1"/>
                        <wps:spPr>
                          <a:xfrm>
                            <a:off x="3968305" y="2260536"/>
                            <a:ext cx="128905" cy="114300"/>
                          </a:xfrm>
                          <a:prstGeom prst="rect">
                            <a:avLst/>
                          </a:prstGeom>
                        </wps:spPr>
                        <wps:txbx>
                          <w:txbxContent>
                            <w:p w14:paraId="32CD4E1E" w14:textId="77777777" w:rsidR="003C406E" w:rsidRDefault="006F7508">
                              <w:pPr>
                                <w:spacing w:line="180" w:lineRule="exact"/>
                                <w:rPr>
                                  <w:rFonts w:ascii="Calibri"/>
                                  <w:sz w:val="18"/>
                                </w:rPr>
                              </w:pPr>
                              <w:r>
                                <w:rPr>
                                  <w:rFonts w:ascii="Calibri"/>
                                  <w:spacing w:val="-5"/>
                                  <w:sz w:val="18"/>
                                </w:rPr>
                                <w:t>25</w:t>
                              </w:r>
                            </w:p>
                          </w:txbxContent>
                        </wps:txbx>
                        <wps:bodyPr wrap="square" lIns="0" tIns="0" rIns="0" bIns="0" rtlCol="0">
                          <a:noAutofit/>
                        </wps:bodyPr>
                      </wps:wsp>
                      <wps:wsp>
                        <wps:cNvPr id="46" name="Textbox 46"/>
                        <wps:cNvSpPr txBox="1"/>
                        <wps:spPr>
                          <a:xfrm>
                            <a:off x="863917" y="2408999"/>
                            <a:ext cx="1020444" cy="114300"/>
                          </a:xfrm>
                          <a:prstGeom prst="rect">
                            <a:avLst/>
                          </a:prstGeom>
                        </wps:spPr>
                        <wps:txbx>
                          <w:txbxContent>
                            <w:p w14:paraId="26D92DAD" w14:textId="77777777" w:rsidR="003C406E" w:rsidRDefault="006F7508">
                              <w:pPr>
                                <w:tabs>
                                  <w:tab w:val="left" w:pos="1309"/>
                                </w:tabs>
                                <w:spacing w:line="180" w:lineRule="exact"/>
                                <w:rPr>
                                  <w:rFonts w:ascii="Calibri"/>
                                  <w:sz w:val="18"/>
                                </w:rPr>
                              </w:pPr>
                              <w:r>
                                <w:rPr>
                                  <w:rFonts w:ascii="Calibri"/>
                                  <w:spacing w:val="-5"/>
                                  <w:sz w:val="18"/>
                                </w:rPr>
                                <w:t>24h</w:t>
                              </w:r>
                              <w:r>
                                <w:rPr>
                                  <w:rFonts w:ascii="Calibri"/>
                                  <w:sz w:val="18"/>
                                </w:rPr>
                                <w:tab/>
                              </w:r>
                              <w:r>
                                <w:rPr>
                                  <w:rFonts w:ascii="Calibri"/>
                                  <w:spacing w:val="-5"/>
                                  <w:sz w:val="18"/>
                                </w:rPr>
                                <w:t>72h</w:t>
                              </w:r>
                            </w:p>
                          </w:txbxContent>
                        </wps:txbx>
                        <wps:bodyPr wrap="square" lIns="0" tIns="0" rIns="0" bIns="0" rtlCol="0">
                          <a:noAutofit/>
                        </wps:bodyPr>
                      </wps:wsp>
                      <wps:wsp>
                        <wps:cNvPr id="47" name="Textbox 47"/>
                        <wps:cNvSpPr txBox="1"/>
                        <wps:spPr>
                          <a:xfrm>
                            <a:off x="1889569" y="2548572"/>
                            <a:ext cx="144145" cy="114300"/>
                          </a:xfrm>
                          <a:prstGeom prst="rect">
                            <a:avLst/>
                          </a:prstGeom>
                        </wps:spPr>
                        <wps:txbx>
                          <w:txbxContent>
                            <w:p w14:paraId="2144ECCC" w14:textId="77777777" w:rsidR="003C406E" w:rsidRDefault="006F7508">
                              <w:pPr>
                                <w:spacing w:line="180" w:lineRule="exact"/>
                                <w:rPr>
                                  <w:rFonts w:ascii="Calibri"/>
                                  <w:sz w:val="18"/>
                                </w:rPr>
                              </w:pPr>
                              <w:r>
                                <w:rPr>
                                  <w:rFonts w:ascii="Calibri"/>
                                  <w:spacing w:val="-5"/>
                                  <w:sz w:val="18"/>
                                </w:rPr>
                                <w:t>PH</w:t>
                              </w:r>
                            </w:p>
                          </w:txbxContent>
                        </wps:txbx>
                        <wps:bodyPr wrap="square" lIns="0" tIns="0" rIns="0" bIns="0" rtlCol="0">
                          <a:noAutofit/>
                        </wps:bodyPr>
                      </wps:wsp>
                      <wps:wsp>
                        <wps:cNvPr id="48" name="Textbox 48"/>
                        <wps:cNvSpPr txBox="1"/>
                        <wps:spPr>
                          <a:xfrm>
                            <a:off x="2402374" y="2363378"/>
                            <a:ext cx="734893" cy="254632"/>
                          </a:xfrm>
                          <a:prstGeom prst="rect">
                            <a:avLst/>
                          </a:prstGeom>
                        </wps:spPr>
                        <wps:txbx>
                          <w:txbxContent>
                            <w:p w14:paraId="7BE5A3FD" w14:textId="77777777" w:rsidR="003C406E" w:rsidRDefault="006F7508">
                              <w:pPr>
                                <w:spacing w:line="183" w:lineRule="exact"/>
                                <w:ind w:left="167"/>
                                <w:rPr>
                                  <w:rFonts w:ascii="Calibri"/>
                                  <w:sz w:val="18"/>
                                </w:rPr>
                              </w:pPr>
                              <w:r>
                                <w:rPr>
                                  <w:rFonts w:ascii="Calibri"/>
                                  <w:spacing w:val="-4"/>
                                  <w:sz w:val="18"/>
                                </w:rPr>
                                <w:t>120h</w:t>
                              </w:r>
                            </w:p>
                          </w:txbxContent>
                        </wps:txbx>
                        <wps:bodyPr wrap="square" lIns="0" tIns="0" rIns="0" bIns="0" rtlCol="0">
                          <a:noAutofit/>
                        </wps:bodyPr>
                      </wps:wsp>
                      <wps:wsp>
                        <wps:cNvPr id="49" name="Textbox 49"/>
                        <wps:cNvSpPr txBox="1"/>
                        <wps:spPr>
                          <a:xfrm>
                            <a:off x="2535491" y="1470469"/>
                            <a:ext cx="215265" cy="114300"/>
                          </a:xfrm>
                          <a:prstGeom prst="rect">
                            <a:avLst/>
                          </a:prstGeom>
                        </wps:spPr>
                        <wps:txbx>
                          <w:txbxContent>
                            <w:p w14:paraId="772FBB74" w14:textId="77777777" w:rsidR="003C406E" w:rsidRDefault="006F7508">
                              <w:pPr>
                                <w:spacing w:line="180" w:lineRule="exact"/>
                                <w:rPr>
                                  <w:rFonts w:ascii="Calibri"/>
                                  <w:sz w:val="18"/>
                                </w:rPr>
                              </w:pPr>
                              <w:r>
                                <w:rPr>
                                  <w:rFonts w:ascii="Calibri"/>
                                  <w:spacing w:val="-4"/>
                                  <w:sz w:val="18"/>
                                </w:rPr>
                                <w:t>3,64</w:t>
                              </w:r>
                            </w:p>
                          </w:txbxContent>
                        </wps:txbx>
                        <wps:bodyPr wrap="square" lIns="0" tIns="0" rIns="0" bIns="0" rtlCol="0">
                          <a:noAutofit/>
                        </wps:bodyPr>
                      </wps:wsp>
                      <wps:wsp>
                        <wps:cNvPr id="50" name="Textbox 50"/>
                        <wps:cNvSpPr txBox="1"/>
                        <wps:spPr>
                          <a:xfrm>
                            <a:off x="1702752" y="1309306"/>
                            <a:ext cx="215265" cy="114300"/>
                          </a:xfrm>
                          <a:prstGeom prst="rect">
                            <a:avLst/>
                          </a:prstGeom>
                        </wps:spPr>
                        <wps:txbx>
                          <w:txbxContent>
                            <w:p w14:paraId="4DCE1393" w14:textId="77777777" w:rsidR="003C406E" w:rsidRDefault="006F7508">
                              <w:pPr>
                                <w:spacing w:line="180" w:lineRule="exact"/>
                                <w:rPr>
                                  <w:rFonts w:ascii="Calibri"/>
                                  <w:sz w:val="18"/>
                                </w:rPr>
                              </w:pPr>
                              <w:r>
                                <w:rPr>
                                  <w:rFonts w:ascii="Calibri"/>
                                  <w:spacing w:val="-4"/>
                                  <w:sz w:val="18"/>
                                </w:rPr>
                                <w:t>4,12</w:t>
                              </w:r>
                            </w:p>
                          </w:txbxContent>
                        </wps:txbx>
                        <wps:bodyPr wrap="square" lIns="0" tIns="0" rIns="0" bIns="0" rtlCol="0">
                          <a:noAutofit/>
                        </wps:bodyPr>
                      </wps:wsp>
                      <wps:wsp>
                        <wps:cNvPr id="51" name="Textbox 51"/>
                        <wps:cNvSpPr txBox="1"/>
                        <wps:spPr>
                          <a:xfrm>
                            <a:off x="849566" y="1312354"/>
                            <a:ext cx="215265" cy="114300"/>
                          </a:xfrm>
                          <a:prstGeom prst="rect">
                            <a:avLst/>
                          </a:prstGeom>
                        </wps:spPr>
                        <wps:txbx>
                          <w:txbxContent>
                            <w:p w14:paraId="0DDEAE79" w14:textId="77777777" w:rsidR="003C406E" w:rsidRDefault="006F7508">
                              <w:pPr>
                                <w:spacing w:line="180" w:lineRule="exact"/>
                                <w:rPr>
                                  <w:rFonts w:ascii="Calibri"/>
                                  <w:sz w:val="18"/>
                                </w:rPr>
                              </w:pPr>
                              <w:r>
                                <w:rPr>
                                  <w:rFonts w:ascii="Calibri"/>
                                  <w:spacing w:val="-4"/>
                                  <w:sz w:val="18"/>
                                </w:rPr>
                                <w:t>3,32</w:t>
                              </w:r>
                            </w:p>
                          </w:txbxContent>
                        </wps:txbx>
                        <wps:bodyPr wrap="square" lIns="0" tIns="0" rIns="0" bIns="0" rtlCol="0">
                          <a:noAutofit/>
                        </wps:bodyPr>
                      </wps:wsp>
                      <wps:wsp>
                        <wps:cNvPr id="52" name="Textbox 52"/>
                        <wps:cNvSpPr txBox="1"/>
                        <wps:spPr>
                          <a:xfrm>
                            <a:off x="372046" y="1247711"/>
                            <a:ext cx="71120" cy="114300"/>
                          </a:xfrm>
                          <a:prstGeom prst="rect">
                            <a:avLst/>
                          </a:prstGeom>
                        </wps:spPr>
                        <wps:txbx>
                          <w:txbxContent>
                            <w:p w14:paraId="24EAF69F" w14:textId="77777777" w:rsidR="003C406E" w:rsidRDefault="006F7508">
                              <w:pPr>
                                <w:spacing w:line="180" w:lineRule="exact"/>
                                <w:rPr>
                                  <w:rFonts w:ascii="Calibri"/>
                                  <w:sz w:val="18"/>
                                </w:rPr>
                              </w:pPr>
                              <w:r>
                                <w:rPr>
                                  <w:rFonts w:ascii="Calibri"/>
                                  <w:spacing w:val="-10"/>
                                  <w:sz w:val="18"/>
                                </w:rPr>
                                <w:t>4</w:t>
                              </w:r>
                            </w:p>
                          </w:txbxContent>
                        </wps:txbx>
                        <wps:bodyPr wrap="square" lIns="0" tIns="0" rIns="0" bIns="0" rtlCol="0">
                          <a:noAutofit/>
                        </wps:bodyPr>
                      </wps:wsp>
                      <wps:wsp>
                        <wps:cNvPr id="53" name="Textbox 53"/>
                        <wps:cNvSpPr txBox="1"/>
                        <wps:spPr>
                          <a:xfrm>
                            <a:off x="3968305" y="1045273"/>
                            <a:ext cx="128905" cy="114300"/>
                          </a:xfrm>
                          <a:prstGeom prst="rect">
                            <a:avLst/>
                          </a:prstGeom>
                        </wps:spPr>
                        <wps:txbx>
                          <w:txbxContent>
                            <w:p w14:paraId="61786717" w14:textId="77777777" w:rsidR="003C406E" w:rsidRDefault="006F7508">
                              <w:pPr>
                                <w:spacing w:line="180" w:lineRule="exact"/>
                                <w:rPr>
                                  <w:rFonts w:ascii="Calibri"/>
                                  <w:sz w:val="18"/>
                                </w:rPr>
                              </w:pPr>
                              <w:r>
                                <w:rPr>
                                  <w:rFonts w:ascii="Calibri"/>
                                  <w:spacing w:val="-5"/>
                                  <w:sz w:val="18"/>
                                </w:rPr>
                                <w:t>40</w:t>
                              </w:r>
                            </w:p>
                          </w:txbxContent>
                        </wps:txbx>
                        <wps:bodyPr wrap="square" lIns="0" tIns="0" rIns="0" bIns="0" rtlCol="0">
                          <a:noAutofit/>
                        </wps:bodyPr>
                      </wps:wsp>
                      <wps:wsp>
                        <wps:cNvPr id="54" name="Textbox 54"/>
                        <wps:cNvSpPr txBox="1"/>
                        <wps:spPr>
                          <a:xfrm>
                            <a:off x="2512885" y="936815"/>
                            <a:ext cx="215265" cy="114300"/>
                          </a:xfrm>
                          <a:prstGeom prst="rect">
                            <a:avLst/>
                          </a:prstGeom>
                        </wps:spPr>
                        <wps:txbx>
                          <w:txbxContent>
                            <w:p w14:paraId="2106BD63" w14:textId="77777777" w:rsidR="003C406E" w:rsidRDefault="006F7508">
                              <w:pPr>
                                <w:spacing w:line="180" w:lineRule="exact"/>
                                <w:rPr>
                                  <w:rFonts w:ascii="Calibri"/>
                                  <w:sz w:val="18"/>
                                </w:rPr>
                              </w:pPr>
                              <w:r>
                                <w:rPr>
                                  <w:rFonts w:ascii="Calibri"/>
                                  <w:spacing w:val="-4"/>
                                  <w:sz w:val="18"/>
                                </w:rPr>
                                <w:t>39,3</w:t>
                              </w:r>
                            </w:p>
                          </w:txbxContent>
                        </wps:txbx>
                        <wps:bodyPr wrap="square" lIns="0" tIns="0" rIns="0" bIns="0" rtlCol="0">
                          <a:noAutofit/>
                        </wps:bodyPr>
                      </wps:wsp>
                      <wps:wsp>
                        <wps:cNvPr id="55" name="Textbox 55"/>
                        <wps:cNvSpPr txBox="1"/>
                        <wps:spPr>
                          <a:xfrm>
                            <a:off x="372046" y="910272"/>
                            <a:ext cx="71120" cy="114300"/>
                          </a:xfrm>
                          <a:prstGeom prst="rect">
                            <a:avLst/>
                          </a:prstGeom>
                        </wps:spPr>
                        <wps:txbx>
                          <w:txbxContent>
                            <w:p w14:paraId="79F974A9" w14:textId="77777777" w:rsidR="003C406E" w:rsidRDefault="006F7508">
                              <w:pPr>
                                <w:spacing w:line="180" w:lineRule="exact"/>
                                <w:rPr>
                                  <w:rFonts w:ascii="Calibri"/>
                                  <w:sz w:val="18"/>
                                </w:rPr>
                              </w:pPr>
                              <w:r>
                                <w:rPr>
                                  <w:rFonts w:ascii="Calibri"/>
                                  <w:spacing w:val="-10"/>
                                  <w:sz w:val="18"/>
                                </w:rPr>
                                <w:t>5</w:t>
                              </w:r>
                            </w:p>
                          </w:txbxContent>
                        </wps:txbx>
                        <wps:bodyPr wrap="square" lIns="0" tIns="0" rIns="0" bIns="0" rtlCol="0">
                          <a:noAutofit/>
                        </wps:bodyPr>
                      </wps:wsp>
                      <wps:wsp>
                        <wps:cNvPr id="56" name="Textbox 56"/>
                        <wps:cNvSpPr txBox="1"/>
                        <wps:spPr>
                          <a:xfrm>
                            <a:off x="3968305" y="640270"/>
                            <a:ext cx="128905" cy="114300"/>
                          </a:xfrm>
                          <a:prstGeom prst="rect">
                            <a:avLst/>
                          </a:prstGeom>
                        </wps:spPr>
                        <wps:txbx>
                          <w:txbxContent>
                            <w:p w14:paraId="246074A4" w14:textId="77777777" w:rsidR="003C406E" w:rsidRDefault="006F7508">
                              <w:pPr>
                                <w:spacing w:line="180" w:lineRule="exact"/>
                                <w:rPr>
                                  <w:rFonts w:ascii="Calibri"/>
                                  <w:sz w:val="18"/>
                                </w:rPr>
                              </w:pPr>
                              <w:r>
                                <w:rPr>
                                  <w:rFonts w:ascii="Calibri"/>
                                  <w:spacing w:val="-5"/>
                                  <w:sz w:val="18"/>
                                </w:rPr>
                                <w:t>45</w:t>
                              </w:r>
                            </w:p>
                          </w:txbxContent>
                        </wps:txbx>
                        <wps:bodyPr wrap="square" lIns="0" tIns="0" rIns="0" bIns="0" rtlCol="0">
                          <a:noAutofit/>
                        </wps:bodyPr>
                      </wps:wsp>
                      <wps:wsp>
                        <wps:cNvPr id="57" name="Textbox 57"/>
                        <wps:cNvSpPr txBox="1"/>
                        <wps:spPr>
                          <a:xfrm>
                            <a:off x="372046" y="572579"/>
                            <a:ext cx="71120" cy="114300"/>
                          </a:xfrm>
                          <a:prstGeom prst="rect">
                            <a:avLst/>
                          </a:prstGeom>
                        </wps:spPr>
                        <wps:txbx>
                          <w:txbxContent>
                            <w:p w14:paraId="54122C45" w14:textId="77777777" w:rsidR="003C406E" w:rsidRDefault="006F7508">
                              <w:pPr>
                                <w:spacing w:line="180" w:lineRule="exact"/>
                                <w:rPr>
                                  <w:rFonts w:ascii="Calibri"/>
                                  <w:sz w:val="18"/>
                                </w:rPr>
                              </w:pPr>
                              <w:r>
                                <w:rPr>
                                  <w:rFonts w:ascii="Calibri"/>
                                  <w:spacing w:val="-10"/>
                                  <w:sz w:val="18"/>
                                </w:rPr>
                                <w:t>6</w:t>
                              </w:r>
                            </w:p>
                          </w:txbxContent>
                        </wps:txbx>
                        <wps:bodyPr wrap="square" lIns="0" tIns="0" rIns="0" bIns="0" rtlCol="0">
                          <a:noAutofit/>
                        </wps:bodyPr>
                      </wps:wsp>
                      <wps:wsp>
                        <wps:cNvPr id="58" name="Textbox 58"/>
                        <wps:cNvSpPr txBox="1"/>
                        <wps:spPr>
                          <a:xfrm>
                            <a:off x="3344354" y="383857"/>
                            <a:ext cx="215265" cy="114300"/>
                          </a:xfrm>
                          <a:prstGeom prst="rect">
                            <a:avLst/>
                          </a:prstGeom>
                        </wps:spPr>
                        <wps:txbx>
                          <w:txbxContent>
                            <w:p w14:paraId="2756B11B" w14:textId="77777777" w:rsidR="003C406E" w:rsidRDefault="006F7508">
                              <w:pPr>
                                <w:spacing w:line="180" w:lineRule="exact"/>
                                <w:rPr>
                                  <w:rFonts w:ascii="Calibri"/>
                                  <w:sz w:val="18"/>
                                </w:rPr>
                              </w:pPr>
                              <w:r>
                                <w:rPr>
                                  <w:rFonts w:ascii="Calibri"/>
                                  <w:spacing w:val="-4"/>
                                  <w:sz w:val="18"/>
                                </w:rPr>
                                <w:t>6,07</w:t>
                              </w:r>
                            </w:p>
                          </w:txbxContent>
                        </wps:txbx>
                        <wps:bodyPr wrap="square" lIns="0" tIns="0" rIns="0" bIns="0" rtlCol="0">
                          <a:noAutofit/>
                        </wps:bodyPr>
                      </wps:wsp>
                      <wps:wsp>
                        <wps:cNvPr id="59" name="Textbox 59"/>
                        <wps:cNvSpPr txBox="1"/>
                        <wps:spPr>
                          <a:xfrm>
                            <a:off x="3968305" y="235140"/>
                            <a:ext cx="128905" cy="114300"/>
                          </a:xfrm>
                          <a:prstGeom prst="rect">
                            <a:avLst/>
                          </a:prstGeom>
                        </wps:spPr>
                        <wps:txbx>
                          <w:txbxContent>
                            <w:p w14:paraId="634FEFA2" w14:textId="77777777" w:rsidR="003C406E" w:rsidRDefault="006F7508">
                              <w:pPr>
                                <w:spacing w:line="180" w:lineRule="exact"/>
                                <w:rPr>
                                  <w:rFonts w:ascii="Calibri"/>
                                  <w:sz w:val="18"/>
                                </w:rPr>
                              </w:pPr>
                              <w:r>
                                <w:rPr>
                                  <w:rFonts w:ascii="Calibri"/>
                                  <w:spacing w:val="-5"/>
                                  <w:sz w:val="18"/>
                                </w:rPr>
                                <w:t>50</w:t>
                              </w:r>
                            </w:p>
                          </w:txbxContent>
                        </wps:txbx>
                        <wps:bodyPr wrap="square" lIns="0" tIns="0" rIns="0" bIns="0" rtlCol="0">
                          <a:noAutofit/>
                        </wps:bodyPr>
                      </wps:wsp>
                      <wps:wsp>
                        <wps:cNvPr id="60" name="Textbox 60"/>
                        <wps:cNvSpPr txBox="1"/>
                        <wps:spPr>
                          <a:xfrm>
                            <a:off x="5540918" y="-335426"/>
                            <a:ext cx="1435100" cy="178435"/>
                          </a:xfrm>
                          <a:prstGeom prst="rect">
                            <a:avLst/>
                          </a:prstGeom>
                        </wps:spPr>
                        <wps:txbx>
                          <w:txbxContent>
                            <w:p w14:paraId="4A6B4A06" w14:textId="77777777" w:rsidR="003C406E" w:rsidRDefault="003C406E">
                              <w:pPr>
                                <w:spacing w:line="281" w:lineRule="exact"/>
                                <w:rPr>
                                  <w:rFonts w:ascii="Arial" w:hAnsi="Arial" w:cs="Arial"/>
                                  <w:i/>
                                  <w:sz w:val="24"/>
                                  <w:szCs w:val="24"/>
                                </w:rPr>
                              </w:pPr>
                            </w:p>
                          </w:txbxContent>
                        </wps:txbx>
                        <wps:bodyPr wrap="square" lIns="0" tIns="0" rIns="0" bIns="0" rtlCol="0">
                          <a:noAutofit/>
                        </wps:bodyPr>
                      </wps:wsp>
                      <wps:wsp>
                        <wps:cNvPr id="61" name="Textbox 61"/>
                        <wps:cNvSpPr txBox="1"/>
                        <wps:spPr>
                          <a:xfrm>
                            <a:off x="372046" y="235140"/>
                            <a:ext cx="71120" cy="114300"/>
                          </a:xfrm>
                          <a:prstGeom prst="rect">
                            <a:avLst/>
                          </a:prstGeom>
                        </wps:spPr>
                        <wps:txbx>
                          <w:txbxContent>
                            <w:p w14:paraId="510A06E8" w14:textId="77777777" w:rsidR="003C406E" w:rsidRDefault="006F7508">
                              <w:pPr>
                                <w:spacing w:line="180" w:lineRule="exact"/>
                                <w:rPr>
                                  <w:rFonts w:ascii="Calibri"/>
                                  <w:sz w:val="18"/>
                                </w:rPr>
                              </w:pPr>
                              <w:r>
                                <w:rPr>
                                  <w:rFonts w:ascii="Calibri"/>
                                  <w:spacing w:val="-10"/>
                                  <w:sz w:val="18"/>
                                </w:rPr>
                                <w:t>7</w:t>
                              </w:r>
                            </w:p>
                          </w:txbxContent>
                        </wps:txbx>
                        <wps:bodyPr wrap="square" lIns="0" tIns="0" rIns="0" bIns="0" rtlCol="0">
                          <a:noAutofit/>
                        </wps:bodyPr>
                      </wps:wsp>
                    </wpg:wgp>
                  </a:graphicData>
                </a:graphic>
              </wp:anchor>
            </w:drawing>
          </mc:Choice>
          <mc:Fallback>
            <w:pict>
              <v:group w14:anchorId="6A612C4E" id="Group 14" o:spid="_x0000_s1026" style="position:absolute;left:0;text-align:left;margin-left:23.2pt;margin-top:2.1pt;width:596.2pt;height:212.2pt;z-index:251663360;mso-wrap-distance-left:0;mso-wrap-distance-right:0;mso-position-horizontal-relative:margin" coordorigin="47,-3354" coordsize="69712,3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">
                <v:shape id="Graphic 16" o:spid="_x0000_s1027" style="position:absolute;left:4993;top:2878;width:33985;height:20530;visibility:visible;mso-wrap-style:square;v-text-anchor:top" coordsize="3398520,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" path="m3362071,2025141l3362071,em3362071,2025141r36195,em3362071,1619503r36195,em3362071,1215643r36195,em3362071,810260r36195,em3362071,404875r36195,em3362071,r36195,em36194,2025141l36194,em,2025141r36194,em,1688084r36194,em,1349755r36194,em,1012951r36194,em,674624r36194,em,337819r36194,em,l36194,em36194,2025141r3325877,em452119,2024888r,27559em1282700,2024888r,27559em2114804,2024888r,27559em2946907,2024888r,27559em3362071,2024888r,27559em36194,1988947r,35941em868171,1988947r,35941em1698752,1988947r,35941em2530855,1988947r,35941em3362071,1988947r,35941e" filled="f">
                  <v:path arrowok="t"/>
                </v:shape>
                <v:shape id="Graphic 17" o:spid="_x0000_s1028" style="position:absolute;left:9512;top:6017;width:24943;height:9284;visibility:visible;mso-wrap-style:square;v-text-anchor:top" coordsize="2494280,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" path="m,928243l830707,657860r832103,163068l2494280,e" filled="f" strokecolor="#4f81bc"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9" type="#_x0000_t75" style="position:absolute;left:9022;top:14798;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">
                  <v:imagedata r:id="rId10" o:title=""/>
                </v:shape>
                <v:shape id="Image 19" o:spid="_x0000_s1030" type="#_x0000_t75" style="position:absolute;left:17327;top:12100;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">
                  <v:imagedata r:id="rId11" o:title=""/>
                </v:shape>
                <v:shape id="Image 20" o:spid="_x0000_s1031" type="#_x0000_t75" style="position:absolute;left:25648;top:13731;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">
                  <v:imagedata r:id="rId11" o:title=""/>
                </v:shape>
                <v:shape id="Image 21" o:spid="_x0000_s1032" type="#_x0000_t75" style="position:absolute;left:33969;top:5516;width:980;height: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">
                  <v:imagedata r:id="rId10" o:title=""/>
                </v:shape>
                <v:shape id="Graphic 22" o:spid="_x0000_s1033" style="position:absolute;left:9512;top:11546;width:24943;height:7944;visibility:visible;mso-wrap-style:square;v-text-anchor:top" coordsize="24942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" path="m,793876l830707,745109,1662810,r831470,745109e" filled="f" strokecolor="#c0504d" strokeweight="2.25pt">
                  <v:path arrowok="t"/>
                </v:shape>
                <v:shape id="Graphic 23" o:spid="_x0000_s1034" style="position:absolute;left:9069;top:1903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" path="m88392,l,,,88392r88392,l88392,xe" fillcolor="#c0504d" stroked="f">
                  <v:path arrowok="t"/>
                </v:shape>
                <v:shape id="Graphic 24" o:spid="_x0000_s1035" style="position:absolute;left:9069;top:1903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" path="m,88392r88392,l88392,,,,,88392xe" filled="f" strokecolor="#c0504d">
                  <v:path arrowok="t"/>
                </v:shape>
                <v:shape id="Graphic 25" o:spid="_x0000_s1036" style="position:absolute;left:17375;top:1854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" path="m88391,l,,,88391r88391,l88391,xe" fillcolor="#c0504d" stroked="f">
                  <v:path arrowok="t"/>
                </v:shape>
                <v:shape id="Graphic 26" o:spid="_x0000_s1037" style="position:absolute;left:17375;top:1854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" path="m,88391r88391,l88391,,,,,88391xe" filled="f" strokecolor="#c0504d">
                  <v:path arrowok="t"/>
                </v:shape>
                <v:shape id="Graphic 27" o:spid="_x0000_s1038" style="position:absolute;left:25696;top:1109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" path="m88391,l,,,88391r88391,l88391,xe" fillcolor="#c0504d" stroked="f">
                  <v:path arrowok="t"/>
                </v:shape>
                <v:shape id="Graphic 28" o:spid="_x0000_s1039" style="position:absolute;left:25696;top:1109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" path="m,88391r88391,l88391,,,,,88391xe" filled="f" strokecolor="#c0504d">
                  <v:path arrowok="t"/>
                </v:shape>
                <v:shape id="Graphic 29" o:spid="_x0000_s1040" style="position:absolute;left:34017;top:1854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" path="m88391,l,,,88391r88391,l88391,xe" fillcolor="#c0504d" stroked="f">
                  <v:path arrowok="t"/>
                </v:shape>
                <v:shape id="Graphic 30" o:spid="_x0000_s1041" style="position:absolute;left:34017;top:1854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" path="m,88391r88391,l88391,,,,,88391xe" filled="f" strokecolor="#c0504d">
                  <v:path arrowok="t"/>
                </v:shape>
                <v:shape id="Image 31" o:spid="_x0000_s1042" type="#_x0000_t75" style="position:absolute;left:16194;top:25640;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">
                  <v:imagedata r:id="rId12" o:title=""/>
                </v:shape>
                <v:shape id="Graphic 32" o:spid="_x0000_s1043" style="position:absolute;left:21212;top:26010;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" path="m,l243839,e" filled="f" strokecolor="#c0504d" strokeweight="2.25pt">
                  <v:path arrowok="t"/>
                </v:shape>
                <v:shape id="Graphic 33" o:spid="_x0000_s1044" style="position:absolute;left:22102;top:25687;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" path="m64008,l,,,64008r64008,l64008,xe" fillcolor="#c0504d" stroked="f">
                  <v:path arrowok="t"/>
                </v:shape>
                <v:shape id="Graphic 34" o:spid="_x0000_s1045" style="position:absolute;left:22102;top:25687;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" path="m,64008r64008,l64008,,,,,64008xe" filled="f" strokecolor="#c0504d" strokeweight=".26456mm">
                  <v:path arrowok="t"/>
                </v:shape>
                <v:shape id="Graphic 35" o:spid="_x0000_s1046" style="position:absolute;left:47;top:-1175;width:43752;height:28781;visibility:visible;mso-wrap-style:square;v-text-anchor:top" coordsize="4375150,27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" path="m,2755900r4375150,l4375150,,,,,2755900xe" filled="f" strokecolor="#d9d9d9">
                  <v:path arrowok="t"/>
                </v:shape>
                <v:shapetype id="_x0000_t202" coordsize="21600,21600" o:spt="202" path="m,l,21600r21600,l21600,xe">
                  <v:stroke joinstyle="miter"/>
                  <v:path gradientshapeok="t" o:connecttype="rect"/>
                </v:shapetype>
                <v:shape id="Textbox 36" o:spid="_x0000_s1047" type="#_x0000_t202" style="position:absolute;left:39683;top:1450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3D1D75D" w14:textId="77777777" w:rsidR="003C406E" w:rsidRDefault="006F7508">
                        <w:pPr>
                          <w:spacing w:line="180" w:lineRule="exact"/>
                          <w:rPr>
                            <w:rFonts w:ascii="Calibri"/>
                            <w:sz w:val="18"/>
                          </w:rPr>
                        </w:pPr>
                        <w:r>
                          <w:rPr>
                            <w:rFonts w:ascii="Calibri"/>
                            <w:spacing w:val="-5"/>
                            <w:sz w:val="18"/>
                          </w:rPr>
                          <w:t>35</w:t>
                        </w:r>
                      </w:p>
                    </w:txbxContent>
                  </v:textbox>
                </v:shape>
                <v:shape id="Textbox 37" o:spid="_x0000_s1048" type="#_x0000_t202" style="position:absolute;left:33297;top:24089;width:24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6295225" w14:textId="77777777" w:rsidR="003C406E" w:rsidRDefault="006F7508">
                        <w:pPr>
                          <w:spacing w:line="180" w:lineRule="exact"/>
                          <w:rPr>
                            <w:rFonts w:ascii="Calibri"/>
                            <w:sz w:val="18"/>
                          </w:rPr>
                        </w:pPr>
                        <w:r>
                          <w:rPr>
                            <w:rFonts w:ascii="Calibri"/>
                            <w:spacing w:val="-4"/>
                            <w:sz w:val="18"/>
                          </w:rPr>
                          <w:t>168h</w:t>
                        </w:r>
                      </w:p>
                    </w:txbxContent>
                  </v:textbox>
                </v:shape>
                <v:shape id="Textbox 38" o:spid="_x0000_s1049" type="#_x0000_t202" style="position:absolute;left:3720;top:1585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2244A4D" w14:textId="77777777" w:rsidR="003C406E" w:rsidRDefault="006F7508">
                        <w:pPr>
                          <w:spacing w:line="180" w:lineRule="exact"/>
                          <w:rPr>
                            <w:rFonts w:ascii="Calibri"/>
                            <w:sz w:val="18"/>
                          </w:rPr>
                        </w:pPr>
                        <w:r>
                          <w:rPr>
                            <w:rFonts w:ascii="Calibri"/>
                            <w:spacing w:val="-10"/>
                            <w:sz w:val="18"/>
                          </w:rPr>
                          <w:t>3</w:t>
                        </w:r>
                      </w:p>
                    </w:txbxContent>
                  </v:textbox>
                </v:shape>
                <v:shape id="Textbox 39" o:spid="_x0000_s1050" type="#_x0000_t202" style="position:absolute;left:8495;top:17308;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22A5F1B" w14:textId="77777777" w:rsidR="003C406E" w:rsidRDefault="006F7508">
                        <w:pPr>
                          <w:spacing w:line="180" w:lineRule="exact"/>
                          <w:rPr>
                            <w:rFonts w:ascii="Calibri"/>
                            <w:sz w:val="18"/>
                          </w:rPr>
                        </w:pPr>
                        <w:r>
                          <w:rPr>
                            <w:rFonts w:ascii="Calibri"/>
                            <w:spacing w:val="-4"/>
                            <w:sz w:val="18"/>
                          </w:rPr>
                          <w:t>29,5</w:t>
                        </w:r>
                      </w:p>
                    </w:txbxContent>
                  </v:textbox>
                </v:shape>
                <v:shape id="Textbox 40" o:spid="_x0000_s1051" type="#_x0000_t202" style="position:absolute;left:16811;top:16823;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B58C062" w14:textId="77777777" w:rsidR="003C406E" w:rsidRDefault="006F7508">
                        <w:pPr>
                          <w:spacing w:line="180" w:lineRule="exact"/>
                          <w:rPr>
                            <w:rFonts w:ascii="Calibri"/>
                            <w:sz w:val="18"/>
                          </w:rPr>
                        </w:pPr>
                        <w:r>
                          <w:rPr>
                            <w:rFonts w:ascii="Calibri"/>
                            <w:spacing w:val="-4"/>
                            <w:sz w:val="18"/>
                          </w:rPr>
                          <w:t>30,1</w:t>
                        </w:r>
                      </w:p>
                    </w:txbxContent>
                  </v:textbox>
                </v:shape>
                <v:shape id="Textbox 41" o:spid="_x0000_s1052" type="#_x0000_t202" style="position:absolute;left:33443;top:16823;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E04EAA0" w14:textId="77777777" w:rsidR="003C406E" w:rsidRDefault="006F7508">
                        <w:pPr>
                          <w:spacing w:line="180" w:lineRule="exact"/>
                          <w:rPr>
                            <w:rFonts w:ascii="Calibri"/>
                            <w:sz w:val="18"/>
                          </w:rPr>
                        </w:pPr>
                        <w:r>
                          <w:rPr>
                            <w:rFonts w:ascii="Calibri"/>
                            <w:spacing w:val="-4"/>
                            <w:sz w:val="18"/>
                          </w:rPr>
                          <w:t>30,1</w:t>
                        </w:r>
                      </w:p>
                    </w:txbxContent>
                  </v:textbox>
                </v:shape>
                <v:shape id="Textbox 42" o:spid="_x0000_s1053" type="#_x0000_t202" style="position:absolute;left:3720;top:1922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12A1F79" w14:textId="77777777" w:rsidR="003C406E" w:rsidRDefault="006F7508">
                        <w:pPr>
                          <w:spacing w:line="180" w:lineRule="exact"/>
                          <w:rPr>
                            <w:rFonts w:ascii="Calibri"/>
                            <w:sz w:val="18"/>
                          </w:rPr>
                        </w:pPr>
                        <w:r>
                          <w:rPr>
                            <w:rFonts w:ascii="Calibri"/>
                            <w:spacing w:val="-10"/>
                            <w:sz w:val="18"/>
                          </w:rPr>
                          <w:t>2</w:t>
                        </w:r>
                      </w:p>
                    </w:txbxContent>
                  </v:textbox>
                </v:shape>
                <v:shape id="Textbox 43" o:spid="_x0000_s1054" type="#_x0000_t202" style="position:absolute;left:39683;top:1855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0CF5EDC" w14:textId="77777777" w:rsidR="003C406E" w:rsidRDefault="006F7508">
                        <w:pPr>
                          <w:spacing w:line="180" w:lineRule="exact"/>
                          <w:rPr>
                            <w:rFonts w:ascii="Calibri"/>
                            <w:sz w:val="18"/>
                          </w:rPr>
                        </w:pPr>
                        <w:r>
                          <w:rPr>
                            <w:rFonts w:ascii="Calibri"/>
                            <w:spacing w:val="-5"/>
                            <w:sz w:val="18"/>
                          </w:rPr>
                          <w:t>30</w:t>
                        </w:r>
                      </w:p>
                    </w:txbxContent>
                  </v:textbox>
                </v:shape>
                <v:shape id="Textbox 44" o:spid="_x0000_s1055" type="#_x0000_t202" style="position:absolute;left:3720;top:22605;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7E8C48A" w14:textId="77777777" w:rsidR="003C406E" w:rsidRDefault="006F7508">
                        <w:pPr>
                          <w:spacing w:line="180" w:lineRule="exact"/>
                          <w:rPr>
                            <w:rFonts w:ascii="Calibri"/>
                            <w:sz w:val="18"/>
                          </w:rPr>
                        </w:pPr>
                        <w:r>
                          <w:rPr>
                            <w:rFonts w:ascii="Calibri"/>
                            <w:spacing w:val="-10"/>
                            <w:sz w:val="18"/>
                          </w:rPr>
                          <w:t>1</w:t>
                        </w:r>
                      </w:p>
                    </w:txbxContent>
                  </v:textbox>
                </v:shape>
                <v:shape id="Textbox 45" o:spid="_x0000_s1056" type="#_x0000_t202" style="position:absolute;left:39683;top:2260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CD4E1E" w14:textId="77777777" w:rsidR="003C406E" w:rsidRDefault="006F7508">
                        <w:pPr>
                          <w:spacing w:line="180" w:lineRule="exact"/>
                          <w:rPr>
                            <w:rFonts w:ascii="Calibri"/>
                            <w:sz w:val="18"/>
                          </w:rPr>
                        </w:pPr>
                        <w:r>
                          <w:rPr>
                            <w:rFonts w:ascii="Calibri"/>
                            <w:spacing w:val="-5"/>
                            <w:sz w:val="18"/>
                          </w:rPr>
                          <w:t>25</w:t>
                        </w:r>
                      </w:p>
                    </w:txbxContent>
                  </v:textbox>
                </v:shape>
                <v:shape id="Textbox 46" o:spid="_x0000_s1057" type="#_x0000_t202" style="position:absolute;left:8639;top:24089;width:102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6D92DAD" w14:textId="77777777" w:rsidR="003C406E" w:rsidRDefault="006F7508">
                        <w:pPr>
                          <w:tabs>
                            <w:tab w:val="left" w:pos="1309"/>
                          </w:tabs>
                          <w:spacing w:line="180" w:lineRule="exact"/>
                          <w:rPr>
                            <w:rFonts w:ascii="Calibri"/>
                            <w:sz w:val="18"/>
                          </w:rPr>
                        </w:pPr>
                        <w:r>
                          <w:rPr>
                            <w:rFonts w:ascii="Calibri"/>
                            <w:spacing w:val="-5"/>
                            <w:sz w:val="18"/>
                          </w:rPr>
                          <w:t>24h</w:t>
                        </w:r>
                        <w:r>
                          <w:rPr>
                            <w:rFonts w:ascii="Calibri"/>
                            <w:sz w:val="18"/>
                          </w:rPr>
                          <w:tab/>
                        </w:r>
                        <w:r>
                          <w:rPr>
                            <w:rFonts w:ascii="Calibri"/>
                            <w:spacing w:val="-5"/>
                            <w:sz w:val="18"/>
                          </w:rPr>
                          <w:t>72h</w:t>
                        </w:r>
                      </w:p>
                    </w:txbxContent>
                  </v:textbox>
                </v:shape>
                <v:shape id="_x0000_s1058" type="#_x0000_t202" style="position:absolute;left:18895;top:25485;width:144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144ECCC" w14:textId="77777777" w:rsidR="003C406E" w:rsidRDefault="006F7508">
                        <w:pPr>
                          <w:spacing w:line="180" w:lineRule="exact"/>
                          <w:rPr>
                            <w:rFonts w:ascii="Calibri"/>
                            <w:sz w:val="18"/>
                          </w:rPr>
                        </w:pPr>
                        <w:r>
                          <w:rPr>
                            <w:rFonts w:ascii="Calibri"/>
                            <w:spacing w:val="-5"/>
                            <w:sz w:val="18"/>
                          </w:rPr>
                          <w:t>PH</w:t>
                        </w:r>
                      </w:p>
                    </w:txbxContent>
                  </v:textbox>
                </v:shape>
                <v:shape id="Textbox 48" o:spid="_x0000_s1059" type="#_x0000_t202" style="position:absolute;left:24023;top:23633;width:734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BE5A3FD" w14:textId="77777777" w:rsidR="003C406E" w:rsidRDefault="006F7508">
                        <w:pPr>
                          <w:spacing w:line="183" w:lineRule="exact"/>
                          <w:ind w:left="167"/>
                          <w:rPr>
                            <w:rFonts w:ascii="Calibri"/>
                            <w:sz w:val="18"/>
                          </w:rPr>
                        </w:pPr>
                        <w:r>
                          <w:rPr>
                            <w:rFonts w:ascii="Calibri"/>
                            <w:spacing w:val="-4"/>
                            <w:sz w:val="18"/>
                          </w:rPr>
                          <w:t>120h</w:t>
                        </w:r>
                      </w:p>
                    </w:txbxContent>
                  </v:textbox>
                </v:shape>
                <v:shape id="Textbox 49" o:spid="_x0000_s1060" type="#_x0000_t202" style="position:absolute;left:25354;top:14704;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72FBB74" w14:textId="77777777" w:rsidR="003C406E" w:rsidRDefault="006F7508">
                        <w:pPr>
                          <w:spacing w:line="180" w:lineRule="exact"/>
                          <w:rPr>
                            <w:rFonts w:ascii="Calibri"/>
                            <w:sz w:val="18"/>
                          </w:rPr>
                        </w:pPr>
                        <w:r>
                          <w:rPr>
                            <w:rFonts w:ascii="Calibri"/>
                            <w:spacing w:val="-4"/>
                            <w:sz w:val="18"/>
                          </w:rPr>
                          <w:t>3,64</w:t>
                        </w:r>
                      </w:p>
                    </w:txbxContent>
                  </v:textbox>
                </v:shape>
                <v:shape id="Textbox 50" o:spid="_x0000_s1061" type="#_x0000_t202" style="position:absolute;left:17027;top:13093;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DCE1393" w14:textId="77777777" w:rsidR="003C406E" w:rsidRDefault="006F7508">
                        <w:pPr>
                          <w:spacing w:line="180" w:lineRule="exact"/>
                          <w:rPr>
                            <w:rFonts w:ascii="Calibri"/>
                            <w:sz w:val="18"/>
                          </w:rPr>
                        </w:pPr>
                        <w:r>
                          <w:rPr>
                            <w:rFonts w:ascii="Calibri"/>
                            <w:spacing w:val="-4"/>
                            <w:sz w:val="18"/>
                          </w:rPr>
                          <w:t>4,12</w:t>
                        </w:r>
                      </w:p>
                    </w:txbxContent>
                  </v:textbox>
                </v:shape>
                <v:shape id="Textbox 51" o:spid="_x0000_s1062" type="#_x0000_t202" style="position:absolute;left:8495;top:13123;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DDEAE79" w14:textId="77777777" w:rsidR="003C406E" w:rsidRDefault="006F7508">
                        <w:pPr>
                          <w:spacing w:line="180" w:lineRule="exact"/>
                          <w:rPr>
                            <w:rFonts w:ascii="Calibri"/>
                            <w:sz w:val="18"/>
                          </w:rPr>
                        </w:pPr>
                        <w:r>
                          <w:rPr>
                            <w:rFonts w:ascii="Calibri"/>
                            <w:spacing w:val="-4"/>
                            <w:sz w:val="18"/>
                          </w:rPr>
                          <w:t>3,32</w:t>
                        </w:r>
                      </w:p>
                    </w:txbxContent>
                  </v:textbox>
                </v:shape>
                <v:shape id="Textbox 52" o:spid="_x0000_s1063" type="#_x0000_t202" style="position:absolute;left:3720;top:124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4EAF69F" w14:textId="77777777" w:rsidR="003C406E" w:rsidRDefault="006F7508">
                        <w:pPr>
                          <w:spacing w:line="180" w:lineRule="exact"/>
                          <w:rPr>
                            <w:rFonts w:ascii="Calibri"/>
                            <w:sz w:val="18"/>
                          </w:rPr>
                        </w:pPr>
                        <w:r>
                          <w:rPr>
                            <w:rFonts w:ascii="Calibri"/>
                            <w:spacing w:val="-10"/>
                            <w:sz w:val="18"/>
                          </w:rPr>
                          <w:t>4</w:t>
                        </w:r>
                      </w:p>
                    </w:txbxContent>
                  </v:textbox>
                </v:shape>
                <v:shape id="Textbox 53" o:spid="_x0000_s1064" type="#_x0000_t202" style="position:absolute;left:39683;top:1045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1786717" w14:textId="77777777" w:rsidR="003C406E" w:rsidRDefault="006F7508">
                        <w:pPr>
                          <w:spacing w:line="180" w:lineRule="exact"/>
                          <w:rPr>
                            <w:rFonts w:ascii="Calibri"/>
                            <w:sz w:val="18"/>
                          </w:rPr>
                        </w:pPr>
                        <w:r>
                          <w:rPr>
                            <w:rFonts w:ascii="Calibri"/>
                            <w:spacing w:val="-5"/>
                            <w:sz w:val="18"/>
                          </w:rPr>
                          <w:t>40</w:t>
                        </w:r>
                      </w:p>
                    </w:txbxContent>
                  </v:textbox>
                </v:shape>
                <v:shape id="Textbox 54" o:spid="_x0000_s1065" type="#_x0000_t202" style="position:absolute;left:25128;top:9368;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106BD63" w14:textId="77777777" w:rsidR="003C406E" w:rsidRDefault="006F7508">
                        <w:pPr>
                          <w:spacing w:line="180" w:lineRule="exact"/>
                          <w:rPr>
                            <w:rFonts w:ascii="Calibri"/>
                            <w:sz w:val="18"/>
                          </w:rPr>
                        </w:pPr>
                        <w:r>
                          <w:rPr>
                            <w:rFonts w:ascii="Calibri"/>
                            <w:spacing w:val="-4"/>
                            <w:sz w:val="18"/>
                          </w:rPr>
                          <w:t>39,3</w:t>
                        </w:r>
                      </w:p>
                    </w:txbxContent>
                  </v:textbox>
                </v:shape>
                <v:shape id="Textbox 55" o:spid="_x0000_s1066" type="#_x0000_t202" style="position:absolute;left:3720;top:910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9F974A9" w14:textId="77777777" w:rsidR="003C406E" w:rsidRDefault="006F7508">
                        <w:pPr>
                          <w:spacing w:line="180" w:lineRule="exact"/>
                          <w:rPr>
                            <w:rFonts w:ascii="Calibri"/>
                            <w:sz w:val="18"/>
                          </w:rPr>
                        </w:pPr>
                        <w:r>
                          <w:rPr>
                            <w:rFonts w:ascii="Calibri"/>
                            <w:spacing w:val="-10"/>
                            <w:sz w:val="18"/>
                          </w:rPr>
                          <w:t>5</w:t>
                        </w:r>
                      </w:p>
                    </w:txbxContent>
                  </v:textbox>
                </v:shape>
                <v:shape id="Textbox 56" o:spid="_x0000_s1067" type="#_x0000_t202" style="position:absolute;left:39683;top:640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46074A4" w14:textId="77777777" w:rsidR="003C406E" w:rsidRDefault="006F7508">
                        <w:pPr>
                          <w:spacing w:line="180" w:lineRule="exact"/>
                          <w:rPr>
                            <w:rFonts w:ascii="Calibri"/>
                            <w:sz w:val="18"/>
                          </w:rPr>
                        </w:pPr>
                        <w:r>
                          <w:rPr>
                            <w:rFonts w:ascii="Calibri"/>
                            <w:spacing w:val="-5"/>
                            <w:sz w:val="18"/>
                          </w:rPr>
                          <w:t>45</w:t>
                        </w:r>
                      </w:p>
                    </w:txbxContent>
                  </v:textbox>
                </v:shape>
                <v:shape id="Textbox 57" o:spid="_x0000_s1068" type="#_x0000_t202" style="position:absolute;left:3720;top:5725;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4122C45" w14:textId="77777777" w:rsidR="003C406E" w:rsidRDefault="006F7508">
                        <w:pPr>
                          <w:spacing w:line="180" w:lineRule="exact"/>
                          <w:rPr>
                            <w:rFonts w:ascii="Calibri"/>
                            <w:sz w:val="18"/>
                          </w:rPr>
                        </w:pPr>
                        <w:r>
                          <w:rPr>
                            <w:rFonts w:ascii="Calibri"/>
                            <w:spacing w:val="-10"/>
                            <w:sz w:val="18"/>
                          </w:rPr>
                          <w:t>6</w:t>
                        </w:r>
                      </w:p>
                    </w:txbxContent>
                  </v:textbox>
                </v:shape>
                <v:shape id="Textbox 58" o:spid="_x0000_s1069" type="#_x0000_t202" style="position:absolute;left:33443;top:3838;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756B11B" w14:textId="77777777" w:rsidR="003C406E" w:rsidRDefault="006F7508">
                        <w:pPr>
                          <w:spacing w:line="180" w:lineRule="exact"/>
                          <w:rPr>
                            <w:rFonts w:ascii="Calibri"/>
                            <w:sz w:val="18"/>
                          </w:rPr>
                        </w:pPr>
                        <w:r>
                          <w:rPr>
                            <w:rFonts w:ascii="Calibri"/>
                            <w:spacing w:val="-4"/>
                            <w:sz w:val="18"/>
                          </w:rPr>
                          <w:t>6,07</w:t>
                        </w:r>
                      </w:p>
                    </w:txbxContent>
                  </v:textbox>
                </v:shape>
                <v:shape id="Textbox 59" o:spid="_x0000_s1070" type="#_x0000_t202" style="position:absolute;left:39683;top:235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34FEFA2" w14:textId="77777777" w:rsidR="003C406E" w:rsidRDefault="006F7508">
                        <w:pPr>
                          <w:spacing w:line="180" w:lineRule="exact"/>
                          <w:rPr>
                            <w:rFonts w:ascii="Calibri"/>
                            <w:sz w:val="18"/>
                          </w:rPr>
                        </w:pPr>
                        <w:r>
                          <w:rPr>
                            <w:rFonts w:ascii="Calibri"/>
                            <w:spacing w:val="-5"/>
                            <w:sz w:val="18"/>
                          </w:rPr>
                          <w:t>50</w:t>
                        </w:r>
                      </w:p>
                    </w:txbxContent>
                  </v:textbox>
                </v:shape>
                <v:shape id="Textbox 60" o:spid="_x0000_s1071" type="#_x0000_t202" style="position:absolute;left:55409;top:-3354;width:1435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A6B4A06" w14:textId="77777777" w:rsidR="003C406E" w:rsidRDefault="003C406E">
                        <w:pPr>
                          <w:spacing w:line="281" w:lineRule="exact"/>
                          <w:rPr>
                            <w:rFonts w:ascii="Arial" w:hAnsi="Arial" w:cs="Arial"/>
                            <w:i/>
                            <w:sz w:val="24"/>
                            <w:szCs w:val="24"/>
                          </w:rPr>
                        </w:pPr>
                      </w:p>
                    </w:txbxContent>
                  </v:textbox>
                </v:shape>
                <v:shape id="Textbox 61" o:spid="_x0000_s1072" type="#_x0000_t202" style="position:absolute;left:3720;top:235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10A06E8" w14:textId="77777777" w:rsidR="003C406E" w:rsidRDefault="006F7508">
                        <w:pPr>
                          <w:spacing w:line="180" w:lineRule="exact"/>
                          <w:rPr>
                            <w:rFonts w:ascii="Calibri"/>
                            <w:sz w:val="18"/>
                          </w:rPr>
                        </w:pPr>
                        <w:r>
                          <w:rPr>
                            <w:rFonts w:ascii="Calibri"/>
                            <w:spacing w:val="-10"/>
                            <w:sz w:val="18"/>
                          </w:rPr>
                          <w:t>7</w:t>
                        </w:r>
                      </w:p>
                    </w:txbxContent>
                  </v:textbox>
                </v:shape>
                <w10:wrap anchorx="margin"/>
              </v:group>
            </w:pict>
          </mc:Fallback>
        </mc:AlternateContent>
      </w:r>
      <w:r>
        <w:rPr>
          <w:lang w:val="pt-BR"/>
        </w:rPr>
        <w:t xml:space="preserve">   </w:t>
      </w:r>
      <w:r>
        <w:t xml:space="preserve">Figura: 1 variação de temperatura e pH e das sementes </w:t>
      </w:r>
      <w:r>
        <w:rPr>
          <w:i/>
          <w:iCs/>
        </w:rPr>
        <w:t>in situ</w:t>
      </w:r>
      <w:r>
        <w:t xml:space="preserve"> durante a fermentação</w:t>
      </w:r>
    </w:p>
    <w:p w14:paraId="7CE0EA61" w14:textId="77777777" w:rsidR="003C406E" w:rsidRDefault="003C406E">
      <w:pPr>
        <w:pBdr>
          <w:bottom w:val="none" w:sz="0" w:space="8" w:color="000000"/>
        </w:pBdr>
        <w:shd w:val="clear" w:color="auto" w:fill="FFFFFF"/>
        <w:tabs>
          <w:tab w:val="left" w:pos="2500"/>
        </w:tabs>
        <w:spacing w:line="432" w:lineRule="auto"/>
        <w:ind w:firstLine="700"/>
        <w:jc w:val="both"/>
        <w:rPr>
          <w:color w:val="FF0000"/>
          <w:sz w:val="24"/>
          <w:szCs w:val="24"/>
        </w:rPr>
      </w:pPr>
    </w:p>
    <w:p w14:paraId="5B8C7A21" w14:textId="77777777" w:rsidR="003C406E" w:rsidRDefault="003C406E">
      <w:pPr>
        <w:pBdr>
          <w:bottom w:val="none" w:sz="0" w:space="8" w:color="000000"/>
        </w:pBdr>
        <w:shd w:val="clear" w:color="auto" w:fill="FFFFFF"/>
        <w:tabs>
          <w:tab w:val="left" w:pos="2500"/>
        </w:tabs>
        <w:spacing w:line="432" w:lineRule="auto"/>
        <w:ind w:firstLine="700"/>
        <w:jc w:val="both"/>
        <w:rPr>
          <w:color w:val="FF0000"/>
          <w:sz w:val="24"/>
          <w:szCs w:val="24"/>
        </w:rPr>
      </w:pPr>
    </w:p>
    <w:p w14:paraId="37363D99" w14:textId="77777777" w:rsidR="003C406E" w:rsidRDefault="003C406E">
      <w:pPr>
        <w:pBdr>
          <w:bottom w:val="none" w:sz="0" w:space="8" w:color="000000"/>
        </w:pBdr>
        <w:shd w:val="clear" w:color="auto" w:fill="FFFFFF"/>
        <w:tabs>
          <w:tab w:val="left" w:pos="2500"/>
        </w:tabs>
        <w:spacing w:line="432" w:lineRule="auto"/>
        <w:ind w:firstLine="700"/>
        <w:jc w:val="both"/>
        <w:rPr>
          <w:color w:val="FF0000"/>
          <w:sz w:val="24"/>
          <w:szCs w:val="24"/>
        </w:rPr>
      </w:pPr>
    </w:p>
    <w:p w14:paraId="36E5E8DB" w14:textId="77777777" w:rsidR="003C406E" w:rsidRDefault="003C406E">
      <w:pPr>
        <w:pBdr>
          <w:bottom w:val="none" w:sz="0" w:space="8" w:color="000000"/>
        </w:pBdr>
        <w:shd w:val="clear" w:color="auto" w:fill="FFFFFF"/>
        <w:tabs>
          <w:tab w:val="left" w:pos="2500"/>
        </w:tabs>
        <w:spacing w:line="432" w:lineRule="auto"/>
        <w:ind w:firstLine="700"/>
        <w:jc w:val="both"/>
        <w:rPr>
          <w:color w:val="FF0000"/>
          <w:sz w:val="24"/>
          <w:szCs w:val="24"/>
        </w:rPr>
      </w:pPr>
    </w:p>
    <w:p w14:paraId="2D22DDF8" w14:textId="77777777" w:rsidR="003C406E" w:rsidRDefault="003C406E">
      <w:pPr>
        <w:pBdr>
          <w:bottom w:val="none" w:sz="0" w:space="8" w:color="000000"/>
        </w:pBdr>
        <w:shd w:val="clear" w:color="auto" w:fill="FFFFFF"/>
        <w:tabs>
          <w:tab w:val="left" w:pos="2500"/>
        </w:tabs>
        <w:spacing w:line="432" w:lineRule="auto"/>
        <w:ind w:firstLine="700"/>
        <w:jc w:val="both"/>
        <w:rPr>
          <w:sz w:val="24"/>
          <w:szCs w:val="24"/>
        </w:rPr>
      </w:pPr>
    </w:p>
    <w:p w14:paraId="2DAA46B7" w14:textId="77777777" w:rsidR="003C406E" w:rsidRDefault="006F7508">
      <w:pPr>
        <w:pBdr>
          <w:bottom w:val="none" w:sz="0" w:space="8" w:color="000000"/>
        </w:pBdr>
        <w:shd w:val="clear" w:color="auto" w:fill="FFFFFF"/>
        <w:tabs>
          <w:tab w:val="left" w:pos="2500"/>
        </w:tabs>
        <w:spacing w:line="432" w:lineRule="auto"/>
        <w:ind w:firstLine="700"/>
        <w:jc w:val="both"/>
        <w:rPr>
          <w:sz w:val="24"/>
          <w:szCs w:val="24"/>
        </w:rPr>
      </w:pPr>
      <w:r>
        <w:rPr>
          <w:noProof/>
        </w:rPr>
        <mc:AlternateContent>
          <mc:Choice Requires="wps">
            <w:drawing>
              <wp:anchor distT="0" distB="0" distL="114300" distR="114300" simplePos="0" relativeHeight="251664384" behindDoc="0" locked="0" layoutInCell="1" allowOverlap="1" wp14:anchorId="30B6ED35" wp14:editId="74B6E4FD">
                <wp:simplePos x="0" y="0"/>
                <wp:positionH relativeFrom="column">
                  <wp:posOffset>2927985</wp:posOffset>
                </wp:positionH>
                <wp:positionV relativeFrom="paragraph">
                  <wp:posOffset>295910</wp:posOffset>
                </wp:positionV>
                <wp:extent cx="1015365" cy="222885"/>
                <wp:effectExtent l="0" t="0" r="5715" b="5715"/>
                <wp:wrapNone/>
                <wp:docPr id="317" name="Caixa de Texto 317"/>
                <wp:cNvGraphicFramePr/>
                <a:graphic xmlns:a="http://schemas.openxmlformats.org/drawingml/2006/main">
                  <a:graphicData uri="http://schemas.microsoft.com/office/word/2010/wordprocessingShape">
                    <wps:wsp>
                      <wps:cNvSpPr txBox="1"/>
                      <wps:spPr>
                        <a:xfrm>
                          <a:off x="4064000" y="3977640"/>
                          <a:ext cx="1015365" cy="222885"/>
                        </a:xfrm>
                        <a:prstGeom prst="rect">
                          <a:avLst/>
                        </a:prstGeom>
                        <a:noFill/>
                        <a:extLst>
                          <a:ext uri="{909E8E84-426E-40DD-AFC4-6F175D3DCCD1}">
                            <a14:hiddenFill xmlns:a14="http://schemas.microsoft.com/office/drawing/2010/main">
                              <a:solidFill>
                                <a:schemeClr val="accent1"/>
                              </a:solidFill>
                            </a14:hiddenFill>
                          </a:ext>
                        </a:extLst>
                      </wps:spPr>
                      <wps:style>
                        <a:lnRef idx="0">
                          <a:srgbClr val="FFFFFF"/>
                        </a:lnRef>
                        <a:fillRef idx="1">
                          <a:schemeClr val="accent1"/>
                        </a:fillRef>
                        <a:effectRef idx="0">
                          <a:srgbClr val="FFFFFF"/>
                        </a:effectRef>
                        <a:fontRef idx="minor">
                          <a:schemeClr val="lt1"/>
                        </a:fontRef>
                      </wps:style>
                      <wps:txbx>
                        <w:txbxContent>
                          <w:p w14:paraId="0CBFE2B7" w14:textId="77777777" w:rsidR="003C406E" w:rsidRDefault="003C406E">
                            <w:pPr>
                              <w:rPr>
                                <w:rFonts w:asciiTheme="minorHAnsi" w:hAnsiTheme="minorHAnsi"/>
                                <w:sz w:val="18"/>
                                <w:szCs w:val="18"/>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B6ED35" id="Caixa de Texto 317" o:spid="_x0000_s1073" type="#_x0000_t202" style="position:absolute;left:0;text-align:left;margin-left:230.55pt;margin-top:23.3pt;width:79.9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" filled="f" fillcolor="#4f81bd [3204]" stroked="f">
                <v:textbox>
                  <w:txbxContent>
                    <w:p w14:paraId="0CBFE2B7" w14:textId="77777777" w:rsidR="003C406E" w:rsidRDefault="003C406E">
                      <w:pPr>
                        <w:rPr>
                          <w:rFonts w:asciiTheme="minorHAnsi" w:hAnsiTheme="minorHAnsi"/>
                          <w:sz w:val="18"/>
                          <w:szCs w:val="18"/>
                          <w:lang w:val="pt-BR"/>
                        </w:rPr>
                      </w:pPr>
                    </w:p>
                  </w:txbxContent>
                </v:textbox>
              </v:shape>
            </w:pict>
          </mc:Fallback>
        </mc:AlternateContent>
      </w:r>
    </w:p>
    <w:p w14:paraId="7867A93A" w14:textId="77777777" w:rsidR="003C406E" w:rsidRDefault="003C406E">
      <w:pPr>
        <w:pBdr>
          <w:bottom w:val="none" w:sz="0" w:space="8" w:color="000000"/>
        </w:pBdr>
        <w:shd w:val="clear" w:color="auto" w:fill="FFFFFF"/>
        <w:tabs>
          <w:tab w:val="left" w:pos="2500"/>
        </w:tabs>
        <w:spacing w:line="432" w:lineRule="auto"/>
        <w:ind w:firstLine="700"/>
        <w:jc w:val="both"/>
      </w:pPr>
    </w:p>
    <w:p w14:paraId="3BD4129A" w14:textId="77777777" w:rsidR="003C406E" w:rsidRDefault="006F7508">
      <w:pPr>
        <w:pBdr>
          <w:bottom w:val="none" w:sz="0" w:space="8" w:color="000000"/>
        </w:pBdr>
        <w:shd w:val="clear" w:color="auto" w:fill="FFFFFF"/>
        <w:tabs>
          <w:tab w:val="left" w:pos="2500"/>
        </w:tabs>
        <w:spacing w:line="432" w:lineRule="auto"/>
        <w:ind w:firstLine="700"/>
        <w:jc w:val="both"/>
      </w:pPr>
      <w:r>
        <w:rPr>
          <w:noProof/>
        </w:rPr>
        <mc:AlternateContent>
          <mc:Choice Requires="wps">
            <w:drawing>
              <wp:anchor distT="0" distB="0" distL="114300" distR="114300" simplePos="0" relativeHeight="251665408" behindDoc="0" locked="0" layoutInCell="1" allowOverlap="1" wp14:anchorId="277BBCD7" wp14:editId="5108528E">
                <wp:simplePos x="0" y="0"/>
                <wp:positionH relativeFrom="column">
                  <wp:posOffset>2927985</wp:posOffset>
                </wp:positionH>
                <wp:positionV relativeFrom="paragraph">
                  <wp:posOffset>154940</wp:posOffset>
                </wp:positionV>
                <wp:extent cx="706120" cy="143510"/>
                <wp:effectExtent l="0" t="0" r="0" b="0"/>
                <wp:wrapNone/>
                <wp:docPr id="318" name="Textbox 47"/>
                <wp:cNvGraphicFramePr/>
                <a:graphic xmlns:a="http://schemas.openxmlformats.org/drawingml/2006/main">
                  <a:graphicData uri="http://schemas.microsoft.com/office/word/2010/wordprocessingShape">
                    <wps:wsp>
                      <wps:cNvSpPr txBox="1"/>
                      <wps:spPr>
                        <a:xfrm>
                          <a:off x="0" y="0"/>
                          <a:ext cx="706120" cy="143510"/>
                        </a:xfrm>
                        <a:prstGeom prst="rect">
                          <a:avLst/>
                        </a:prstGeom>
                      </wps:spPr>
                      <wps:txbx>
                        <w:txbxContent>
                          <w:p w14:paraId="386B3778" w14:textId="77777777" w:rsidR="003C406E" w:rsidRDefault="006F7508">
                            <w:pPr>
                              <w:spacing w:line="180" w:lineRule="exact"/>
                              <w:rPr>
                                <w:rFonts w:ascii="Calibri"/>
                                <w:sz w:val="18"/>
                                <w:lang w:val="pt-BR"/>
                              </w:rPr>
                            </w:pPr>
                            <w:r>
                              <w:rPr>
                                <w:rFonts w:ascii="Calibri"/>
                                <w:sz w:val="18"/>
                                <w:lang w:val="pt-BR"/>
                              </w:rPr>
                              <w:t xml:space="preserve">Temperatura </w:t>
                            </w:r>
                          </w:p>
                        </w:txbxContent>
                      </wps:txbx>
                      <wps:bodyPr wrap="square" lIns="0" tIns="0" rIns="0" bIns="0" rtlCol="0">
                        <a:noAutofit/>
                      </wps:bodyPr>
                    </wps:wsp>
                  </a:graphicData>
                </a:graphic>
              </wp:anchor>
            </w:drawing>
          </mc:Choice>
          <mc:Fallback>
            <w:pict>
              <v:shape w14:anchorId="277BBCD7" id="Textbox 47" o:spid="_x0000_s1074" type="#_x0000_t202" style="position:absolute;left:0;text-align:left;margin-left:230.55pt;margin-top:12.2pt;width:55.6pt;height:1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" filled="f" stroked="f">
                <v:textbox inset="0,0,0,0">
                  <w:txbxContent>
                    <w:p w14:paraId="386B3778" w14:textId="77777777" w:rsidR="003C406E" w:rsidRDefault="006F7508">
                      <w:pPr>
                        <w:spacing w:line="180" w:lineRule="exact"/>
                        <w:rPr>
                          <w:rFonts w:ascii="Calibri"/>
                          <w:sz w:val="18"/>
                          <w:lang w:val="pt-BR"/>
                        </w:rPr>
                      </w:pPr>
                      <w:r>
                        <w:rPr>
                          <w:rFonts w:ascii="Calibri"/>
                          <w:sz w:val="18"/>
                          <w:lang w:val="pt-BR"/>
                        </w:rPr>
                        <w:t xml:space="preserve">Temperatura </w:t>
                      </w:r>
                    </w:p>
                  </w:txbxContent>
                </v:textbox>
              </v:shape>
            </w:pict>
          </mc:Fallback>
        </mc:AlternateContent>
      </w:r>
    </w:p>
    <w:p w14:paraId="51DA7396" w14:textId="77777777" w:rsidR="003C406E" w:rsidRDefault="003C406E">
      <w:pPr>
        <w:pBdr>
          <w:bottom w:val="none" w:sz="0" w:space="8" w:color="000000"/>
        </w:pBdr>
        <w:shd w:val="clear" w:color="auto" w:fill="FFFFFF"/>
        <w:tabs>
          <w:tab w:val="left" w:pos="2500"/>
        </w:tabs>
        <w:spacing w:line="432" w:lineRule="auto"/>
        <w:jc w:val="both"/>
      </w:pPr>
    </w:p>
    <w:p w14:paraId="449132EF" w14:textId="77777777" w:rsidR="003C406E" w:rsidRDefault="006F7508">
      <w:pPr>
        <w:pBdr>
          <w:bottom w:val="none" w:sz="0" w:space="8" w:color="000000"/>
        </w:pBdr>
        <w:shd w:val="clear" w:color="auto" w:fill="FFFFFF"/>
        <w:tabs>
          <w:tab w:val="left" w:pos="2500"/>
        </w:tabs>
        <w:spacing w:line="432" w:lineRule="auto"/>
        <w:ind w:firstLineChars="200" w:firstLine="440"/>
        <w:jc w:val="both"/>
        <w:rPr>
          <w:color w:val="FF0000"/>
          <w:highlight w:val="white"/>
        </w:rPr>
      </w:pPr>
      <w:r>
        <w:t>Fonte: Autor,2025</w:t>
      </w:r>
    </w:p>
    <w:p w14:paraId="115BD4D1" w14:textId="77777777"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highlight w:val="white"/>
        </w:rPr>
        <w:lastRenderedPageBreak/>
        <w:tab/>
        <w:t xml:space="preserve">A temperatura inicial das sementes </w:t>
      </w:r>
      <w:r>
        <w:rPr>
          <w:i/>
          <w:iCs/>
          <w:sz w:val="24"/>
          <w:szCs w:val="24"/>
          <w:highlight w:val="white"/>
          <w:lang w:val="pt-BR"/>
        </w:rPr>
        <w:t xml:space="preserve">in situ </w:t>
      </w:r>
      <w:r>
        <w:rPr>
          <w:sz w:val="24"/>
          <w:szCs w:val="24"/>
        </w:rPr>
        <w:t>foi</w:t>
      </w:r>
      <w:r>
        <w:rPr>
          <w:spacing w:val="-8"/>
          <w:sz w:val="24"/>
          <w:szCs w:val="24"/>
        </w:rPr>
        <w:t xml:space="preserve"> </w:t>
      </w:r>
      <w:r>
        <w:rPr>
          <w:sz w:val="24"/>
          <w:szCs w:val="24"/>
        </w:rPr>
        <w:t>de</w:t>
      </w:r>
      <w:r>
        <w:rPr>
          <w:spacing w:val="-8"/>
          <w:sz w:val="24"/>
          <w:szCs w:val="24"/>
        </w:rPr>
        <w:t xml:space="preserve"> </w:t>
      </w:r>
      <w:r>
        <w:rPr>
          <w:spacing w:val="-8"/>
          <w:sz w:val="24"/>
          <w:szCs w:val="24"/>
          <w:lang w:val="pt-BR"/>
        </w:rPr>
        <w:t>29</w:t>
      </w:r>
      <w:r>
        <w:rPr>
          <w:sz w:val="24"/>
          <w:szCs w:val="24"/>
        </w:rPr>
        <w:t>,5</w:t>
      </w:r>
      <w:r>
        <w:rPr>
          <w:spacing w:val="-7"/>
          <w:sz w:val="24"/>
          <w:szCs w:val="24"/>
        </w:rPr>
        <w:t xml:space="preserve"> </w:t>
      </w:r>
      <w:r>
        <w:rPr>
          <w:sz w:val="24"/>
          <w:szCs w:val="24"/>
        </w:rPr>
        <w:t>°C</w:t>
      </w:r>
      <w:r>
        <w:rPr>
          <w:spacing w:val="-7"/>
          <w:sz w:val="24"/>
          <w:szCs w:val="24"/>
        </w:rPr>
        <w:t xml:space="preserve"> </w:t>
      </w:r>
      <w:r>
        <w:rPr>
          <w:sz w:val="24"/>
          <w:szCs w:val="24"/>
        </w:rPr>
        <w:t>(24</w:t>
      </w:r>
      <w:r>
        <w:rPr>
          <w:spacing w:val="-7"/>
          <w:sz w:val="24"/>
          <w:szCs w:val="24"/>
        </w:rPr>
        <w:t xml:space="preserve"> </w:t>
      </w:r>
      <w:r>
        <w:rPr>
          <w:sz w:val="24"/>
          <w:szCs w:val="24"/>
        </w:rPr>
        <w:t>h),</w:t>
      </w:r>
      <w:r>
        <w:rPr>
          <w:spacing w:val="-7"/>
          <w:sz w:val="24"/>
          <w:szCs w:val="24"/>
        </w:rPr>
        <w:t xml:space="preserve"> atingindo </w:t>
      </w:r>
      <w:r>
        <w:rPr>
          <w:sz w:val="24"/>
          <w:szCs w:val="24"/>
        </w:rPr>
        <w:t>o</w:t>
      </w:r>
      <w:r>
        <w:rPr>
          <w:spacing w:val="-7"/>
          <w:sz w:val="24"/>
          <w:szCs w:val="24"/>
        </w:rPr>
        <w:t xml:space="preserve"> </w:t>
      </w:r>
      <w:r>
        <w:rPr>
          <w:sz w:val="24"/>
          <w:szCs w:val="24"/>
        </w:rPr>
        <w:t>valor</w:t>
      </w:r>
      <w:r>
        <w:rPr>
          <w:spacing w:val="-8"/>
          <w:sz w:val="24"/>
          <w:szCs w:val="24"/>
        </w:rPr>
        <w:t xml:space="preserve"> </w:t>
      </w:r>
      <w:r>
        <w:rPr>
          <w:sz w:val="24"/>
          <w:szCs w:val="24"/>
        </w:rPr>
        <w:t>máximo de</w:t>
      </w:r>
      <w:r>
        <w:rPr>
          <w:spacing w:val="-12"/>
          <w:sz w:val="24"/>
          <w:szCs w:val="24"/>
        </w:rPr>
        <w:t xml:space="preserve"> </w:t>
      </w:r>
      <w:r>
        <w:rPr>
          <w:sz w:val="24"/>
          <w:szCs w:val="24"/>
        </w:rPr>
        <w:t>3</w:t>
      </w:r>
      <w:r>
        <w:rPr>
          <w:sz w:val="24"/>
          <w:szCs w:val="24"/>
          <w:lang w:val="pt-BR"/>
        </w:rPr>
        <w:t>9</w:t>
      </w:r>
      <w:r>
        <w:rPr>
          <w:sz w:val="24"/>
          <w:szCs w:val="24"/>
        </w:rPr>
        <w:t>,3 °C entre</w:t>
      </w:r>
      <w:r>
        <w:rPr>
          <w:spacing w:val="-8"/>
          <w:sz w:val="24"/>
          <w:szCs w:val="24"/>
        </w:rPr>
        <w:t xml:space="preserve"> </w:t>
      </w:r>
      <w:r>
        <w:rPr>
          <w:sz w:val="24"/>
          <w:szCs w:val="24"/>
        </w:rPr>
        <w:t>72h</w:t>
      </w:r>
      <w:r>
        <w:rPr>
          <w:spacing w:val="-7"/>
          <w:sz w:val="24"/>
          <w:szCs w:val="24"/>
        </w:rPr>
        <w:t xml:space="preserve"> </w:t>
      </w:r>
      <w:r>
        <w:rPr>
          <w:sz w:val="24"/>
          <w:szCs w:val="24"/>
        </w:rPr>
        <w:t>e</w:t>
      </w:r>
      <w:r>
        <w:rPr>
          <w:spacing w:val="-8"/>
          <w:sz w:val="24"/>
          <w:szCs w:val="24"/>
        </w:rPr>
        <w:t xml:space="preserve"> </w:t>
      </w:r>
      <w:r>
        <w:rPr>
          <w:sz w:val="24"/>
          <w:szCs w:val="24"/>
        </w:rPr>
        <w:t>120</w:t>
      </w:r>
      <w:r>
        <w:rPr>
          <w:spacing w:val="-7"/>
          <w:sz w:val="24"/>
          <w:szCs w:val="24"/>
        </w:rPr>
        <w:t xml:space="preserve"> </w:t>
      </w:r>
      <w:r>
        <w:rPr>
          <w:sz w:val="24"/>
          <w:szCs w:val="24"/>
        </w:rPr>
        <w:t>h</w:t>
      </w:r>
      <w:r>
        <w:rPr>
          <w:spacing w:val="-10"/>
          <w:sz w:val="24"/>
          <w:szCs w:val="24"/>
        </w:rPr>
        <w:t xml:space="preserve"> </w:t>
      </w:r>
      <w:r>
        <w:rPr>
          <w:sz w:val="24"/>
          <w:szCs w:val="24"/>
        </w:rPr>
        <w:t>, e</w:t>
      </w:r>
      <w:r>
        <w:rPr>
          <w:spacing w:val="-9"/>
          <w:sz w:val="24"/>
          <w:szCs w:val="24"/>
        </w:rPr>
        <w:t xml:space="preserve"> </w:t>
      </w:r>
      <w:r>
        <w:rPr>
          <w:sz w:val="24"/>
          <w:szCs w:val="24"/>
        </w:rPr>
        <w:t>diminuindo</w:t>
      </w:r>
      <w:r>
        <w:rPr>
          <w:spacing w:val="-8"/>
          <w:sz w:val="24"/>
          <w:szCs w:val="24"/>
        </w:rPr>
        <w:t xml:space="preserve"> </w:t>
      </w:r>
      <w:r>
        <w:rPr>
          <w:sz w:val="24"/>
          <w:szCs w:val="24"/>
        </w:rPr>
        <w:t>para</w:t>
      </w:r>
      <w:r>
        <w:rPr>
          <w:spacing w:val="-10"/>
          <w:sz w:val="24"/>
          <w:szCs w:val="24"/>
        </w:rPr>
        <w:t xml:space="preserve"> </w:t>
      </w:r>
      <w:r>
        <w:rPr>
          <w:sz w:val="24"/>
          <w:szCs w:val="24"/>
        </w:rPr>
        <w:t>3</w:t>
      </w:r>
      <w:r>
        <w:rPr>
          <w:sz w:val="24"/>
          <w:szCs w:val="24"/>
          <w:lang w:val="pt-BR"/>
        </w:rPr>
        <w:t>0</w:t>
      </w:r>
      <w:r>
        <w:rPr>
          <w:sz w:val="24"/>
          <w:szCs w:val="24"/>
        </w:rPr>
        <w:t>,</w:t>
      </w:r>
      <w:r>
        <w:rPr>
          <w:sz w:val="24"/>
          <w:szCs w:val="24"/>
          <w:lang w:val="pt-BR"/>
        </w:rPr>
        <w:t>1</w:t>
      </w:r>
      <w:r>
        <w:rPr>
          <w:sz w:val="24"/>
          <w:szCs w:val="24"/>
        </w:rPr>
        <w:t xml:space="preserve"> °C ao</w:t>
      </w:r>
      <w:r>
        <w:rPr>
          <w:spacing w:val="-9"/>
          <w:sz w:val="24"/>
          <w:szCs w:val="24"/>
        </w:rPr>
        <w:t xml:space="preserve"> </w:t>
      </w:r>
      <w:r>
        <w:rPr>
          <w:sz w:val="24"/>
          <w:szCs w:val="24"/>
        </w:rPr>
        <w:t>final</w:t>
      </w:r>
      <w:r>
        <w:rPr>
          <w:spacing w:val="-7"/>
          <w:sz w:val="24"/>
          <w:szCs w:val="24"/>
        </w:rPr>
        <w:t xml:space="preserve"> </w:t>
      </w:r>
      <w:r>
        <w:rPr>
          <w:sz w:val="24"/>
          <w:szCs w:val="24"/>
        </w:rPr>
        <w:t>do</w:t>
      </w:r>
      <w:r>
        <w:rPr>
          <w:spacing w:val="-9"/>
          <w:sz w:val="24"/>
          <w:szCs w:val="24"/>
        </w:rPr>
        <w:t xml:space="preserve"> </w:t>
      </w:r>
      <w:r>
        <w:rPr>
          <w:sz w:val="24"/>
          <w:szCs w:val="24"/>
        </w:rPr>
        <w:t>processo</w:t>
      </w:r>
      <w:r>
        <w:rPr>
          <w:spacing w:val="-7"/>
          <w:sz w:val="24"/>
          <w:szCs w:val="24"/>
        </w:rPr>
        <w:t xml:space="preserve"> </w:t>
      </w:r>
      <w:r>
        <w:rPr>
          <w:sz w:val="24"/>
          <w:szCs w:val="24"/>
        </w:rPr>
        <w:t>(168</w:t>
      </w:r>
      <w:r>
        <w:rPr>
          <w:spacing w:val="-9"/>
          <w:sz w:val="24"/>
          <w:szCs w:val="24"/>
        </w:rPr>
        <w:t xml:space="preserve"> </w:t>
      </w:r>
      <w:r>
        <w:rPr>
          <w:sz w:val="24"/>
          <w:szCs w:val="24"/>
        </w:rPr>
        <w:t xml:space="preserve">h). Esses valores não apresentaram diferenças significativas e estão em concordância com resultados obtidos em outras fermentações de cacau descrita por González et al. (2023). </w:t>
      </w:r>
    </w:p>
    <w:p w14:paraId="0B000F2D" w14:textId="77777777" w:rsidR="003C406E" w:rsidRDefault="006F7508">
      <w:pPr>
        <w:pBdr>
          <w:bottom w:val="none" w:sz="0" w:space="8" w:color="000000"/>
        </w:pBdr>
        <w:shd w:val="clear" w:color="auto" w:fill="FFFFFF"/>
        <w:tabs>
          <w:tab w:val="left" w:pos="699"/>
        </w:tabs>
        <w:spacing w:line="360" w:lineRule="auto"/>
        <w:ind w:firstLineChars="250" w:firstLine="600"/>
        <w:jc w:val="both"/>
        <w:rPr>
          <w:sz w:val="24"/>
          <w:szCs w:val="24"/>
          <w:highlight w:val="white"/>
        </w:rPr>
      </w:pPr>
      <w:r>
        <w:rPr>
          <w:sz w:val="24"/>
          <w:szCs w:val="24"/>
        </w:rPr>
        <w:t>As vari</w:t>
      </w:r>
      <w:proofErr w:type="spellStart"/>
      <w:r>
        <w:rPr>
          <w:sz w:val="24"/>
          <w:szCs w:val="24"/>
          <w:lang w:val="pt-BR"/>
        </w:rPr>
        <w:t>aç</w:t>
      </w:r>
      <w:proofErr w:type="spellEnd"/>
      <w:r>
        <w:rPr>
          <w:sz w:val="24"/>
          <w:szCs w:val="24"/>
        </w:rPr>
        <w:t>ões de temperatura observadas durante o processo fermentativo das sementes provavelmente estão  relacionadas as atividades microbianas intensas,  resultantes das reações exotérmicas que ocorrem na massa de cacau, principalmente</w:t>
      </w:r>
      <w:r>
        <w:rPr>
          <w:spacing w:val="-14"/>
          <w:sz w:val="24"/>
          <w:szCs w:val="24"/>
        </w:rPr>
        <w:t xml:space="preserve"> </w:t>
      </w:r>
      <w:r>
        <w:rPr>
          <w:sz w:val="24"/>
          <w:szCs w:val="24"/>
        </w:rPr>
        <w:t>devido</w:t>
      </w:r>
      <w:r>
        <w:rPr>
          <w:spacing w:val="-14"/>
          <w:sz w:val="24"/>
          <w:szCs w:val="24"/>
        </w:rPr>
        <w:t xml:space="preserve"> </w:t>
      </w:r>
      <w:r>
        <w:rPr>
          <w:sz w:val="24"/>
          <w:szCs w:val="24"/>
        </w:rPr>
        <w:t>as ações da</w:t>
      </w:r>
      <w:r>
        <w:rPr>
          <w:spacing w:val="-13"/>
          <w:sz w:val="24"/>
          <w:szCs w:val="24"/>
        </w:rPr>
        <w:t xml:space="preserve"> </w:t>
      </w:r>
      <w:r>
        <w:rPr>
          <w:sz w:val="24"/>
          <w:szCs w:val="24"/>
        </w:rPr>
        <w:t>leveduras</w:t>
      </w:r>
      <w:r>
        <w:rPr>
          <w:spacing w:val="-11"/>
          <w:sz w:val="24"/>
          <w:szCs w:val="24"/>
        </w:rPr>
        <w:t xml:space="preserve"> </w:t>
      </w:r>
      <w:r>
        <w:rPr>
          <w:sz w:val="24"/>
          <w:szCs w:val="24"/>
        </w:rPr>
        <w:t>e das</w:t>
      </w:r>
      <w:r>
        <w:rPr>
          <w:spacing w:val="-15"/>
          <w:sz w:val="24"/>
          <w:szCs w:val="24"/>
        </w:rPr>
        <w:t xml:space="preserve"> </w:t>
      </w:r>
      <w:r>
        <w:rPr>
          <w:sz w:val="24"/>
          <w:szCs w:val="24"/>
        </w:rPr>
        <w:t>bactérias</w:t>
      </w:r>
      <w:r>
        <w:rPr>
          <w:spacing w:val="-13"/>
          <w:sz w:val="24"/>
          <w:szCs w:val="24"/>
        </w:rPr>
        <w:t xml:space="preserve"> </w:t>
      </w:r>
      <w:r>
        <w:rPr>
          <w:sz w:val="24"/>
          <w:szCs w:val="24"/>
        </w:rPr>
        <w:t>do</w:t>
      </w:r>
      <w:r>
        <w:rPr>
          <w:spacing w:val="-14"/>
          <w:sz w:val="24"/>
          <w:szCs w:val="24"/>
        </w:rPr>
        <w:t xml:space="preserve"> </w:t>
      </w:r>
      <w:r>
        <w:rPr>
          <w:sz w:val="24"/>
          <w:szCs w:val="24"/>
        </w:rPr>
        <w:t>ácido acético</w:t>
      </w:r>
      <w:r>
        <w:rPr>
          <w:spacing w:val="-3"/>
          <w:sz w:val="24"/>
          <w:szCs w:val="24"/>
        </w:rPr>
        <w:t xml:space="preserve"> </w:t>
      </w:r>
      <w:r>
        <w:rPr>
          <w:sz w:val="24"/>
          <w:szCs w:val="24"/>
        </w:rPr>
        <w:t>(BAA)e</w:t>
      </w:r>
      <w:r>
        <w:rPr>
          <w:spacing w:val="-4"/>
          <w:sz w:val="24"/>
          <w:szCs w:val="24"/>
        </w:rPr>
        <w:t xml:space="preserve"> </w:t>
      </w:r>
      <w:r>
        <w:rPr>
          <w:sz w:val="24"/>
          <w:szCs w:val="24"/>
        </w:rPr>
        <w:t>do</w:t>
      </w:r>
      <w:r>
        <w:rPr>
          <w:spacing w:val="-3"/>
          <w:sz w:val="24"/>
          <w:szCs w:val="24"/>
        </w:rPr>
        <w:t xml:space="preserve"> </w:t>
      </w:r>
      <w:r>
        <w:rPr>
          <w:sz w:val="24"/>
          <w:szCs w:val="24"/>
        </w:rPr>
        <w:t>ácido</w:t>
      </w:r>
      <w:r>
        <w:rPr>
          <w:spacing w:val="-2"/>
          <w:sz w:val="24"/>
          <w:szCs w:val="24"/>
        </w:rPr>
        <w:t xml:space="preserve"> </w:t>
      </w:r>
      <w:r>
        <w:rPr>
          <w:sz w:val="24"/>
          <w:szCs w:val="24"/>
        </w:rPr>
        <w:t>lático</w:t>
      </w:r>
      <w:r>
        <w:rPr>
          <w:spacing w:val="-3"/>
          <w:sz w:val="24"/>
          <w:szCs w:val="24"/>
        </w:rPr>
        <w:t xml:space="preserve"> </w:t>
      </w:r>
      <w:r>
        <w:rPr>
          <w:sz w:val="24"/>
          <w:szCs w:val="24"/>
        </w:rPr>
        <w:t>(BAL).</w:t>
      </w:r>
      <w:r>
        <w:rPr>
          <w:spacing w:val="-3"/>
          <w:sz w:val="24"/>
          <w:szCs w:val="24"/>
        </w:rPr>
        <w:t xml:space="preserve"> O </w:t>
      </w:r>
      <w:r>
        <w:rPr>
          <w:sz w:val="24"/>
          <w:szCs w:val="24"/>
        </w:rPr>
        <w:t>aumento da temperatura para</w:t>
      </w:r>
      <w:r>
        <w:rPr>
          <w:spacing w:val="-2"/>
          <w:sz w:val="24"/>
          <w:szCs w:val="24"/>
        </w:rPr>
        <w:t xml:space="preserve"> </w:t>
      </w:r>
      <w:r>
        <w:rPr>
          <w:sz w:val="24"/>
          <w:szCs w:val="24"/>
        </w:rPr>
        <w:t>39,3 °C está associado a oxidação do etanol e a superoxidação do ácido acético, processo que promovem o aquecimento da massa, a</w:t>
      </w:r>
      <w:r>
        <w:rPr>
          <w:spacing w:val="-1"/>
          <w:sz w:val="24"/>
          <w:szCs w:val="24"/>
        </w:rPr>
        <w:t xml:space="preserve"> </w:t>
      </w:r>
      <w:r>
        <w:rPr>
          <w:sz w:val="24"/>
          <w:szCs w:val="24"/>
        </w:rPr>
        <w:t>diminuição da</w:t>
      </w:r>
      <w:r>
        <w:rPr>
          <w:spacing w:val="-1"/>
          <w:sz w:val="24"/>
          <w:szCs w:val="24"/>
        </w:rPr>
        <w:t xml:space="preserve"> </w:t>
      </w:r>
      <w:r>
        <w:rPr>
          <w:sz w:val="24"/>
          <w:szCs w:val="24"/>
        </w:rPr>
        <w:t>atividade microbiana,  a</w:t>
      </w:r>
      <w:r>
        <w:rPr>
          <w:spacing w:val="-1"/>
          <w:sz w:val="24"/>
          <w:szCs w:val="24"/>
        </w:rPr>
        <w:t xml:space="preserve"> </w:t>
      </w:r>
      <w:r>
        <w:rPr>
          <w:sz w:val="24"/>
          <w:szCs w:val="24"/>
        </w:rPr>
        <w:t>morte do cotilédone e, a perda da capacidade germinativa. Esses fenômenos influenciam diretamente a qualidade do produto, favorecendo a formação dos precursores de aroma e sabor característicos do chocolate (Glória et al., 2019; Chagas Junior et al., 2021).</w:t>
      </w:r>
    </w:p>
    <w:p w14:paraId="1C52DC22" w14:textId="74EFED93"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highlight w:val="white"/>
        </w:rPr>
        <w:t xml:space="preserve">            </w:t>
      </w:r>
      <w:r>
        <w:rPr>
          <w:sz w:val="24"/>
          <w:szCs w:val="24"/>
        </w:rPr>
        <w:t>O</w:t>
      </w:r>
      <w:r>
        <w:rPr>
          <w:spacing w:val="-6"/>
          <w:sz w:val="24"/>
          <w:szCs w:val="24"/>
        </w:rPr>
        <w:t xml:space="preserve"> </w:t>
      </w:r>
      <w:r>
        <w:rPr>
          <w:sz w:val="24"/>
          <w:szCs w:val="24"/>
        </w:rPr>
        <w:t>pH</w:t>
      </w:r>
      <w:r>
        <w:rPr>
          <w:spacing w:val="-6"/>
          <w:sz w:val="24"/>
          <w:szCs w:val="24"/>
        </w:rPr>
        <w:t xml:space="preserve"> </w:t>
      </w:r>
      <w:r>
        <w:rPr>
          <w:sz w:val="24"/>
          <w:szCs w:val="24"/>
        </w:rPr>
        <w:t>dos</w:t>
      </w:r>
      <w:r>
        <w:rPr>
          <w:spacing w:val="-6"/>
          <w:sz w:val="24"/>
          <w:szCs w:val="24"/>
        </w:rPr>
        <w:t xml:space="preserve"> </w:t>
      </w:r>
      <w:r>
        <w:rPr>
          <w:sz w:val="24"/>
          <w:szCs w:val="24"/>
        </w:rPr>
        <w:t>grãos durante</w:t>
      </w:r>
      <w:r>
        <w:rPr>
          <w:spacing w:val="-8"/>
          <w:sz w:val="24"/>
          <w:szCs w:val="24"/>
        </w:rPr>
        <w:t xml:space="preserve"> </w:t>
      </w:r>
      <w:r>
        <w:rPr>
          <w:sz w:val="24"/>
          <w:szCs w:val="24"/>
        </w:rPr>
        <w:t>a</w:t>
      </w:r>
      <w:r>
        <w:rPr>
          <w:spacing w:val="-11"/>
          <w:sz w:val="24"/>
          <w:szCs w:val="24"/>
        </w:rPr>
        <w:t xml:space="preserve"> </w:t>
      </w:r>
      <w:r>
        <w:rPr>
          <w:sz w:val="24"/>
          <w:szCs w:val="24"/>
        </w:rPr>
        <w:t>fermentação</w:t>
      </w:r>
      <w:r>
        <w:rPr>
          <w:spacing w:val="-7"/>
          <w:sz w:val="24"/>
          <w:szCs w:val="24"/>
        </w:rPr>
        <w:t xml:space="preserve"> </w:t>
      </w:r>
      <w:r>
        <w:rPr>
          <w:sz w:val="24"/>
          <w:szCs w:val="24"/>
        </w:rPr>
        <w:t>é</w:t>
      </w:r>
      <w:r>
        <w:rPr>
          <w:spacing w:val="-11"/>
          <w:sz w:val="24"/>
          <w:szCs w:val="24"/>
        </w:rPr>
        <w:t xml:space="preserve"> um parâmetro </w:t>
      </w:r>
      <w:r>
        <w:rPr>
          <w:sz w:val="24"/>
          <w:szCs w:val="24"/>
        </w:rPr>
        <w:t>crucial,</w:t>
      </w:r>
      <w:r>
        <w:rPr>
          <w:spacing w:val="-10"/>
          <w:sz w:val="24"/>
          <w:szCs w:val="24"/>
        </w:rPr>
        <w:t xml:space="preserve"> </w:t>
      </w:r>
      <w:r>
        <w:rPr>
          <w:sz w:val="24"/>
          <w:szCs w:val="24"/>
        </w:rPr>
        <w:t>pois</w:t>
      </w:r>
      <w:r>
        <w:rPr>
          <w:spacing w:val="-9"/>
          <w:sz w:val="24"/>
          <w:szCs w:val="24"/>
        </w:rPr>
        <w:t xml:space="preserve"> influencia diretamente </w:t>
      </w:r>
      <w:r>
        <w:rPr>
          <w:spacing w:val="-10"/>
          <w:sz w:val="24"/>
          <w:szCs w:val="24"/>
        </w:rPr>
        <w:t xml:space="preserve"> </w:t>
      </w:r>
      <w:r>
        <w:rPr>
          <w:sz w:val="24"/>
          <w:szCs w:val="24"/>
        </w:rPr>
        <w:t>a</w:t>
      </w:r>
      <w:r>
        <w:rPr>
          <w:spacing w:val="-8"/>
          <w:sz w:val="24"/>
          <w:szCs w:val="24"/>
        </w:rPr>
        <w:t xml:space="preserve"> </w:t>
      </w:r>
      <w:r>
        <w:rPr>
          <w:sz w:val="24"/>
          <w:szCs w:val="24"/>
        </w:rPr>
        <w:t>taxa</w:t>
      </w:r>
      <w:r>
        <w:rPr>
          <w:spacing w:val="-9"/>
          <w:sz w:val="24"/>
          <w:szCs w:val="24"/>
        </w:rPr>
        <w:t xml:space="preserve"> </w:t>
      </w:r>
      <w:r>
        <w:rPr>
          <w:sz w:val="24"/>
          <w:szCs w:val="24"/>
        </w:rPr>
        <w:t>de</w:t>
      </w:r>
      <w:r>
        <w:rPr>
          <w:spacing w:val="-8"/>
          <w:sz w:val="24"/>
          <w:szCs w:val="24"/>
        </w:rPr>
        <w:t xml:space="preserve"> </w:t>
      </w:r>
      <w:r>
        <w:rPr>
          <w:sz w:val="24"/>
          <w:szCs w:val="24"/>
        </w:rPr>
        <w:t>atividade</w:t>
      </w:r>
      <w:r>
        <w:rPr>
          <w:spacing w:val="-9"/>
          <w:sz w:val="24"/>
          <w:szCs w:val="24"/>
        </w:rPr>
        <w:t xml:space="preserve"> </w:t>
      </w:r>
      <w:r>
        <w:rPr>
          <w:sz w:val="24"/>
          <w:szCs w:val="24"/>
        </w:rPr>
        <w:t>enzimática</w:t>
      </w:r>
      <w:r>
        <w:rPr>
          <w:spacing w:val="-11"/>
          <w:sz w:val="24"/>
          <w:szCs w:val="24"/>
        </w:rPr>
        <w:t xml:space="preserve"> </w:t>
      </w:r>
      <w:r>
        <w:rPr>
          <w:sz w:val="24"/>
          <w:szCs w:val="24"/>
        </w:rPr>
        <w:t>responsável</w:t>
      </w:r>
      <w:r>
        <w:rPr>
          <w:spacing w:val="-9"/>
          <w:sz w:val="24"/>
          <w:szCs w:val="24"/>
        </w:rPr>
        <w:t xml:space="preserve"> </w:t>
      </w:r>
      <w:r>
        <w:rPr>
          <w:sz w:val="24"/>
          <w:szCs w:val="24"/>
        </w:rPr>
        <w:t>pela formação dos precursores de sabor, bem como pelo desenvolvimento da coloração marrom característica dos grãos.</w:t>
      </w:r>
      <w:r w:rsidR="005E4709">
        <w:rPr>
          <w:sz w:val="24"/>
          <w:szCs w:val="24"/>
        </w:rPr>
        <w:t xml:space="preserve"> Calvo et al, relata essa correlação, destacando que amêndoas com ph acima de 5,0 apresentam maior potencial de sabor no produto final. </w:t>
      </w:r>
      <w:r>
        <w:rPr>
          <w:sz w:val="24"/>
          <w:szCs w:val="24"/>
        </w:rPr>
        <w:t xml:space="preserve">Os resultados obtidos neste estudo, tanto nas amêndoas fermentadas </w:t>
      </w:r>
      <w:r>
        <w:rPr>
          <w:i/>
          <w:sz w:val="24"/>
          <w:szCs w:val="24"/>
        </w:rPr>
        <w:t xml:space="preserve">in situ </w:t>
      </w:r>
      <w:r>
        <w:rPr>
          <w:sz w:val="24"/>
          <w:szCs w:val="24"/>
        </w:rPr>
        <w:t xml:space="preserve">quanto as liofilizadas, estão </w:t>
      </w:r>
      <w:r w:rsidR="005E4709">
        <w:rPr>
          <w:sz w:val="24"/>
          <w:szCs w:val="24"/>
        </w:rPr>
        <w:t>proximos</w:t>
      </w:r>
      <w:r>
        <w:rPr>
          <w:sz w:val="24"/>
          <w:szCs w:val="24"/>
        </w:rPr>
        <w:t xml:space="preserve"> </w:t>
      </w:r>
      <w:r w:rsidR="005E4709">
        <w:rPr>
          <w:sz w:val="24"/>
          <w:szCs w:val="24"/>
        </w:rPr>
        <w:t>aos</w:t>
      </w:r>
      <w:r>
        <w:rPr>
          <w:sz w:val="24"/>
          <w:szCs w:val="24"/>
        </w:rPr>
        <w:t xml:space="preserve"> valores  relatados por Afoakwa et al., </w:t>
      </w:r>
      <w:r w:rsidR="005E4709">
        <w:rPr>
          <w:sz w:val="24"/>
          <w:szCs w:val="24"/>
        </w:rPr>
        <w:t>(</w:t>
      </w:r>
      <w:r>
        <w:rPr>
          <w:sz w:val="24"/>
          <w:szCs w:val="24"/>
        </w:rPr>
        <w:t>2013</w:t>
      </w:r>
      <w:r w:rsidR="005E4709">
        <w:rPr>
          <w:sz w:val="24"/>
          <w:szCs w:val="24"/>
        </w:rPr>
        <w:t>) e Rocha et al., (2025)</w:t>
      </w:r>
      <w:r>
        <w:rPr>
          <w:sz w:val="24"/>
          <w:szCs w:val="24"/>
        </w:rPr>
        <w:t>.</w:t>
      </w:r>
    </w:p>
    <w:p w14:paraId="31D3D354" w14:textId="0D716A6F" w:rsidR="003C406E" w:rsidRDefault="006F7508">
      <w:pPr>
        <w:pBdr>
          <w:bottom w:val="none" w:sz="0" w:space="8" w:color="000000"/>
        </w:pBdr>
        <w:shd w:val="clear" w:color="auto" w:fill="FFFFFF"/>
        <w:tabs>
          <w:tab w:val="left" w:pos="699"/>
        </w:tabs>
        <w:spacing w:line="360" w:lineRule="auto"/>
        <w:jc w:val="both"/>
        <w:rPr>
          <w:rFonts w:ascii="Arial" w:hAnsi="Arial" w:cs="Arial"/>
          <w:sz w:val="20"/>
          <w:szCs w:val="20"/>
          <w:lang w:val="pt-BR"/>
        </w:rPr>
      </w:pPr>
      <w:r>
        <w:rPr>
          <w:sz w:val="24"/>
          <w:szCs w:val="24"/>
        </w:rPr>
        <w:t xml:space="preserve">             Os valores de</w:t>
      </w:r>
      <w:r>
        <w:rPr>
          <w:spacing w:val="-1"/>
          <w:sz w:val="24"/>
          <w:szCs w:val="24"/>
        </w:rPr>
        <w:t xml:space="preserve"> </w:t>
      </w:r>
      <w:r>
        <w:rPr>
          <w:sz w:val="24"/>
          <w:szCs w:val="24"/>
        </w:rPr>
        <w:t xml:space="preserve">acidez titulável das amostras liofilizadas apresentaram variações (Tabela 1) . Após 24h  de fermentação, o teor foi de 15,21, posteriormente variando até o valor </w:t>
      </w:r>
      <w:r>
        <w:rPr>
          <w:sz w:val="24"/>
          <w:szCs w:val="24"/>
          <w:lang w:val="pt-BR"/>
        </w:rPr>
        <w:t>mínimo</w:t>
      </w:r>
      <w:r>
        <w:rPr>
          <w:sz w:val="24"/>
          <w:szCs w:val="24"/>
        </w:rPr>
        <w:t xml:space="preserve"> de 9,32 em 168h, o que indica uma diminuição acentuada nos níveis de acidez. </w:t>
      </w:r>
      <w:r>
        <w:rPr>
          <w:sz w:val="24"/>
          <w:szCs w:val="24"/>
          <w:lang w:val="pt-BR"/>
        </w:rPr>
        <w:t xml:space="preserve">Efraim et </w:t>
      </w:r>
      <w:proofErr w:type="gramStart"/>
      <w:r>
        <w:rPr>
          <w:sz w:val="24"/>
          <w:szCs w:val="24"/>
          <w:lang w:val="pt-BR"/>
        </w:rPr>
        <w:t>al.</w:t>
      </w:r>
      <w:r w:rsidR="005F05DA">
        <w:rPr>
          <w:sz w:val="24"/>
          <w:szCs w:val="24"/>
          <w:lang w:val="pt-BR"/>
        </w:rPr>
        <w:t>(</w:t>
      </w:r>
      <w:proofErr w:type="gramEnd"/>
      <w:r>
        <w:rPr>
          <w:sz w:val="24"/>
          <w:szCs w:val="24"/>
          <w:lang w:val="pt-BR"/>
        </w:rPr>
        <w:t>2010</w:t>
      </w:r>
      <w:r w:rsidR="005F05DA">
        <w:rPr>
          <w:sz w:val="24"/>
          <w:szCs w:val="24"/>
          <w:lang w:val="pt-BR"/>
        </w:rPr>
        <w:t>)</w:t>
      </w:r>
      <w:r>
        <w:rPr>
          <w:sz w:val="24"/>
          <w:szCs w:val="24"/>
          <w:lang w:val="pt-BR"/>
        </w:rPr>
        <w:t xml:space="preserve"> ressalta que altos teores de acidez </w:t>
      </w:r>
      <w:proofErr w:type="spellStart"/>
      <w:r>
        <w:rPr>
          <w:sz w:val="24"/>
          <w:szCs w:val="24"/>
          <w:lang w:val="pt-BR"/>
        </w:rPr>
        <w:t>titulável</w:t>
      </w:r>
      <w:proofErr w:type="spellEnd"/>
      <w:r>
        <w:rPr>
          <w:sz w:val="24"/>
          <w:szCs w:val="24"/>
          <w:lang w:val="pt-BR"/>
        </w:rPr>
        <w:t xml:space="preserve"> indicam que </w:t>
      </w:r>
      <w:proofErr w:type="gramStart"/>
      <w:r>
        <w:rPr>
          <w:sz w:val="24"/>
          <w:szCs w:val="24"/>
          <w:lang w:val="pt-BR"/>
        </w:rPr>
        <w:t>a</w:t>
      </w:r>
      <w:r w:rsidR="00F73B78">
        <w:rPr>
          <w:sz w:val="24"/>
          <w:szCs w:val="24"/>
          <w:lang w:val="pt-BR"/>
        </w:rPr>
        <w:t xml:space="preserve"> </w:t>
      </w:r>
      <w:r>
        <w:rPr>
          <w:sz w:val="24"/>
          <w:szCs w:val="24"/>
          <w:lang w:val="pt-BR"/>
        </w:rPr>
        <w:t>sucessão e o desenvolvimento de microrganismos desejáveis durante a fermentação pode</w:t>
      </w:r>
      <w:proofErr w:type="gramEnd"/>
      <w:r>
        <w:rPr>
          <w:sz w:val="24"/>
          <w:szCs w:val="24"/>
          <w:lang w:val="pt-BR"/>
        </w:rPr>
        <w:t xml:space="preserve"> não ter ocorrido de forma satisfatória.</w:t>
      </w:r>
      <w:r w:rsidR="005F05DA">
        <w:rPr>
          <w:sz w:val="24"/>
          <w:szCs w:val="24"/>
        </w:rPr>
        <w:t xml:space="preserve"> Nesse contexto, a redução progressiva observada nesse estudo sugere que o processo fermentativo ocorreu de forma satisfatória, permitindo a estabilidade da acidez e favorecendo o perfil sensorial caracteristicos das amêndoas. </w:t>
      </w:r>
      <w:r>
        <w:rPr>
          <w:rFonts w:eastAsia="Arimo"/>
          <w:color w:val="000000"/>
          <w:sz w:val="24"/>
          <w:szCs w:val="24"/>
        </w:rPr>
        <w:t xml:space="preserve">Os resultados deste estudo se assemelham aos obtidos </w:t>
      </w:r>
      <w:r w:rsidR="005F05DA">
        <w:rPr>
          <w:rFonts w:eastAsia="Arimo"/>
          <w:color w:val="000000"/>
          <w:sz w:val="24"/>
          <w:szCs w:val="24"/>
        </w:rPr>
        <w:t xml:space="preserve">por </w:t>
      </w:r>
      <w:r>
        <w:rPr>
          <w:rFonts w:eastAsia="Arimo"/>
          <w:color w:val="000000"/>
          <w:sz w:val="24"/>
          <w:szCs w:val="24"/>
        </w:rPr>
        <w:t>Hernández et al (2019) e Rocha et al (2025)</w:t>
      </w:r>
      <w:r w:rsidR="005F05DA">
        <w:rPr>
          <w:rFonts w:eastAsia="Arimo"/>
          <w:color w:val="000000"/>
          <w:sz w:val="24"/>
          <w:szCs w:val="24"/>
          <w:lang w:val="pt-BR"/>
        </w:rPr>
        <w:t xml:space="preserve">, que também relatam comportamento semelhante da acidez </w:t>
      </w:r>
      <w:proofErr w:type="spellStart"/>
      <w:r w:rsidR="005F05DA">
        <w:rPr>
          <w:rFonts w:eastAsia="Arimo"/>
          <w:color w:val="000000"/>
          <w:sz w:val="24"/>
          <w:szCs w:val="24"/>
          <w:lang w:val="pt-BR"/>
        </w:rPr>
        <w:t>titulável</w:t>
      </w:r>
      <w:proofErr w:type="spellEnd"/>
      <w:r w:rsidR="005F05DA">
        <w:rPr>
          <w:rFonts w:eastAsia="Arimo"/>
          <w:color w:val="000000"/>
          <w:sz w:val="24"/>
          <w:szCs w:val="24"/>
          <w:lang w:val="pt-BR"/>
        </w:rPr>
        <w:t>.</w:t>
      </w:r>
    </w:p>
    <w:p w14:paraId="265F023A" w14:textId="77777777" w:rsidR="003C406E" w:rsidRDefault="006F7508">
      <w:pPr>
        <w:pBdr>
          <w:bottom w:val="none" w:sz="0" w:space="8" w:color="000000"/>
        </w:pBdr>
        <w:shd w:val="clear" w:color="auto" w:fill="FFFFFF"/>
        <w:tabs>
          <w:tab w:val="left" w:pos="699"/>
        </w:tabs>
        <w:spacing w:line="360" w:lineRule="auto"/>
        <w:jc w:val="both"/>
        <w:rPr>
          <w:sz w:val="24"/>
          <w:szCs w:val="24"/>
        </w:rPr>
      </w:pPr>
      <w:r>
        <w:rPr>
          <w:rFonts w:ascii="Arial" w:hAnsi="Arial" w:cs="Arial"/>
          <w:sz w:val="20"/>
          <w:szCs w:val="20"/>
        </w:rPr>
        <w:lastRenderedPageBreak/>
        <w:t xml:space="preserve">        </w:t>
      </w:r>
      <w:r>
        <w:rPr>
          <w:sz w:val="24"/>
          <w:szCs w:val="24"/>
        </w:rPr>
        <w:t>Os valores de cinzas obtidos nas amostras de amêndoas do cacau apresentaram pequenas variações ao longo dos intervalos analisados (Tabela 1). Após 24h,  observou-se</w:t>
      </w:r>
      <w:r>
        <w:rPr>
          <w:spacing w:val="-3"/>
          <w:sz w:val="24"/>
          <w:szCs w:val="24"/>
        </w:rPr>
        <w:t xml:space="preserve"> </w:t>
      </w:r>
      <w:r>
        <w:rPr>
          <w:sz w:val="24"/>
          <w:szCs w:val="24"/>
        </w:rPr>
        <w:t>teor</w:t>
      </w:r>
      <w:r>
        <w:rPr>
          <w:spacing w:val="-2"/>
          <w:sz w:val="24"/>
          <w:szCs w:val="24"/>
        </w:rPr>
        <w:t xml:space="preserve"> </w:t>
      </w:r>
      <w:r>
        <w:rPr>
          <w:sz w:val="24"/>
          <w:szCs w:val="24"/>
        </w:rPr>
        <w:t>de</w:t>
      </w:r>
      <w:r>
        <w:rPr>
          <w:spacing w:val="-4"/>
          <w:sz w:val="24"/>
          <w:szCs w:val="24"/>
        </w:rPr>
        <w:t xml:space="preserve"> </w:t>
      </w:r>
      <w:r>
        <w:rPr>
          <w:sz w:val="24"/>
          <w:szCs w:val="24"/>
        </w:rPr>
        <w:t>2,20%,</w:t>
      </w:r>
      <w:r>
        <w:rPr>
          <w:spacing w:val="-2"/>
          <w:sz w:val="24"/>
          <w:szCs w:val="24"/>
        </w:rPr>
        <w:t xml:space="preserve"> </w:t>
      </w:r>
      <w:r>
        <w:rPr>
          <w:sz w:val="24"/>
          <w:szCs w:val="24"/>
        </w:rPr>
        <w:t>que</w:t>
      </w:r>
      <w:r>
        <w:rPr>
          <w:spacing w:val="-3"/>
          <w:sz w:val="24"/>
          <w:szCs w:val="24"/>
        </w:rPr>
        <w:t xml:space="preserve"> </w:t>
      </w:r>
      <w:r>
        <w:rPr>
          <w:sz w:val="24"/>
          <w:szCs w:val="24"/>
        </w:rPr>
        <w:t>aumentou gradualmente até</w:t>
      </w:r>
      <w:r>
        <w:rPr>
          <w:spacing w:val="-2"/>
          <w:sz w:val="24"/>
          <w:szCs w:val="24"/>
        </w:rPr>
        <w:t xml:space="preserve"> </w:t>
      </w:r>
      <w:r>
        <w:rPr>
          <w:sz w:val="24"/>
          <w:szCs w:val="24"/>
        </w:rPr>
        <w:t>atingir</w:t>
      </w:r>
      <w:r>
        <w:rPr>
          <w:spacing w:val="-2"/>
          <w:sz w:val="24"/>
          <w:szCs w:val="24"/>
        </w:rPr>
        <w:t xml:space="preserve"> </w:t>
      </w:r>
      <w:r>
        <w:rPr>
          <w:sz w:val="24"/>
          <w:szCs w:val="24"/>
        </w:rPr>
        <w:t>o</w:t>
      </w:r>
      <w:r>
        <w:rPr>
          <w:spacing w:val="-2"/>
          <w:sz w:val="24"/>
          <w:szCs w:val="24"/>
        </w:rPr>
        <w:t xml:space="preserve"> </w:t>
      </w:r>
      <w:r>
        <w:rPr>
          <w:sz w:val="24"/>
          <w:szCs w:val="24"/>
        </w:rPr>
        <w:t>valor</w:t>
      </w:r>
      <w:r>
        <w:rPr>
          <w:spacing w:val="-2"/>
          <w:sz w:val="24"/>
          <w:szCs w:val="24"/>
        </w:rPr>
        <w:t xml:space="preserve"> </w:t>
      </w:r>
      <w:r>
        <w:rPr>
          <w:sz w:val="24"/>
          <w:szCs w:val="24"/>
        </w:rPr>
        <w:t>de</w:t>
      </w:r>
      <w:r>
        <w:rPr>
          <w:spacing w:val="-3"/>
          <w:sz w:val="24"/>
          <w:szCs w:val="24"/>
        </w:rPr>
        <w:t xml:space="preserve"> </w:t>
      </w:r>
      <w:r>
        <w:rPr>
          <w:sz w:val="24"/>
          <w:szCs w:val="24"/>
        </w:rPr>
        <w:t>2,52% em 168h. Esses resultados indicam estabilidade nos teores de cinzas, com valores semelhantes</w:t>
      </w:r>
      <w:r>
        <w:rPr>
          <w:spacing w:val="-3"/>
          <w:sz w:val="24"/>
          <w:szCs w:val="24"/>
        </w:rPr>
        <w:t xml:space="preserve"> </w:t>
      </w:r>
      <w:r>
        <w:rPr>
          <w:sz w:val="24"/>
          <w:szCs w:val="24"/>
        </w:rPr>
        <w:t>aos</w:t>
      </w:r>
      <w:r>
        <w:rPr>
          <w:spacing w:val="-3"/>
          <w:sz w:val="24"/>
          <w:szCs w:val="24"/>
        </w:rPr>
        <w:t xml:space="preserve"> </w:t>
      </w:r>
      <w:r>
        <w:rPr>
          <w:sz w:val="24"/>
          <w:szCs w:val="24"/>
        </w:rPr>
        <w:t>obtidos</w:t>
      </w:r>
      <w:r>
        <w:rPr>
          <w:spacing w:val="-3"/>
          <w:sz w:val="24"/>
          <w:szCs w:val="24"/>
        </w:rPr>
        <w:t xml:space="preserve"> por </w:t>
      </w:r>
      <w:r>
        <w:rPr>
          <w:sz w:val="24"/>
          <w:szCs w:val="24"/>
        </w:rPr>
        <w:t>por</w:t>
      </w:r>
      <w:r>
        <w:rPr>
          <w:spacing w:val="-2"/>
          <w:sz w:val="24"/>
          <w:szCs w:val="24"/>
        </w:rPr>
        <w:t xml:space="preserve"> </w:t>
      </w:r>
      <w:r>
        <w:rPr>
          <w:sz w:val="24"/>
          <w:szCs w:val="24"/>
        </w:rPr>
        <w:t>Efraim</w:t>
      </w:r>
      <w:r>
        <w:rPr>
          <w:spacing w:val="-2"/>
          <w:sz w:val="24"/>
          <w:szCs w:val="24"/>
        </w:rPr>
        <w:t xml:space="preserve"> </w:t>
      </w:r>
      <w:r>
        <w:rPr>
          <w:sz w:val="24"/>
          <w:szCs w:val="24"/>
        </w:rPr>
        <w:t>et</w:t>
      </w:r>
      <w:r>
        <w:rPr>
          <w:spacing w:val="-2"/>
          <w:sz w:val="24"/>
          <w:szCs w:val="24"/>
        </w:rPr>
        <w:t xml:space="preserve"> </w:t>
      </w:r>
      <w:r>
        <w:rPr>
          <w:sz w:val="24"/>
          <w:szCs w:val="24"/>
        </w:rPr>
        <w:t>al.</w:t>
      </w:r>
      <w:r>
        <w:rPr>
          <w:spacing w:val="-2"/>
          <w:sz w:val="24"/>
          <w:szCs w:val="24"/>
        </w:rPr>
        <w:t xml:space="preserve"> </w:t>
      </w:r>
      <w:r>
        <w:rPr>
          <w:sz w:val="24"/>
          <w:szCs w:val="24"/>
        </w:rPr>
        <w:t>(2010), em amêndoas de cacau forasteiro no Estado da Bahia e por Rocha et al. (2025) com amêndoas de ilha de várzea no Estado do Pará. Essa estabilidade é desejável, pois sugere a preservação de micronutrientes essenciais.</w:t>
      </w:r>
    </w:p>
    <w:p w14:paraId="3F819493" w14:textId="6DEC3E54" w:rsidR="003C406E" w:rsidRDefault="006F7508">
      <w:pPr>
        <w:pBdr>
          <w:bottom w:val="none" w:sz="0" w:space="8" w:color="000000"/>
        </w:pBdr>
        <w:shd w:val="clear" w:color="auto" w:fill="FFFFFF"/>
        <w:tabs>
          <w:tab w:val="left" w:pos="699"/>
        </w:tabs>
        <w:spacing w:line="360" w:lineRule="auto"/>
        <w:jc w:val="both"/>
        <w:rPr>
          <w:sz w:val="24"/>
          <w:szCs w:val="24"/>
        </w:rPr>
      </w:pPr>
      <w:r>
        <w:rPr>
          <w:sz w:val="24"/>
          <w:szCs w:val="24"/>
        </w:rPr>
        <w:t xml:space="preserve">           Conforme apresentado na tabela 1, o teor de umidade das amêndoas reduziu ao longo dos dias de fermentação. Após 24 h, as amêndoas apresentam teor de 3,49%,  decaindo gradualmente até atingir o valor mínimo de 2,82%. Ressalta-se que este resultado se refere para recipiente de menor volume. Os resultados deste estudo estão de acordo com  os de Efraim et al., (2010), que também observaram redução no teor de umidade ao longo da fermentação. Ferreira</w:t>
      </w:r>
      <w:r w:rsidR="0031591C">
        <w:rPr>
          <w:sz w:val="24"/>
          <w:szCs w:val="24"/>
        </w:rPr>
        <w:t xml:space="preserve"> (</w:t>
      </w:r>
      <w:r>
        <w:rPr>
          <w:sz w:val="24"/>
          <w:szCs w:val="24"/>
        </w:rPr>
        <w:t>2019</w:t>
      </w:r>
      <w:r w:rsidR="0031591C">
        <w:rPr>
          <w:sz w:val="24"/>
          <w:szCs w:val="24"/>
        </w:rPr>
        <w:t xml:space="preserve">) </w:t>
      </w:r>
      <w:r w:rsidR="006611D4">
        <w:rPr>
          <w:sz w:val="24"/>
          <w:szCs w:val="24"/>
        </w:rPr>
        <w:t>aponta</w:t>
      </w:r>
      <w:r w:rsidR="006611D4">
        <w:rPr>
          <w:sz w:val="24"/>
          <w:szCs w:val="24"/>
        </w:rPr>
        <w:t xml:space="preserve"> </w:t>
      </w:r>
      <w:r>
        <w:rPr>
          <w:sz w:val="24"/>
          <w:szCs w:val="24"/>
        </w:rPr>
        <w:t xml:space="preserve">que a diminuição  no teor de umidade das amêndoas após o beneficiamento primário é essencial para evitar a proliferação de microrganismos indesejáveis. </w:t>
      </w:r>
    </w:p>
    <w:p w14:paraId="692DB0A1" w14:textId="77777777" w:rsidR="003C406E" w:rsidRDefault="006F7508">
      <w:pPr>
        <w:widowControl/>
        <w:spacing w:line="259" w:lineRule="auto"/>
        <w:jc w:val="both"/>
        <w:rPr>
          <w:color w:val="FF0000"/>
        </w:rPr>
      </w:pPr>
      <w:r>
        <w:t>Tabela 1</w:t>
      </w:r>
      <w:r>
        <w:rPr>
          <w:b/>
        </w:rPr>
        <w:t xml:space="preserve"> – </w:t>
      </w:r>
      <w:r>
        <w:t xml:space="preserve">Parâmetros físico-quimico das amêndoas de cacau durante a fermentação </w:t>
      </w:r>
    </w:p>
    <w:tbl>
      <w:tblPr>
        <w:tblpPr w:leftFromText="141" w:rightFromText="141" w:vertAnchor="text" w:horzAnchor="margin" w:tblpXSpec="center" w:tblpY="121"/>
        <w:tblW w:w="10696" w:type="dxa"/>
        <w:tblCellMar>
          <w:left w:w="70" w:type="dxa"/>
          <w:right w:w="70" w:type="dxa"/>
        </w:tblCellMar>
        <w:tblLook w:val="04A0" w:firstRow="1" w:lastRow="0" w:firstColumn="1" w:lastColumn="0" w:noHBand="0" w:noVBand="1"/>
      </w:tblPr>
      <w:tblGrid>
        <w:gridCol w:w="2171"/>
        <w:gridCol w:w="2171"/>
        <w:gridCol w:w="2605"/>
        <w:gridCol w:w="1973"/>
        <w:gridCol w:w="1776"/>
      </w:tblGrid>
      <w:tr w:rsidR="003C406E" w14:paraId="5D12A2C7" w14:textId="77777777">
        <w:trPr>
          <w:trHeight w:val="270"/>
        </w:trPr>
        <w:tc>
          <w:tcPr>
            <w:tcW w:w="2171" w:type="dxa"/>
            <w:tcBorders>
              <w:top w:val="nil"/>
              <w:left w:val="nil"/>
              <w:bottom w:val="nil"/>
              <w:right w:val="nil"/>
            </w:tcBorders>
            <w:shd w:val="clear" w:color="D9D9D9" w:fill="D9D9D9"/>
            <w:noWrap/>
            <w:vAlign w:val="bottom"/>
          </w:tcPr>
          <w:p w14:paraId="18DDF98A" w14:textId="77777777" w:rsidR="003C406E" w:rsidRDefault="006F7508">
            <w:pPr>
              <w:widowControl/>
              <w:autoSpaceDE/>
              <w:autoSpaceDN/>
              <w:jc w:val="center"/>
              <w:rPr>
                <w:color w:val="000000"/>
                <w:lang w:val="pt-BR" w:eastAsia="pt-BR"/>
              </w:rPr>
            </w:pPr>
            <w:r>
              <w:rPr>
                <w:color w:val="000000"/>
                <w:lang w:val="pt-BR" w:eastAsia="pt-BR"/>
              </w:rPr>
              <w:t>Tempo (h)</w:t>
            </w:r>
          </w:p>
        </w:tc>
        <w:tc>
          <w:tcPr>
            <w:tcW w:w="2171" w:type="dxa"/>
            <w:tcBorders>
              <w:top w:val="nil"/>
              <w:left w:val="nil"/>
              <w:bottom w:val="nil"/>
              <w:right w:val="nil"/>
            </w:tcBorders>
            <w:shd w:val="clear" w:color="D9D9D9" w:fill="D9D9D9"/>
            <w:noWrap/>
            <w:vAlign w:val="bottom"/>
          </w:tcPr>
          <w:p w14:paraId="16BAEFF0" w14:textId="77777777" w:rsidR="003C406E" w:rsidRDefault="006F7508">
            <w:pPr>
              <w:widowControl/>
              <w:autoSpaceDE/>
              <w:autoSpaceDN/>
              <w:jc w:val="center"/>
              <w:rPr>
                <w:color w:val="000000"/>
                <w:lang w:val="pt-BR" w:eastAsia="pt-BR"/>
              </w:rPr>
            </w:pPr>
            <w:r>
              <w:rPr>
                <w:color w:val="000000"/>
                <w:lang w:val="pt-BR" w:eastAsia="pt-BR"/>
              </w:rPr>
              <w:t xml:space="preserve"> pH</w:t>
            </w:r>
          </w:p>
        </w:tc>
        <w:tc>
          <w:tcPr>
            <w:tcW w:w="2605" w:type="dxa"/>
            <w:tcBorders>
              <w:top w:val="nil"/>
              <w:left w:val="nil"/>
              <w:bottom w:val="nil"/>
              <w:right w:val="nil"/>
            </w:tcBorders>
            <w:shd w:val="clear" w:color="D9D9D9" w:fill="D9D9D9"/>
            <w:noWrap/>
            <w:vAlign w:val="bottom"/>
          </w:tcPr>
          <w:p w14:paraId="1C9384A2" w14:textId="77777777" w:rsidR="003C406E" w:rsidRDefault="006F7508">
            <w:pPr>
              <w:widowControl/>
              <w:autoSpaceDE/>
              <w:autoSpaceDN/>
              <w:jc w:val="center"/>
              <w:rPr>
                <w:color w:val="000000"/>
                <w:lang w:val="pt-BR" w:eastAsia="pt-BR"/>
              </w:rPr>
            </w:pPr>
            <w:r>
              <w:rPr>
                <w:color w:val="000000"/>
                <w:lang w:val="pt-BR" w:eastAsia="pt-BR"/>
              </w:rPr>
              <w:t xml:space="preserve">Acidez </w:t>
            </w:r>
            <w:proofErr w:type="spellStart"/>
            <w:r>
              <w:rPr>
                <w:color w:val="000000"/>
                <w:lang w:val="pt-BR" w:eastAsia="pt-BR"/>
              </w:rPr>
              <w:t>titulável</w:t>
            </w:r>
            <w:proofErr w:type="spellEnd"/>
            <w:r>
              <w:rPr>
                <w:color w:val="000000"/>
                <w:lang w:val="pt-BR" w:eastAsia="pt-BR"/>
              </w:rPr>
              <w:t xml:space="preserve"> total (ATT)</w:t>
            </w:r>
          </w:p>
        </w:tc>
        <w:tc>
          <w:tcPr>
            <w:tcW w:w="1973" w:type="dxa"/>
            <w:tcBorders>
              <w:top w:val="nil"/>
              <w:left w:val="nil"/>
              <w:bottom w:val="nil"/>
              <w:right w:val="nil"/>
            </w:tcBorders>
            <w:shd w:val="clear" w:color="D9D9D9" w:fill="D9D9D9"/>
            <w:noWrap/>
            <w:vAlign w:val="bottom"/>
          </w:tcPr>
          <w:p w14:paraId="62540867" w14:textId="77777777" w:rsidR="003C406E" w:rsidRDefault="006F7508">
            <w:pPr>
              <w:widowControl/>
              <w:autoSpaceDE/>
              <w:autoSpaceDN/>
              <w:jc w:val="center"/>
              <w:rPr>
                <w:color w:val="000000"/>
                <w:lang w:val="pt-BR" w:eastAsia="pt-BR"/>
              </w:rPr>
            </w:pPr>
            <w:r>
              <w:rPr>
                <w:color w:val="000000"/>
                <w:lang w:val="pt-BR" w:eastAsia="pt-BR"/>
              </w:rPr>
              <w:t>Cinzas totais (%)</w:t>
            </w:r>
          </w:p>
        </w:tc>
        <w:tc>
          <w:tcPr>
            <w:tcW w:w="1776" w:type="dxa"/>
            <w:tcBorders>
              <w:top w:val="nil"/>
              <w:left w:val="nil"/>
              <w:bottom w:val="nil"/>
              <w:right w:val="nil"/>
            </w:tcBorders>
            <w:shd w:val="clear" w:color="D9D9D9" w:fill="D9D9D9"/>
            <w:noWrap/>
            <w:vAlign w:val="bottom"/>
          </w:tcPr>
          <w:p w14:paraId="4CD3312E" w14:textId="77777777" w:rsidR="003C406E" w:rsidRDefault="006F7508">
            <w:pPr>
              <w:widowControl/>
              <w:autoSpaceDE/>
              <w:autoSpaceDN/>
              <w:jc w:val="center"/>
              <w:rPr>
                <w:color w:val="000000"/>
                <w:lang w:val="pt-BR" w:eastAsia="pt-BR"/>
              </w:rPr>
            </w:pPr>
            <w:r>
              <w:rPr>
                <w:color w:val="000000"/>
                <w:lang w:val="pt-BR" w:eastAsia="pt-BR"/>
              </w:rPr>
              <w:t>Umidade (%)</w:t>
            </w:r>
          </w:p>
        </w:tc>
      </w:tr>
      <w:tr w:rsidR="003C406E" w14:paraId="3ED96132" w14:textId="77777777">
        <w:trPr>
          <w:trHeight w:val="270"/>
        </w:trPr>
        <w:tc>
          <w:tcPr>
            <w:tcW w:w="2171" w:type="dxa"/>
            <w:tcBorders>
              <w:top w:val="nil"/>
              <w:left w:val="nil"/>
              <w:bottom w:val="nil"/>
              <w:right w:val="nil"/>
            </w:tcBorders>
            <w:noWrap/>
            <w:vAlign w:val="bottom"/>
          </w:tcPr>
          <w:p w14:paraId="2EFB89CE" w14:textId="77777777" w:rsidR="003C406E" w:rsidRDefault="006F7508">
            <w:pPr>
              <w:widowControl/>
              <w:autoSpaceDE/>
              <w:autoSpaceDN/>
              <w:jc w:val="center"/>
              <w:rPr>
                <w:color w:val="000000"/>
                <w:lang w:val="pt-BR" w:eastAsia="pt-BR"/>
              </w:rPr>
            </w:pPr>
            <w:r>
              <w:rPr>
                <w:color w:val="000000"/>
                <w:lang w:val="pt-BR" w:eastAsia="pt-BR"/>
              </w:rPr>
              <w:t>24h</w:t>
            </w:r>
          </w:p>
        </w:tc>
        <w:tc>
          <w:tcPr>
            <w:tcW w:w="2171" w:type="dxa"/>
            <w:tcBorders>
              <w:top w:val="nil"/>
              <w:left w:val="nil"/>
              <w:bottom w:val="nil"/>
              <w:right w:val="nil"/>
            </w:tcBorders>
            <w:noWrap/>
            <w:vAlign w:val="bottom"/>
          </w:tcPr>
          <w:p w14:paraId="02E271B1" w14:textId="77777777" w:rsidR="003C406E" w:rsidRDefault="006F7508">
            <w:pPr>
              <w:widowControl/>
              <w:autoSpaceDE/>
              <w:autoSpaceDN/>
              <w:jc w:val="center"/>
              <w:rPr>
                <w:color w:val="000000"/>
                <w:lang w:val="pt-BR" w:eastAsia="pt-BR"/>
              </w:rPr>
            </w:pPr>
            <w:r>
              <w:rPr>
                <w:color w:val="000000"/>
                <w:lang w:val="pt-BR" w:eastAsia="pt-BR"/>
              </w:rPr>
              <w:t>4,84 ± 0,01</w:t>
            </w:r>
          </w:p>
        </w:tc>
        <w:tc>
          <w:tcPr>
            <w:tcW w:w="2605" w:type="dxa"/>
            <w:tcBorders>
              <w:top w:val="nil"/>
              <w:left w:val="nil"/>
              <w:bottom w:val="nil"/>
              <w:right w:val="nil"/>
            </w:tcBorders>
            <w:noWrap/>
            <w:vAlign w:val="bottom"/>
          </w:tcPr>
          <w:p w14:paraId="44303C36" w14:textId="77777777" w:rsidR="003C406E" w:rsidRDefault="006F7508">
            <w:pPr>
              <w:widowControl/>
              <w:autoSpaceDE/>
              <w:autoSpaceDN/>
              <w:jc w:val="center"/>
              <w:rPr>
                <w:color w:val="000000"/>
                <w:lang w:val="pt-BR" w:eastAsia="pt-BR"/>
              </w:rPr>
            </w:pPr>
            <w:r>
              <w:rPr>
                <w:color w:val="000000"/>
                <w:lang w:val="pt-BR" w:eastAsia="pt-BR"/>
              </w:rPr>
              <w:t>15,21 ± 0,72</w:t>
            </w:r>
          </w:p>
        </w:tc>
        <w:tc>
          <w:tcPr>
            <w:tcW w:w="1973" w:type="dxa"/>
            <w:tcBorders>
              <w:top w:val="nil"/>
              <w:left w:val="nil"/>
              <w:bottom w:val="nil"/>
              <w:right w:val="nil"/>
            </w:tcBorders>
            <w:noWrap/>
            <w:vAlign w:val="bottom"/>
          </w:tcPr>
          <w:p w14:paraId="0982C435" w14:textId="77777777" w:rsidR="003C406E" w:rsidRDefault="006F7508">
            <w:pPr>
              <w:widowControl/>
              <w:autoSpaceDE/>
              <w:autoSpaceDN/>
              <w:jc w:val="center"/>
              <w:rPr>
                <w:color w:val="000000"/>
                <w:lang w:val="pt-BR" w:eastAsia="pt-BR"/>
              </w:rPr>
            </w:pPr>
            <w:r>
              <w:rPr>
                <w:color w:val="000000"/>
                <w:lang w:val="pt-BR" w:eastAsia="pt-BR"/>
              </w:rPr>
              <w:t>2,20 ± 0,06</w:t>
            </w:r>
          </w:p>
        </w:tc>
        <w:tc>
          <w:tcPr>
            <w:tcW w:w="1776" w:type="dxa"/>
            <w:tcBorders>
              <w:top w:val="nil"/>
              <w:left w:val="nil"/>
              <w:bottom w:val="nil"/>
              <w:right w:val="nil"/>
            </w:tcBorders>
            <w:noWrap/>
            <w:vAlign w:val="bottom"/>
          </w:tcPr>
          <w:p w14:paraId="78ADCE89" w14:textId="77777777" w:rsidR="003C406E" w:rsidRDefault="006F7508">
            <w:pPr>
              <w:widowControl/>
              <w:autoSpaceDE/>
              <w:autoSpaceDN/>
              <w:jc w:val="center"/>
              <w:rPr>
                <w:color w:val="000000"/>
                <w:lang w:val="pt-BR" w:eastAsia="pt-BR"/>
              </w:rPr>
            </w:pPr>
            <w:r>
              <w:rPr>
                <w:color w:val="000000"/>
                <w:lang w:val="pt-BR" w:eastAsia="pt-BR"/>
              </w:rPr>
              <w:t>3,49 ± 0,31</w:t>
            </w:r>
          </w:p>
        </w:tc>
      </w:tr>
      <w:tr w:rsidR="003C406E" w14:paraId="670D5204" w14:textId="77777777">
        <w:trPr>
          <w:trHeight w:val="270"/>
        </w:trPr>
        <w:tc>
          <w:tcPr>
            <w:tcW w:w="2171" w:type="dxa"/>
            <w:tcBorders>
              <w:top w:val="nil"/>
              <w:left w:val="nil"/>
              <w:bottom w:val="nil"/>
              <w:right w:val="nil"/>
            </w:tcBorders>
            <w:shd w:val="clear" w:color="D9D9D9" w:fill="D9D9D9"/>
            <w:noWrap/>
            <w:vAlign w:val="bottom"/>
          </w:tcPr>
          <w:p w14:paraId="347285B8" w14:textId="77777777" w:rsidR="003C406E" w:rsidRDefault="006F7508">
            <w:pPr>
              <w:widowControl/>
              <w:autoSpaceDE/>
              <w:autoSpaceDN/>
              <w:jc w:val="center"/>
              <w:rPr>
                <w:color w:val="000000"/>
                <w:lang w:val="pt-BR" w:eastAsia="pt-BR"/>
              </w:rPr>
            </w:pPr>
            <w:r>
              <w:rPr>
                <w:color w:val="000000"/>
                <w:lang w:val="pt-BR" w:eastAsia="pt-BR"/>
              </w:rPr>
              <w:t>72h</w:t>
            </w:r>
          </w:p>
        </w:tc>
        <w:tc>
          <w:tcPr>
            <w:tcW w:w="2171" w:type="dxa"/>
            <w:tcBorders>
              <w:top w:val="nil"/>
              <w:left w:val="nil"/>
              <w:bottom w:val="nil"/>
              <w:right w:val="nil"/>
            </w:tcBorders>
            <w:shd w:val="clear" w:color="D9D9D9" w:fill="D9D9D9"/>
            <w:noWrap/>
            <w:vAlign w:val="bottom"/>
          </w:tcPr>
          <w:p w14:paraId="2880B36B" w14:textId="77777777" w:rsidR="003C406E" w:rsidRDefault="006F7508">
            <w:pPr>
              <w:widowControl/>
              <w:autoSpaceDE/>
              <w:autoSpaceDN/>
              <w:jc w:val="center"/>
              <w:rPr>
                <w:color w:val="000000"/>
                <w:lang w:val="pt-BR" w:eastAsia="pt-BR"/>
              </w:rPr>
            </w:pPr>
            <w:r>
              <w:rPr>
                <w:color w:val="000000"/>
                <w:lang w:val="pt-BR" w:eastAsia="pt-BR"/>
              </w:rPr>
              <w:t>4,</w:t>
            </w:r>
            <w:proofErr w:type="gramStart"/>
            <w:r>
              <w:rPr>
                <w:color w:val="000000"/>
                <w:lang w:val="pt-BR" w:eastAsia="pt-BR"/>
              </w:rPr>
              <w:t>57  ±</w:t>
            </w:r>
            <w:proofErr w:type="gramEnd"/>
            <w:r>
              <w:rPr>
                <w:color w:val="000000"/>
                <w:lang w:val="pt-BR" w:eastAsia="pt-BR"/>
              </w:rPr>
              <w:t xml:space="preserve"> 0,00</w:t>
            </w:r>
          </w:p>
        </w:tc>
        <w:tc>
          <w:tcPr>
            <w:tcW w:w="2605" w:type="dxa"/>
            <w:tcBorders>
              <w:top w:val="nil"/>
              <w:left w:val="nil"/>
              <w:bottom w:val="nil"/>
              <w:right w:val="nil"/>
            </w:tcBorders>
            <w:shd w:val="clear" w:color="D9D9D9" w:fill="D9D9D9"/>
            <w:noWrap/>
            <w:vAlign w:val="bottom"/>
          </w:tcPr>
          <w:p w14:paraId="6C6FE5F6" w14:textId="77777777" w:rsidR="003C406E" w:rsidRDefault="006F7508">
            <w:pPr>
              <w:widowControl/>
              <w:autoSpaceDE/>
              <w:autoSpaceDN/>
              <w:jc w:val="center"/>
              <w:rPr>
                <w:color w:val="000000"/>
                <w:lang w:val="pt-BR" w:eastAsia="pt-BR"/>
              </w:rPr>
            </w:pPr>
            <w:r>
              <w:rPr>
                <w:color w:val="000000"/>
                <w:lang w:val="pt-BR" w:eastAsia="pt-BR"/>
              </w:rPr>
              <w:t>21,61 ± 0,03</w:t>
            </w:r>
          </w:p>
        </w:tc>
        <w:tc>
          <w:tcPr>
            <w:tcW w:w="1973" w:type="dxa"/>
            <w:tcBorders>
              <w:top w:val="nil"/>
              <w:left w:val="nil"/>
              <w:bottom w:val="nil"/>
              <w:right w:val="nil"/>
            </w:tcBorders>
            <w:shd w:val="clear" w:color="D9D9D9" w:fill="D9D9D9"/>
            <w:noWrap/>
            <w:vAlign w:val="bottom"/>
          </w:tcPr>
          <w:p w14:paraId="1BD60342" w14:textId="77777777" w:rsidR="003C406E" w:rsidRDefault="006F7508">
            <w:pPr>
              <w:widowControl/>
              <w:autoSpaceDE/>
              <w:autoSpaceDN/>
              <w:jc w:val="center"/>
              <w:rPr>
                <w:color w:val="000000"/>
                <w:lang w:val="pt-BR" w:eastAsia="pt-BR"/>
              </w:rPr>
            </w:pPr>
            <w:r>
              <w:rPr>
                <w:color w:val="000000"/>
                <w:lang w:val="pt-BR" w:eastAsia="pt-BR"/>
              </w:rPr>
              <w:t>2,30 ± 0,03</w:t>
            </w:r>
          </w:p>
        </w:tc>
        <w:tc>
          <w:tcPr>
            <w:tcW w:w="1776" w:type="dxa"/>
            <w:tcBorders>
              <w:top w:val="nil"/>
              <w:left w:val="nil"/>
              <w:bottom w:val="nil"/>
              <w:right w:val="nil"/>
            </w:tcBorders>
            <w:shd w:val="clear" w:color="D9D9D9" w:fill="D9D9D9"/>
            <w:noWrap/>
            <w:vAlign w:val="bottom"/>
          </w:tcPr>
          <w:p w14:paraId="7C47BC3C" w14:textId="77777777" w:rsidR="003C406E" w:rsidRDefault="006F7508">
            <w:pPr>
              <w:widowControl/>
              <w:autoSpaceDE/>
              <w:autoSpaceDN/>
              <w:jc w:val="center"/>
              <w:rPr>
                <w:color w:val="000000"/>
                <w:lang w:val="pt-BR" w:eastAsia="pt-BR"/>
              </w:rPr>
            </w:pPr>
            <w:r>
              <w:rPr>
                <w:color w:val="000000"/>
                <w:lang w:val="pt-BR" w:eastAsia="pt-BR"/>
              </w:rPr>
              <w:t>3,42 ± 0,05</w:t>
            </w:r>
          </w:p>
        </w:tc>
      </w:tr>
      <w:tr w:rsidR="003C406E" w14:paraId="7CB81895" w14:textId="77777777">
        <w:trPr>
          <w:trHeight w:val="270"/>
        </w:trPr>
        <w:tc>
          <w:tcPr>
            <w:tcW w:w="2171" w:type="dxa"/>
            <w:tcBorders>
              <w:top w:val="nil"/>
              <w:left w:val="nil"/>
              <w:bottom w:val="nil"/>
              <w:right w:val="nil"/>
            </w:tcBorders>
            <w:noWrap/>
            <w:vAlign w:val="bottom"/>
          </w:tcPr>
          <w:p w14:paraId="051045FD" w14:textId="77777777" w:rsidR="003C406E" w:rsidRDefault="006F7508">
            <w:pPr>
              <w:widowControl/>
              <w:autoSpaceDE/>
              <w:autoSpaceDN/>
              <w:jc w:val="center"/>
              <w:rPr>
                <w:color w:val="000000"/>
                <w:lang w:val="pt-BR" w:eastAsia="pt-BR"/>
              </w:rPr>
            </w:pPr>
            <w:r>
              <w:rPr>
                <w:color w:val="000000"/>
                <w:lang w:val="pt-BR" w:eastAsia="pt-BR"/>
              </w:rPr>
              <w:t>120h</w:t>
            </w:r>
          </w:p>
        </w:tc>
        <w:tc>
          <w:tcPr>
            <w:tcW w:w="2171" w:type="dxa"/>
            <w:tcBorders>
              <w:top w:val="nil"/>
              <w:left w:val="nil"/>
              <w:bottom w:val="nil"/>
              <w:right w:val="nil"/>
            </w:tcBorders>
            <w:noWrap/>
            <w:vAlign w:val="bottom"/>
          </w:tcPr>
          <w:p w14:paraId="5C59A8EA" w14:textId="77777777" w:rsidR="003C406E" w:rsidRDefault="006F7508">
            <w:pPr>
              <w:widowControl/>
              <w:autoSpaceDE/>
              <w:autoSpaceDN/>
              <w:jc w:val="center"/>
              <w:rPr>
                <w:color w:val="000000"/>
                <w:lang w:val="pt-BR" w:eastAsia="pt-BR"/>
              </w:rPr>
            </w:pPr>
            <w:r>
              <w:rPr>
                <w:color w:val="000000"/>
                <w:lang w:val="pt-BR" w:eastAsia="pt-BR"/>
              </w:rPr>
              <w:t>4,64 ± 0,00</w:t>
            </w:r>
          </w:p>
        </w:tc>
        <w:tc>
          <w:tcPr>
            <w:tcW w:w="2605" w:type="dxa"/>
            <w:tcBorders>
              <w:top w:val="nil"/>
              <w:left w:val="nil"/>
              <w:bottom w:val="nil"/>
              <w:right w:val="nil"/>
            </w:tcBorders>
            <w:noWrap/>
            <w:vAlign w:val="bottom"/>
          </w:tcPr>
          <w:p w14:paraId="76B20713" w14:textId="77777777" w:rsidR="003C406E" w:rsidRDefault="006F7508">
            <w:pPr>
              <w:widowControl/>
              <w:autoSpaceDE/>
              <w:autoSpaceDN/>
              <w:jc w:val="center"/>
              <w:rPr>
                <w:color w:val="000000"/>
                <w:lang w:val="pt-BR" w:eastAsia="pt-BR"/>
              </w:rPr>
            </w:pPr>
            <w:r>
              <w:rPr>
                <w:color w:val="000000"/>
                <w:lang w:val="pt-BR" w:eastAsia="pt-BR"/>
              </w:rPr>
              <w:t>22,13 ± 0,70</w:t>
            </w:r>
          </w:p>
        </w:tc>
        <w:tc>
          <w:tcPr>
            <w:tcW w:w="1973" w:type="dxa"/>
            <w:tcBorders>
              <w:top w:val="nil"/>
              <w:left w:val="nil"/>
              <w:bottom w:val="nil"/>
              <w:right w:val="nil"/>
            </w:tcBorders>
            <w:noWrap/>
            <w:vAlign w:val="bottom"/>
          </w:tcPr>
          <w:p w14:paraId="26C65D96" w14:textId="77777777" w:rsidR="003C406E" w:rsidRDefault="006F7508">
            <w:pPr>
              <w:widowControl/>
              <w:autoSpaceDE/>
              <w:autoSpaceDN/>
              <w:jc w:val="center"/>
              <w:rPr>
                <w:color w:val="000000"/>
                <w:lang w:val="pt-BR" w:eastAsia="pt-BR"/>
              </w:rPr>
            </w:pPr>
            <w:r>
              <w:rPr>
                <w:color w:val="000000"/>
                <w:lang w:val="pt-BR" w:eastAsia="pt-BR"/>
              </w:rPr>
              <w:t>2,34 ± 0,04</w:t>
            </w:r>
          </w:p>
        </w:tc>
        <w:tc>
          <w:tcPr>
            <w:tcW w:w="1776" w:type="dxa"/>
            <w:tcBorders>
              <w:top w:val="nil"/>
              <w:left w:val="nil"/>
              <w:bottom w:val="nil"/>
              <w:right w:val="nil"/>
            </w:tcBorders>
            <w:noWrap/>
            <w:vAlign w:val="bottom"/>
          </w:tcPr>
          <w:p w14:paraId="23011CBC" w14:textId="77777777" w:rsidR="003C406E" w:rsidRDefault="006F7508">
            <w:pPr>
              <w:widowControl/>
              <w:autoSpaceDE/>
              <w:autoSpaceDN/>
              <w:jc w:val="center"/>
              <w:rPr>
                <w:color w:val="000000"/>
                <w:lang w:val="pt-BR" w:eastAsia="pt-BR"/>
              </w:rPr>
            </w:pPr>
            <w:r>
              <w:rPr>
                <w:color w:val="000000"/>
                <w:lang w:val="pt-BR" w:eastAsia="pt-BR"/>
              </w:rPr>
              <w:t>3,27 ± 0,07</w:t>
            </w:r>
          </w:p>
        </w:tc>
      </w:tr>
      <w:tr w:rsidR="003C406E" w14:paraId="06B8405E" w14:textId="77777777">
        <w:trPr>
          <w:trHeight w:val="270"/>
        </w:trPr>
        <w:tc>
          <w:tcPr>
            <w:tcW w:w="2171" w:type="dxa"/>
            <w:tcBorders>
              <w:top w:val="nil"/>
              <w:left w:val="nil"/>
              <w:bottom w:val="single" w:sz="4" w:space="0" w:color="000000"/>
              <w:right w:val="nil"/>
            </w:tcBorders>
            <w:shd w:val="clear" w:color="D9D9D9" w:fill="D9D9D9"/>
            <w:noWrap/>
            <w:vAlign w:val="bottom"/>
          </w:tcPr>
          <w:p w14:paraId="3D94067D" w14:textId="77777777" w:rsidR="003C406E" w:rsidRDefault="006F7508">
            <w:pPr>
              <w:widowControl/>
              <w:autoSpaceDE/>
              <w:autoSpaceDN/>
              <w:jc w:val="center"/>
              <w:rPr>
                <w:color w:val="000000"/>
                <w:lang w:val="pt-BR" w:eastAsia="pt-BR"/>
              </w:rPr>
            </w:pPr>
            <w:r>
              <w:rPr>
                <w:color w:val="000000"/>
                <w:lang w:val="pt-BR" w:eastAsia="pt-BR"/>
              </w:rPr>
              <w:t>168h</w:t>
            </w:r>
          </w:p>
        </w:tc>
        <w:tc>
          <w:tcPr>
            <w:tcW w:w="2171" w:type="dxa"/>
            <w:tcBorders>
              <w:top w:val="nil"/>
              <w:left w:val="nil"/>
              <w:bottom w:val="single" w:sz="4" w:space="0" w:color="000000"/>
              <w:right w:val="nil"/>
            </w:tcBorders>
            <w:shd w:val="clear" w:color="D9D9D9" w:fill="D9D9D9"/>
            <w:noWrap/>
            <w:vAlign w:val="bottom"/>
          </w:tcPr>
          <w:p w14:paraId="72C9B4B6" w14:textId="77777777" w:rsidR="003C406E" w:rsidRDefault="006F7508">
            <w:pPr>
              <w:widowControl/>
              <w:autoSpaceDE/>
              <w:autoSpaceDN/>
              <w:jc w:val="center"/>
              <w:rPr>
                <w:color w:val="000000"/>
                <w:lang w:val="pt-BR" w:eastAsia="pt-BR"/>
              </w:rPr>
            </w:pPr>
            <w:r>
              <w:rPr>
                <w:color w:val="000000"/>
                <w:lang w:val="pt-BR" w:eastAsia="pt-BR"/>
              </w:rPr>
              <w:t>5,93 ± 0,01</w:t>
            </w:r>
          </w:p>
        </w:tc>
        <w:tc>
          <w:tcPr>
            <w:tcW w:w="2605" w:type="dxa"/>
            <w:tcBorders>
              <w:top w:val="nil"/>
              <w:left w:val="nil"/>
              <w:bottom w:val="single" w:sz="4" w:space="0" w:color="000000"/>
              <w:right w:val="nil"/>
            </w:tcBorders>
            <w:shd w:val="clear" w:color="D9D9D9" w:fill="D9D9D9"/>
            <w:noWrap/>
            <w:vAlign w:val="bottom"/>
          </w:tcPr>
          <w:p w14:paraId="3F269903" w14:textId="77777777" w:rsidR="003C406E" w:rsidRDefault="006F7508">
            <w:pPr>
              <w:widowControl/>
              <w:autoSpaceDE/>
              <w:autoSpaceDN/>
              <w:jc w:val="center"/>
              <w:rPr>
                <w:color w:val="000000"/>
                <w:lang w:val="pt-BR" w:eastAsia="pt-BR"/>
              </w:rPr>
            </w:pPr>
            <w:r>
              <w:rPr>
                <w:color w:val="000000"/>
                <w:lang w:val="pt-BR" w:eastAsia="pt-BR"/>
              </w:rPr>
              <w:t>9,32 ± 0,69</w:t>
            </w:r>
          </w:p>
        </w:tc>
        <w:tc>
          <w:tcPr>
            <w:tcW w:w="1973" w:type="dxa"/>
            <w:tcBorders>
              <w:top w:val="nil"/>
              <w:left w:val="nil"/>
              <w:bottom w:val="single" w:sz="4" w:space="0" w:color="000000"/>
              <w:right w:val="nil"/>
            </w:tcBorders>
            <w:shd w:val="clear" w:color="D9D9D9" w:fill="D9D9D9"/>
            <w:noWrap/>
            <w:vAlign w:val="bottom"/>
          </w:tcPr>
          <w:p w14:paraId="46C8DB56" w14:textId="77777777" w:rsidR="003C406E" w:rsidRDefault="006F7508">
            <w:pPr>
              <w:widowControl/>
              <w:autoSpaceDE/>
              <w:autoSpaceDN/>
              <w:jc w:val="center"/>
              <w:rPr>
                <w:color w:val="000000"/>
                <w:lang w:val="pt-BR" w:eastAsia="pt-BR"/>
              </w:rPr>
            </w:pPr>
            <w:r>
              <w:rPr>
                <w:color w:val="000000"/>
                <w:lang w:val="pt-BR" w:eastAsia="pt-BR"/>
              </w:rPr>
              <w:t>2,52 ± 0,09</w:t>
            </w:r>
          </w:p>
        </w:tc>
        <w:tc>
          <w:tcPr>
            <w:tcW w:w="1776" w:type="dxa"/>
            <w:tcBorders>
              <w:top w:val="nil"/>
              <w:left w:val="nil"/>
              <w:bottom w:val="single" w:sz="4" w:space="0" w:color="000000"/>
              <w:right w:val="nil"/>
            </w:tcBorders>
            <w:shd w:val="clear" w:color="D9D9D9" w:fill="D9D9D9"/>
            <w:noWrap/>
            <w:vAlign w:val="bottom"/>
          </w:tcPr>
          <w:p w14:paraId="22934484" w14:textId="77777777" w:rsidR="003C406E" w:rsidRDefault="006F7508">
            <w:pPr>
              <w:widowControl/>
              <w:autoSpaceDE/>
              <w:autoSpaceDN/>
              <w:jc w:val="center"/>
              <w:rPr>
                <w:color w:val="000000"/>
                <w:lang w:val="pt-BR" w:eastAsia="pt-BR"/>
              </w:rPr>
            </w:pPr>
            <w:r>
              <w:rPr>
                <w:color w:val="000000"/>
                <w:lang w:val="pt-BR" w:eastAsia="pt-BR"/>
              </w:rPr>
              <w:t>2,82 ± 0,18</w:t>
            </w:r>
          </w:p>
        </w:tc>
      </w:tr>
    </w:tbl>
    <w:p w14:paraId="658A0367" w14:textId="77777777" w:rsidR="003C406E" w:rsidRDefault="006F7508">
      <w:pPr>
        <w:widowControl/>
        <w:spacing w:before="120" w:line="259" w:lineRule="auto"/>
        <w:jc w:val="both"/>
      </w:pPr>
      <w:r>
        <w:t>Fonte: Autor, 2025.</w:t>
      </w:r>
    </w:p>
    <w:p w14:paraId="7AB17B87" w14:textId="77777777" w:rsidR="003C406E" w:rsidRDefault="003C406E">
      <w:pPr>
        <w:keepNext/>
        <w:widowControl/>
        <w:spacing w:line="360" w:lineRule="auto"/>
      </w:pPr>
    </w:p>
    <w:p w14:paraId="05DCE694" w14:textId="77777777" w:rsidR="003C406E" w:rsidRDefault="006F7508">
      <w:pPr>
        <w:widowControl/>
        <w:tabs>
          <w:tab w:val="left" w:pos="1290"/>
        </w:tabs>
        <w:spacing w:after="160" w:line="259" w:lineRule="auto"/>
        <w:jc w:val="both"/>
        <w:rPr>
          <w:sz w:val="28"/>
          <w:szCs w:val="28"/>
        </w:rPr>
      </w:pPr>
      <w:r>
        <w:rPr>
          <w:b/>
          <w:sz w:val="24"/>
          <w:szCs w:val="24"/>
        </w:rPr>
        <w:t xml:space="preserve">4. CONCLUSÃO </w:t>
      </w:r>
    </w:p>
    <w:p w14:paraId="06866B0D" w14:textId="2E3CB793" w:rsidR="003C406E" w:rsidRDefault="006F7508">
      <w:pPr>
        <w:widowControl/>
        <w:tabs>
          <w:tab w:val="left" w:pos="699"/>
        </w:tabs>
        <w:spacing w:after="160" w:line="259" w:lineRule="auto"/>
        <w:jc w:val="both"/>
        <w:rPr>
          <w:b/>
          <w:sz w:val="24"/>
          <w:szCs w:val="24"/>
        </w:rPr>
      </w:pPr>
      <w:r>
        <w:rPr>
          <w:sz w:val="24"/>
          <w:szCs w:val="24"/>
        </w:rPr>
        <w:tab/>
        <w:t>A caracterização físico-química das amêndoas de cacau (</w:t>
      </w:r>
      <w:r>
        <w:rPr>
          <w:i/>
          <w:iCs/>
          <w:sz w:val="24"/>
          <w:szCs w:val="24"/>
        </w:rPr>
        <w:t>Theobroma cacao</w:t>
      </w:r>
      <w:r w:rsidR="008C199B">
        <w:rPr>
          <w:sz w:val="24"/>
          <w:szCs w:val="24"/>
        </w:rPr>
        <w:t xml:space="preserve"> L.</w:t>
      </w:r>
      <w:r>
        <w:rPr>
          <w:sz w:val="24"/>
          <w:szCs w:val="24"/>
        </w:rPr>
        <w:t>) nativo de áreas de várzea demonstrou alterações significativas ao longo do processo fermentativo. Observou-se elevação gradual da temperatura e do pH, acompanhada por redução dos teores de acidez titulável e umidade, além de estabilidade nos teores de cinzas. Essas mudanças refletem a intensa atividade microbiana e as transformações bioquímicas essenciais para o desenvolvimento de precursores de aroma, sabor e cor característicos do chocolate. Os resultados indicam que o monitoramento adequado dos parâmetros físico-químicos durante a fermentação é fundamental para obtenção de amêndoas de melhor qualidade, destacando o potencial do cacau nativo de várzea para a produção de derivados com alto valor comercial.</w:t>
      </w:r>
    </w:p>
    <w:p w14:paraId="6DC5766F" w14:textId="77777777" w:rsidR="003C406E" w:rsidRDefault="003C406E">
      <w:pPr>
        <w:widowControl/>
        <w:tabs>
          <w:tab w:val="left" w:pos="1290"/>
        </w:tabs>
        <w:spacing w:after="160" w:line="259" w:lineRule="auto"/>
        <w:jc w:val="both"/>
        <w:rPr>
          <w:b/>
          <w:sz w:val="24"/>
          <w:szCs w:val="24"/>
        </w:rPr>
      </w:pPr>
    </w:p>
    <w:p w14:paraId="4B5D80AD" w14:textId="77777777" w:rsidR="003C406E" w:rsidRDefault="006F7508">
      <w:pPr>
        <w:widowControl/>
        <w:tabs>
          <w:tab w:val="left" w:pos="1290"/>
        </w:tabs>
        <w:spacing w:line="259" w:lineRule="auto"/>
        <w:jc w:val="both"/>
        <w:rPr>
          <w:sz w:val="24"/>
          <w:szCs w:val="24"/>
        </w:rPr>
      </w:pPr>
      <w:r>
        <w:rPr>
          <w:b/>
          <w:sz w:val="24"/>
          <w:szCs w:val="24"/>
        </w:rPr>
        <w:lastRenderedPageBreak/>
        <w:t xml:space="preserve">REFERÊNCIAS </w:t>
      </w:r>
    </w:p>
    <w:p w14:paraId="5D1E4C88" w14:textId="77777777" w:rsidR="003C406E" w:rsidRDefault="003C406E">
      <w:pPr>
        <w:widowControl/>
        <w:tabs>
          <w:tab w:val="left" w:pos="1290"/>
        </w:tabs>
        <w:spacing w:after="160" w:line="259" w:lineRule="auto"/>
        <w:jc w:val="both"/>
        <w:rPr>
          <w:color w:val="FF0000"/>
          <w:sz w:val="24"/>
          <w:szCs w:val="24"/>
        </w:rPr>
      </w:pPr>
    </w:p>
    <w:p w14:paraId="6E6AD585" w14:textId="77777777" w:rsidR="003C406E" w:rsidRDefault="006F7508">
      <w:pPr>
        <w:widowControl/>
        <w:tabs>
          <w:tab w:val="left" w:pos="1290"/>
        </w:tabs>
        <w:jc w:val="both"/>
        <w:rPr>
          <w:sz w:val="24"/>
          <w:szCs w:val="24"/>
          <w:lang w:val="en-US"/>
        </w:rPr>
      </w:pPr>
      <w:r>
        <w:rPr>
          <w:sz w:val="24"/>
          <w:szCs w:val="24"/>
        </w:rPr>
        <w:t xml:space="preserve">AFOAKWA, Emmanuel Ohene; BAAH, Francis; OWUSU, Gloria. </w:t>
      </w:r>
      <w:r>
        <w:rPr>
          <w:sz w:val="24"/>
          <w:szCs w:val="24"/>
          <w:lang w:val="en-US"/>
        </w:rPr>
        <w:t>Cocoa bean fermentation: a review of the biochemical and microbiological processes and their effect on bean quality. Food Reviews International, v. 39, n. 2, p. 1254–1272, 2023.</w:t>
      </w:r>
    </w:p>
    <w:p w14:paraId="539CFA61" w14:textId="77777777" w:rsidR="0031591C" w:rsidRDefault="0031591C">
      <w:pPr>
        <w:widowControl/>
        <w:tabs>
          <w:tab w:val="left" w:pos="1290"/>
        </w:tabs>
        <w:jc w:val="both"/>
        <w:rPr>
          <w:sz w:val="24"/>
          <w:szCs w:val="24"/>
          <w:lang w:val="en-US"/>
        </w:rPr>
      </w:pPr>
    </w:p>
    <w:p w14:paraId="2C0B8716" w14:textId="37326675" w:rsidR="0031591C" w:rsidRDefault="0031591C" w:rsidP="0031591C">
      <w:pPr>
        <w:widowControl/>
        <w:tabs>
          <w:tab w:val="left" w:pos="1290"/>
        </w:tabs>
        <w:jc w:val="both"/>
        <w:rPr>
          <w:sz w:val="24"/>
          <w:szCs w:val="24"/>
          <w:lang w:val="en-US"/>
        </w:rPr>
      </w:pPr>
      <w:r>
        <w:rPr>
          <w:sz w:val="24"/>
          <w:szCs w:val="24"/>
          <w:lang w:val="en-US"/>
        </w:rPr>
        <w:t>AOAC. Official methods of analysis of the Association of Official Analytical Chemists. 18</w:t>
      </w:r>
      <w:r w:rsidRPr="0031591C">
        <w:rPr>
          <w:sz w:val="28"/>
          <w:szCs w:val="28"/>
          <w:vertAlign w:val="superscript"/>
          <w:lang w:val="en-US"/>
        </w:rPr>
        <w:t>th</w:t>
      </w:r>
      <w:r>
        <w:rPr>
          <w:sz w:val="24"/>
          <w:szCs w:val="24"/>
          <w:lang w:val="en-US"/>
        </w:rPr>
        <w:t xml:space="preserve"> ed</w:t>
      </w:r>
      <w:r>
        <w:rPr>
          <w:sz w:val="24"/>
          <w:szCs w:val="24"/>
          <w:lang w:val="en-US"/>
        </w:rPr>
        <w:t>.</w:t>
      </w:r>
      <w:r>
        <w:rPr>
          <w:sz w:val="24"/>
          <w:szCs w:val="24"/>
          <w:lang w:val="en-US"/>
        </w:rPr>
        <w:t xml:space="preserve"> </w:t>
      </w:r>
      <w:proofErr w:type="spellStart"/>
      <w:r>
        <w:rPr>
          <w:sz w:val="24"/>
          <w:szCs w:val="24"/>
          <w:lang w:val="en-US"/>
        </w:rPr>
        <w:t>Método</w:t>
      </w:r>
      <w:proofErr w:type="spellEnd"/>
      <w:r>
        <w:rPr>
          <w:sz w:val="24"/>
          <w:szCs w:val="24"/>
          <w:lang w:val="en-US"/>
        </w:rPr>
        <w:t xml:space="preserve"> </w:t>
      </w:r>
      <w:r>
        <w:rPr>
          <w:sz w:val="24"/>
          <w:szCs w:val="24"/>
          <w:lang w:val="en-US"/>
        </w:rPr>
        <w:t>972.15.</w:t>
      </w:r>
      <w:r>
        <w:rPr>
          <w:sz w:val="24"/>
          <w:szCs w:val="24"/>
          <w:lang w:val="en-US"/>
        </w:rPr>
        <w:t xml:space="preserve"> </w:t>
      </w:r>
      <w:r>
        <w:rPr>
          <w:sz w:val="24"/>
          <w:szCs w:val="24"/>
          <w:lang w:val="en-US"/>
        </w:rPr>
        <w:t>Gaithersburg</w:t>
      </w:r>
      <w:r>
        <w:rPr>
          <w:sz w:val="24"/>
          <w:szCs w:val="24"/>
          <w:lang w:val="en-US"/>
        </w:rPr>
        <w:t>: AOAC International, 2010.</w:t>
      </w:r>
    </w:p>
    <w:p w14:paraId="138E4089" w14:textId="77777777" w:rsidR="003C406E" w:rsidRDefault="003C406E">
      <w:pPr>
        <w:widowControl/>
        <w:tabs>
          <w:tab w:val="left" w:pos="1290"/>
        </w:tabs>
        <w:jc w:val="both"/>
        <w:rPr>
          <w:sz w:val="24"/>
          <w:szCs w:val="24"/>
          <w:lang w:val="en-US"/>
        </w:rPr>
      </w:pPr>
    </w:p>
    <w:p w14:paraId="534E8CED" w14:textId="77777777" w:rsidR="003C406E" w:rsidRDefault="006F7508">
      <w:pPr>
        <w:widowControl/>
        <w:tabs>
          <w:tab w:val="left" w:pos="1290"/>
        </w:tabs>
        <w:jc w:val="both"/>
        <w:rPr>
          <w:sz w:val="24"/>
          <w:szCs w:val="24"/>
        </w:rPr>
      </w:pPr>
      <w:r>
        <w:rPr>
          <w:sz w:val="24"/>
          <w:szCs w:val="24"/>
          <w:lang w:val="en-US"/>
        </w:rPr>
        <w:t xml:space="preserve">AOAC. Official Method 925.10 – Moisture in Flour. In: Official Methods of Analysis of AOAC International. </w:t>
      </w:r>
      <w:r>
        <w:rPr>
          <w:sz w:val="24"/>
          <w:szCs w:val="24"/>
        </w:rPr>
        <w:t>18. ed. Gaithersburg, MD: AOAC International, 2005.</w:t>
      </w:r>
    </w:p>
    <w:p w14:paraId="0781530B" w14:textId="77777777" w:rsidR="003C406E" w:rsidRDefault="003C406E">
      <w:pPr>
        <w:widowControl/>
        <w:tabs>
          <w:tab w:val="left" w:pos="1290"/>
        </w:tabs>
        <w:jc w:val="both"/>
        <w:rPr>
          <w:sz w:val="24"/>
          <w:szCs w:val="24"/>
        </w:rPr>
      </w:pPr>
    </w:p>
    <w:p w14:paraId="075B728A" w14:textId="77777777" w:rsidR="003C406E" w:rsidRDefault="006F7508">
      <w:pPr>
        <w:widowControl/>
        <w:tabs>
          <w:tab w:val="left" w:pos="1290"/>
        </w:tabs>
        <w:jc w:val="both"/>
        <w:rPr>
          <w:sz w:val="24"/>
          <w:szCs w:val="24"/>
          <w:lang w:val="en-US"/>
        </w:rPr>
      </w:pPr>
      <w:r>
        <w:rPr>
          <w:sz w:val="24"/>
          <w:szCs w:val="24"/>
          <w:lang w:val="en-US"/>
        </w:rPr>
        <w:t xml:space="preserve">AOAC. Official methods of analysis of the Association of Official Analytical Chemists. 18. ed., rev. 3. Gaithersburg: AOAC International, 2010. </w:t>
      </w:r>
      <w:proofErr w:type="spellStart"/>
      <w:r>
        <w:rPr>
          <w:sz w:val="24"/>
          <w:szCs w:val="24"/>
          <w:lang w:val="en-US"/>
        </w:rPr>
        <w:t>Método</w:t>
      </w:r>
      <w:proofErr w:type="spellEnd"/>
      <w:r>
        <w:rPr>
          <w:sz w:val="24"/>
          <w:szCs w:val="24"/>
          <w:lang w:val="en-US"/>
        </w:rPr>
        <w:t xml:space="preserve"> 31.06.06.</w:t>
      </w:r>
    </w:p>
    <w:p w14:paraId="5A45CBAF" w14:textId="77777777" w:rsidR="003C406E" w:rsidRDefault="003C406E">
      <w:pPr>
        <w:widowControl/>
        <w:tabs>
          <w:tab w:val="left" w:pos="1290"/>
        </w:tabs>
        <w:jc w:val="both"/>
        <w:rPr>
          <w:sz w:val="24"/>
          <w:szCs w:val="24"/>
          <w:lang w:val="en-US"/>
        </w:rPr>
      </w:pPr>
    </w:p>
    <w:p w14:paraId="42A3D137" w14:textId="77777777" w:rsidR="003C406E" w:rsidRDefault="006F7508">
      <w:pPr>
        <w:widowControl/>
        <w:tabs>
          <w:tab w:val="left" w:pos="1290"/>
        </w:tabs>
        <w:jc w:val="both"/>
        <w:rPr>
          <w:sz w:val="24"/>
          <w:szCs w:val="24"/>
          <w:lang w:val="en-US"/>
        </w:rPr>
      </w:pPr>
      <w:r>
        <w:rPr>
          <w:sz w:val="24"/>
          <w:szCs w:val="24"/>
          <w:lang w:val="en-US"/>
        </w:rPr>
        <w:t xml:space="preserve">AOAC. Official methods of analysis of the Association of Official Analytical Chemists. 18. ed., rev. 3. Gaithersburg: AOAC International, 2010. </w:t>
      </w:r>
      <w:proofErr w:type="spellStart"/>
      <w:r>
        <w:rPr>
          <w:sz w:val="24"/>
          <w:szCs w:val="24"/>
          <w:lang w:val="en-US"/>
        </w:rPr>
        <w:t>Método</w:t>
      </w:r>
      <w:proofErr w:type="spellEnd"/>
      <w:r>
        <w:rPr>
          <w:sz w:val="24"/>
          <w:szCs w:val="24"/>
          <w:lang w:val="en-US"/>
        </w:rPr>
        <w:t xml:space="preserve"> 972.15 – Moisture in Foods.</w:t>
      </w:r>
    </w:p>
    <w:p w14:paraId="219E0040" w14:textId="77777777" w:rsidR="003C406E" w:rsidRDefault="003C406E">
      <w:pPr>
        <w:widowControl/>
        <w:tabs>
          <w:tab w:val="left" w:pos="1290"/>
        </w:tabs>
        <w:jc w:val="both"/>
        <w:rPr>
          <w:sz w:val="24"/>
          <w:szCs w:val="24"/>
          <w:lang w:val="en-US"/>
        </w:rPr>
      </w:pPr>
    </w:p>
    <w:p w14:paraId="457C65DA" w14:textId="77777777" w:rsidR="003C406E" w:rsidRDefault="006F7508">
      <w:pPr>
        <w:rPr>
          <w:sz w:val="24"/>
          <w:szCs w:val="24"/>
        </w:rPr>
      </w:pPr>
      <w:r>
        <w:rPr>
          <w:sz w:val="24"/>
          <w:szCs w:val="24"/>
        </w:rPr>
        <w:t>BOTELHO, Evani Vitória Damasceno. Avaliação da fertilidade de solos de cacau de várzeas, Mocajuba – PA. 2023. Trabalho de Conclusão de Curso (Licenciatura em Química) – Faculdade de Química, Universidade Federal do Pará, Ananindeua, 2023</w:t>
      </w:r>
    </w:p>
    <w:p w14:paraId="505C246D" w14:textId="77777777" w:rsidR="003C406E" w:rsidRDefault="003C406E">
      <w:pPr>
        <w:rPr>
          <w:sz w:val="24"/>
          <w:szCs w:val="24"/>
        </w:rPr>
      </w:pPr>
    </w:p>
    <w:p w14:paraId="79EE4754" w14:textId="77777777" w:rsidR="003C406E" w:rsidRDefault="006F7508">
      <w:pPr>
        <w:widowControl/>
        <w:tabs>
          <w:tab w:val="left" w:pos="1290"/>
        </w:tabs>
        <w:spacing w:line="259" w:lineRule="auto"/>
        <w:jc w:val="both"/>
        <w:rPr>
          <w:sz w:val="24"/>
          <w:szCs w:val="24"/>
        </w:rPr>
      </w:pPr>
      <w:r>
        <w:rPr>
          <w:sz w:val="24"/>
          <w:szCs w:val="24"/>
        </w:rPr>
        <w:t>CARIM, Marcelo de Jesus Veiga. Estrutura, composição e diversidade em florestas alagáveis de várzea de maré e de igapó e suas relações com variáveis edáficas e o período de inundação no Amapá, Amazônia Oriental, Brasil. 2016. Tese (Doutorado em Ciências Biológicas – Botânica) – Instituto Nacional de Pesquisas da Amazônia, Manaus, 2016.</w:t>
      </w:r>
    </w:p>
    <w:p w14:paraId="45336AA2" w14:textId="77777777" w:rsidR="003C406E" w:rsidRDefault="003C406E">
      <w:pPr>
        <w:widowControl/>
        <w:tabs>
          <w:tab w:val="left" w:pos="1290"/>
        </w:tabs>
        <w:spacing w:line="259" w:lineRule="auto"/>
        <w:jc w:val="both"/>
        <w:rPr>
          <w:sz w:val="24"/>
          <w:szCs w:val="24"/>
        </w:rPr>
      </w:pPr>
    </w:p>
    <w:p w14:paraId="608EB246" w14:textId="77777777" w:rsidR="003C406E" w:rsidRDefault="006F7508">
      <w:pPr>
        <w:widowControl/>
        <w:tabs>
          <w:tab w:val="left" w:pos="1290"/>
        </w:tabs>
        <w:spacing w:line="259" w:lineRule="auto"/>
        <w:jc w:val="both"/>
        <w:rPr>
          <w:sz w:val="24"/>
          <w:szCs w:val="24"/>
        </w:rPr>
      </w:pPr>
      <w:r>
        <w:rPr>
          <w:sz w:val="24"/>
          <w:szCs w:val="24"/>
        </w:rPr>
        <w:t>CHAGAS JUNIOR, Gilson Celso Albuquerque. Fermentação de cacau: processo conduzido com leveduras selecionadas, diversidade microbiológica e perfil aromático. 2021. Tese (Doutorado em Ciência e Tecnologia de Alimentos) – Universidade Federal do Pará, Belém, 2021.</w:t>
      </w:r>
    </w:p>
    <w:p w14:paraId="5D5A1712" w14:textId="77777777" w:rsidR="003C406E" w:rsidRDefault="003C406E">
      <w:pPr>
        <w:widowControl/>
        <w:tabs>
          <w:tab w:val="left" w:pos="1290"/>
        </w:tabs>
        <w:spacing w:line="259" w:lineRule="auto"/>
        <w:jc w:val="both"/>
        <w:rPr>
          <w:sz w:val="24"/>
          <w:szCs w:val="24"/>
        </w:rPr>
      </w:pPr>
    </w:p>
    <w:p w14:paraId="6434001A" w14:textId="77777777" w:rsidR="003C406E" w:rsidRDefault="006F7508">
      <w:pPr>
        <w:widowControl/>
        <w:tabs>
          <w:tab w:val="left" w:pos="1290"/>
        </w:tabs>
        <w:spacing w:line="259" w:lineRule="auto"/>
        <w:jc w:val="both"/>
        <w:rPr>
          <w:sz w:val="24"/>
          <w:szCs w:val="24"/>
        </w:rPr>
      </w:pPr>
      <w:r>
        <w:rPr>
          <w:sz w:val="24"/>
          <w:szCs w:val="24"/>
        </w:rPr>
        <w:t>CRUZ, Jaqueline Fontes Moreau. Caracterização das sementes de variedades de cacau Theobroma cacao L. resistentes à vassoura-de-bruxa durante a fermentação e após a secagem. 2012. 102 f. Dissertação (Mestrado em Ciência de Alimentos) – Faculdade de Farmácia, Universidade Federal da Bahia, Salvador, 2012.</w:t>
      </w:r>
    </w:p>
    <w:p w14:paraId="39F4DB3C" w14:textId="77777777" w:rsidR="003C406E" w:rsidRDefault="003C406E">
      <w:pPr>
        <w:widowControl/>
        <w:tabs>
          <w:tab w:val="left" w:pos="1290"/>
        </w:tabs>
        <w:spacing w:line="259" w:lineRule="auto"/>
        <w:jc w:val="both"/>
        <w:rPr>
          <w:sz w:val="24"/>
          <w:szCs w:val="24"/>
        </w:rPr>
      </w:pPr>
    </w:p>
    <w:p w14:paraId="018B54F5" w14:textId="77777777" w:rsidR="003C406E" w:rsidRDefault="006F7508">
      <w:pPr>
        <w:widowControl/>
        <w:tabs>
          <w:tab w:val="left" w:pos="1290"/>
        </w:tabs>
        <w:spacing w:line="259" w:lineRule="auto"/>
        <w:jc w:val="both"/>
        <w:rPr>
          <w:sz w:val="24"/>
          <w:szCs w:val="24"/>
        </w:rPr>
      </w:pPr>
      <w:r>
        <w:rPr>
          <w:sz w:val="24"/>
          <w:szCs w:val="24"/>
          <w:lang w:val="en-US"/>
        </w:rPr>
        <w:t xml:space="preserve">DE VUYST, L.; WECKX, S. The cocoa bean fermentation process: from ecosystem analysis to starter culture development. </w:t>
      </w:r>
      <w:r>
        <w:rPr>
          <w:sz w:val="24"/>
          <w:szCs w:val="24"/>
        </w:rPr>
        <w:t>Journal of Applied Microbiology, v. 121, n. 1, p. 5–17, 2016.</w:t>
      </w:r>
    </w:p>
    <w:p w14:paraId="5946EB68" w14:textId="77777777" w:rsidR="003C406E" w:rsidRDefault="003C406E">
      <w:pPr>
        <w:widowControl/>
        <w:tabs>
          <w:tab w:val="left" w:pos="1290"/>
        </w:tabs>
        <w:spacing w:line="259" w:lineRule="auto"/>
        <w:jc w:val="both"/>
        <w:rPr>
          <w:sz w:val="24"/>
          <w:szCs w:val="24"/>
        </w:rPr>
      </w:pPr>
    </w:p>
    <w:p w14:paraId="10C1DBAA" w14:textId="77777777" w:rsidR="003C406E" w:rsidRDefault="006F7508">
      <w:pPr>
        <w:widowControl/>
        <w:tabs>
          <w:tab w:val="left" w:pos="1290"/>
        </w:tabs>
        <w:spacing w:line="259" w:lineRule="auto"/>
        <w:jc w:val="both"/>
        <w:rPr>
          <w:sz w:val="24"/>
          <w:szCs w:val="24"/>
        </w:rPr>
      </w:pPr>
      <w:r>
        <w:rPr>
          <w:sz w:val="24"/>
          <w:szCs w:val="24"/>
        </w:rPr>
        <w:lastRenderedPageBreak/>
        <w:t>FERREIRA, Adriana Cristina Reis. Passo a passo na produção de cacau de qualidade. In: Indicação de Procedência Sul da Bahia – Beneficiamento de Qualidade Superior. Ilhéus: PCTSB, 2019. p. 26–67.</w:t>
      </w:r>
    </w:p>
    <w:p w14:paraId="7814B064" w14:textId="77777777" w:rsidR="003C406E" w:rsidRDefault="003C406E">
      <w:pPr>
        <w:widowControl/>
        <w:tabs>
          <w:tab w:val="left" w:pos="1290"/>
        </w:tabs>
        <w:spacing w:line="259" w:lineRule="auto"/>
        <w:jc w:val="both"/>
        <w:rPr>
          <w:sz w:val="24"/>
          <w:szCs w:val="24"/>
        </w:rPr>
      </w:pPr>
    </w:p>
    <w:p w14:paraId="4CBFEFE7" w14:textId="77777777" w:rsidR="003C406E" w:rsidRDefault="006F7508">
      <w:pPr>
        <w:widowControl/>
        <w:tabs>
          <w:tab w:val="left" w:pos="1290"/>
        </w:tabs>
        <w:spacing w:line="259" w:lineRule="auto"/>
        <w:jc w:val="both"/>
        <w:rPr>
          <w:sz w:val="24"/>
          <w:szCs w:val="24"/>
        </w:rPr>
      </w:pPr>
      <w:r>
        <w:rPr>
          <w:sz w:val="24"/>
          <w:szCs w:val="24"/>
        </w:rPr>
        <w:t>FERREIRA, Osienne de Sousa et al. Saccharomyces e Pichia manshurica do bioma amazônico afetam os parâmetros de qualidade e do perfil aromático de grãos de cacau fermentados e secos. Journal of Food Science, v. 87, n. 9, 2022.</w:t>
      </w:r>
    </w:p>
    <w:p w14:paraId="7A634941" w14:textId="77777777" w:rsidR="003C406E" w:rsidRDefault="003C406E">
      <w:pPr>
        <w:widowControl/>
        <w:tabs>
          <w:tab w:val="left" w:pos="1290"/>
        </w:tabs>
        <w:spacing w:line="259" w:lineRule="auto"/>
        <w:jc w:val="both"/>
        <w:rPr>
          <w:sz w:val="24"/>
          <w:szCs w:val="24"/>
        </w:rPr>
      </w:pPr>
    </w:p>
    <w:p w14:paraId="4DFE48BC" w14:textId="77777777" w:rsidR="003C406E" w:rsidRDefault="006F7508">
      <w:pPr>
        <w:widowControl/>
        <w:tabs>
          <w:tab w:val="left" w:pos="1290"/>
        </w:tabs>
        <w:spacing w:line="259" w:lineRule="auto"/>
        <w:jc w:val="both"/>
        <w:rPr>
          <w:sz w:val="24"/>
          <w:szCs w:val="24"/>
        </w:rPr>
      </w:pPr>
      <w:r>
        <w:rPr>
          <w:sz w:val="24"/>
          <w:szCs w:val="24"/>
        </w:rPr>
        <w:t>FERREIRA, Osienne de Sousa. Fermentação de cacau (Theobroma cacao L.) conduzida com leveduras dos gêneros Saccharomyces e Pichia: qualidade e perfil aromático das amêndoas. 2019. Dissertação (Mestrado em Ciência e Tecnologia de Alimentos) – Universidade Federal do Pará, Belém, 2019.</w:t>
      </w:r>
    </w:p>
    <w:p w14:paraId="2F393388" w14:textId="77777777" w:rsidR="003C406E" w:rsidRDefault="003C406E">
      <w:pPr>
        <w:widowControl/>
        <w:tabs>
          <w:tab w:val="left" w:pos="1290"/>
        </w:tabs>
        <w:spacing w:line="259" w:lineRule="auto"/>
        <w:jc w:val="both"/>
        <w:rPr>
          <w:sz w:val="24"/>
          <w:szCs w:val="24"/>
        </w:rPr>
      </w:pPr>
    </w:p>
    <w:p w14:paraId="407ABD13" w14:textId="77777777" w:rsidR="003C406E" w:rsidRDefault="006F7508">
      <w:pPr>
        <w:widowControl/>
        <w:tabs>
          <w:tab w:val="left" w:pos="1290"/>
        </w:tabs>
        <w:spacing w:line="259" w:lineRule="auto"/>
        <w:jc w:val="both"/>
        <w:rPr>
          <w:sz w:val="24"/>
          <w:szCs w:val="24"/>
        </w:rPr>
      </w:pPr>
      <w:r>
        <w:rPr>
          <w:sz w:val="24"/>
          <w:szCs w:val="24"/>
        </w:rPr>
        <w:t>GLÓRIA, Maria Beatriz de Abreu; DEUS, Valternev Lima; BISPO, Eliete da Silva. Influência da fermentação no perfil e teores de aminoácidos do cacau. In: Anais do Congresso Latino-Americano de Analistas de Alimentos, 2019.</w:t>
      </w:r>
    </w:p>
    <w:p w14:paraId="3FB4657B" w14:textId="77777777" w:rsidR="003C406E" w:rsidRDefault="003C406E">
      <w:pPr>
        <w:widowControl/>
        <w:tabs>
          <w:tab w:val="left" w:pos="1290"/>
        </w:tabs>
        <w:spacing w:line="259" w:lineRule="auto"/>
        <w:jc w:val="both"/>
        <w:rPr>
          <w:sz w:val="24"/>
          <w:szCs w:val="24"/>
        </w:rPr>
      </w:pPr>
    </w:p>
    <w:p w14:paraId="06A608E3" w14:textId="77777777" w:rsidR="003C406E" w:rsidRDefault="006F7508">
      <w:pPr>
        <w:widowControl/>
        <w:tabs>
          <w:tab w:val="left" w:pos="1290"/>
        </w:tabs>
        <w:spacing w:line="259" w:lineRule="auto"/>
        <w:jc w:val="both"/>
        <w:rPr>
          <w:sz w:val="24"/>
          <w:szCs w:val="24"/>
          <w:lang w:val="en-US"/>
        </w:rPr>
      </w:pPr>
      <w:r>
        <w:rPr>
          <w:sz w:val="24"/>
          <w:szCs w:val="24"/>
        </w:rPr>
        <w:t xml:space="preserve">LÓPEZ HERNÁNDEZ, Martha del Pilar et al. </w:t>
      </w:r>
      <w:r>
        <w:rPr>
          <w:sz w:val="24"/>
          <w:szCs w:val="24"/>
          <w:lang w:val="en-US"/>
        </w:rPr>
        <w:t xml:space="preserve">Physicochemical and microbiological dynamics of the fermentation of the CCN51 cocoa material in </w:t>
      </w:r>
      <w:proofErr w:type="gramStart"/>
      <w:r>
        <w:rPr>
          <w:sz w:val="24"/>
          <w:szCs w:val="24"/>
          <w:lang w:val="en-US"/>
        </w:rPr>
        <w:t>thee</w:t>
      </w:r>
      <w:proofErr w:type="gramEnd"/>
      <w:r>
        <w:rPr>
          <w:sz w:val="24"/>
          <w:szCs w:val="24"/>
          <w:lang w:val="en-US"/>
        </w:rPr>
        <w:t xml:space="preserve"> maturity. v. 41, n. 1, 2019.</w:t>
      </w:r>
    </w:p>
    <w:p w14:paraId="2AAFA0D7" w14:textId="77777777" w:rsidR="003C406E" w:rsidRDefault="003C406E">
      <w:pPr>
        <w:widowControl/>
        <w:tabs>
          <w:tab w:val="left" w:pos="1290"/>
        </w:tabs>
        <w:spacing w:line="259" w:lineRule="auto"/>
        <w:jc w:val="both"/>
        <w:rPr>
          <w:sz w:val="24"/>
          <w:szCs w:val="24"/>
          <w:lang w:val="en-US"/>
        </w:rPr>
      </w:pPr>
    </w:p>
    <w:p w14:paraId="2EBA30AC" w14:textId="77777777" w:rsidR="003C406E" w:rsidRDefault="006F7508">
      <w:pPr>
        <w:widowControl/>
        <w:tabs>
          <w:tab w:val="left" w:pos="1290"/>
        </w:tabs>
        <w:spacing w:line="259" w:lineRule="auto"/>
        <w:jc w:val="both"/>
        <w:rPr>
          <w:sz w:val="24"/>
          <w:szCs w:val="24"/>
        </w:rPr>
      </w:pPr>
      <w:r>
        <w:rPr>
          <w:sz w:val="24"/>
          <w:szCs w:val="24"/>
        </w:rPr>
        <w:t>NASCIMENTO, Elia et al. Estudo de métodos de secagem e os efeitos na transformação físico-química e química em amêndoas de cacau de ilha de várzea de Mocajuba-PA. Cadernos de Agroecologia, Rio de Janeiro, v. 19, n. 1, 2024. Anais do XII Congresso Brasileiro de Agroecologia. ISSN 2236-7934.</w:t>
      </w:r>
    </w:p>
    <w:p w14:paraId="37EA04C9" w14:textId="77777777" w:rsidR="003C406E" w:rsidRDefault="003C406E">
      <w:pPr>
        <w:widowControl/>
        <w:tabs>
          <w:tab w:val="left" w:pos="1290"/>
        </w:tabs>
        <w:spacing w:line="259" w:lineRule="auto"/>
        <w:jc w:val="both"/>
        <w:rPr>
          <w:sz w:val="24"/>
          <w:szCs w:val="24"/>
        </w:rPr>
      </w:pPr>
    </w:p>
    <w:p w14:paraId="27C665BE" w14:textId="77777777" w:rsidR="003C406E" w:rsidRDefault="006F7508">
      <w:pPr>
        <w:widowControl/>
        <w:tabs>
          <w:tab w:val="left" w:pos="1290"/>
        </w:tabs>
        <w:spacing w:line="259" w:lineRule="auto"/>
        <w:jc w:val="both"/>
        <w:rPr>
          <w:sz w:val="24"/>
          <w:szCs w:val="24"/>
        </w:rPr>
      </w:pPr>
      <w:r>
        <w:rPr>
          <w:sz w:val="24"/>
          <w:szCs w:val="24"/>
        </w:rPr>
        <w:t>OLIVEIRA, Marcos Pinto Monteiro de. Seleção de leveduras pectinolíticas para melhoria da fermentação do cacau. 2015. 67 f. Dissertação (Mestrado em Ciências – Microbiologia Agrícola) – Escola Superior de Agricultura “Luiz de Queiroz”, Universidade de São Paulo, Piracicaba, 2015.</w:t>
      </w:r>
    </w:p>
    <w:p w14:paraId="0139F1E2" w14:textId="77777777" w:rsidR="003C406E" w:rsidRDefault="003C406E">
      <w:pPr>
        <w:widowControl/>
        <w:tabs>
          <w:tab w:val="left" w:pos="1290"/>
        </w:tabs>
        <w:spacing w:line="259" w:lineRule="auto"/>
        <w:jc w:val="both"/>
        <w:rPr>
          <w:sz w:val="24"/>
          <w:szCs w:val="24"/>
        </w:rPr>
      </w:pPr>
    </w:p>
    <w:p w14:paraId="270125FF" w14:textId="77777777" w:rsidR="003C406E" w:rsidRDefault="006F7508">
      <w:pPr>
        <w:widowControl/>
        <w:tabs>
          <w:tab w:val="left" w:pos="1290"/>
        </w:tabs>
        <w:spacing w:line="259" w:lineRule="auto"/>
        <w:jc w:val="both"/>
        <w:rPr>
          <w:sz w:val="24"/>
          <w:szCs w:val="24"/>
        </w:rPr>
      </w:pPr>
      <w:r>
        <w:rPr>
          <w:sz w:val="24"/>
          <w:szCs w:val="24"/>
        </w:rPr>
        <w:t xml:space="preserve">PEÑA GONZÁLEZ, María Alicia et al. </w:t>
      </w:r>
      <w:r>
        <w:rPr>
          <w:sz w:val="24"/>
          <w:szCs w:val="24"/>
          <w:lang w:val="en-US"/>
        </w:rPr>
        <w:t xml:space="preserve">Physicochemical changes during controlled laboratory fermentation of cocoa (CCN-51) with the inclusion of fruits and on-farm inoculation. </w:t>
      </w:r>
      <w:r>
        <w:rPr>
          <w:sz w:val="24"/>
          <w:szCs w:val="24"/>
        </w:rPr>
        <w:t>Brazilian Journal of Food Technology, Campinas, v. 26, 2023.</w:t>
      </w:r>
    </w:p>
    <w:p w14:paraId="721B78A2" w14:textId="77777777" w:rsidR="003C406E" w:rsidRDefault="003C406E">
      <w:pPr>
        <w:widowControl/>
        <w:tabs>
          <w:tab w:val="left" w:pos="1290"/>
        </w:tabs>
        <w:spacing w:line="259" w:lineRule="auto"/>
        <w:jc w:val="both"/>
        <w:rPr>
          <w:sz w:val="24"/>
          <w:szCs w:val="24"/>
        </w:rPr>
      </w:pPr>
    </w:p>
    <w:p w14:paraId="22EFD1C2" w14:textId="77777777" w:rsidR="003C406E" w:rsidRDefault="006F7508">
      <w:pPr>
        <w:widowControl/>
        <w:tabs>
          <w:tab w:val="left" w:pos="1290"/>
        </w:tabs>
        <w:spacing w:line="259" w:lineRule="auto"/>
        <w:jc w:val="both"/>
        <w:rPr>
          <w:sz w:val="24"/>
          <w:szCs w:val="24"/>
        </w:rPr>
      </w:pPr>
      <w:r>
        <w:rPr>
          <w:sz w:val="24"/>
          <w:szCs w:val="24"/>
        </w:rPr>
        <w:t>ROCHA, Sabrina Oriana de Souza Gerou da et al. Diferentes caixas de fermentação podem melhorar a composição nutricional e a atividade antioxidante de grãos de cacau fermentados e secos de várzea na Amazônia brasileira? Foods, v. 14, n. 8, p. 1391, 2025.</w:t>
      </w:r>
    </w:p>
    <w:p w14:paraId="654EB4C0" w14:textId="77777777" w:rsidR="003C406E" w:rsidRDefault="003C406E">
      <w:pPr>
        <w:widowControl/>
        <w:tabs>
          <w:tab w:val="left" w:pos="1290"/>
        </w:tabs>
        <w:spacing w:line="259" w:lineRule="auto"/>
        <w:jc w:val="both"/>
        <w:rPr>
          <w:sz w:val="24"/>
          <w:szCs w:val="24"/>
        </w:rPr>
      </w:pPr>
    </w:p>
    <w:p w14:paraId="17790936" w14:textId="77777777" w:rsidR="003C406E" w:rsidRDefault="006F7508">
      <w:pPr>
        <w:widowControl/>
        <w:tabs>
          <w:tab w:val="left" w:pos="1290"/>
        </w:tabs>
        <w:spacing w:line="259" w:lineRule="auto"/>
        <w:jc w:val="both"/>
        <w:rPr>
          <w:sz w:val="24"/>
          <w:szCs w:val="24"/>
        </w:rPr>
      </w:pPr>
      <w:r>
        <w:rPr>
          <w:sz w:val="24"/>
          <w:szCs w:val="24"/>
        </w:rPr>
        <w:t>SALES, Jorge Henrique; CÂNDIDA, Thamyris. Efeito da temperatura sobre a amêndoa de cacau: secador vertical. Geintec, v. 6, n. 3, p. 3437–3446, 2016.</w:t>
      </w:r>
    </w:p>
    <w:p w14:paraId="19631FD5" w14:textId="77777777" w:rsidR="003C406E" w:rsidRDefault="003C406E">
      <w:pPr>
        <w:widowControl/>
        <w:tabs>
          <w:tab w:val="left" w:pos="1290"/>
        </w:tabs>
        <w:spacing w:line="259" w:lineRule="auto"/>
        <w:jc w:val="both"/>
        <w:rPr>
          <w:sz w:val="24"/>
          <w:szCs w:val="24"/>
        </w:rPr>
      </w:pPr>
    </w:p>
    <w:p w14:paraId="0AC8DF3C" w14:textId="77777777" w:rsidR="003C406E" w:rsidRDefault="006F7508">
      <w:pPr>
        <w:widowControl/>
        <w:tabs>
          <w:tab w:val="left" w:pos="1290"/>
        </w:tabs>
        <w:spacing w:line="259" w:lineRule="auto"/>
        <w:jc w:val="both"/>
        <w:rPr>
          <w:sz w:val="24"/>
          <w:szCs w:val="24"/>
        </w:rPr>
      </w:pPr>
      <w:r>
        <w:rPr>
          <w:sz w:val="24"/>
          <w:szCs w:val="24"/>
        </w:rPr>
        <w:lastRenderedPageBreak/>
        <w:t>SILVA, Angela Maria Miranda et al. Capacitação de produtores de cacau de várzea: impactos para o desenvolvimento sustentável e na qualidade das amêndoas de cacau em uma comunidade ribeirinha do rio Moju, Pará. Conexão, v. 20, e23240.005, 2024. DOI: 10.5212/Rev.Conexao.v20.23240.005.</w:t>
      </w:r>
    </w:p>
    <w:p w14:paraId="5728C4C1" w14:textId="77777777" w:rsidR="003C406E" w:rsidRDefault="003C406E">
      <w:pPr>
        <w:widowControl/>
        <w:tabs>
          <w:tab w:val="left" w:pos="1290"/>
        </w:tabs>
        <w:spacing w:line="259" w:lineRule="auto"/>
        <w:jc w:val="both"/>
        <w:rPr>
          <w:sz w:val="24"/>
          <w:szCs w:val="24"/>
        </w:rPr>
      </w:pPr>
    </w:p>
    <w:p w14:paraId="521116A6" w14:textId="77777777" w:rsidR="003C406E" w:rsidRDefault="006F7508">
      <w:pPr>
        <w:widowControl/>
        <w:tabs>
          <w:tab w:val="left" w:pos="1290"/>
        </w:tabs>
        <w:spacing w:line="259" w:lineRule="auto"/>
        <w:jc w:val="both"/>
        <w:rPr>
          <w:sz w:val="24"/>
          <w:szCs w:val="24"/>
        </w:rPr>
      </w:pPr>
      <w:r>
        <w:rPr>
          <w:sz w:val="24"/>
          <w:szCs w:val="24"/>
        </w:rPr>
        <w:t>SOUSA, Geisiane dos Santos. Atividade enzimática das proteases e suas isoenzimas no processo de fermentação de dois cultivares de cacau (Theobroma cacao L.) produzidos no sul da Bahia, Brasil. 2015. Dissertação (Mestrado em Ciência de Alimentos) – Universidade Federal da Bahia, Salvador, 2015.</w:t>
      </w:r>
    </w:p>
    <w:p w14:paraId="749EC5C7" w14:textId="77777777" w:rsidR="003C406E" w:rsidRDefault="003C406E">
      <w:pPr>
        <w:widowControl/>
        <w:tabs>
          <w:tab w:val="left" w:pos="1290"/>
        </w:tabs>
        <w:spacing w:line="259" w:lineRule="auto"/>
        <w:jc w:val="both"/>
        <w:rPr>
          <w:sz w:val="24"/>
          <w:szCs w:val="24"/>
        </w:rPr>
      </w:pPr>
    </w:p>
    <w:p w14:paraId="0A165D94" w14:textId="77777777" w:rsidR="003C406E" w:rsidRDefault="006F7508">
      <w:pPr>
        <w:widowControl/>
        <w:tabs>
          <w:tab w:val="left" w:pos="1290"/>
        </w:tabs>
        <w:spacing w:line="259" w:lineRule="auto"/>
        <w:jc w:val="both"/>
        <w:rPr>
          <w:sz w:val="24"/>
          <w:szCs w:val="24"/>
        </w:rPr>
      </w:pPr>
      <w:r>
        <w:rPr>
          <w:sz w:val="24"/>
          <w:szCs w:val="24"/>
          <w:lang w:val="en-US"/>
        </w:rPr>
        <w:t xml:space="preserve">STEIN, Torsten. Bacillus subtilis antibiotics: structures, syntheses and specific functions. </w:t>
      </w:r>
      <w:r>
        <w:rPr>
          <w:sz w:val="24"/>
          <w:szCs w:val="24"/>
        </w:rPr>
        <w:t>Molecular Microbiology, v. 56, n. 4, p. 845–857, 2005.</w:t>
      </w:r>
    </w:p>
    <w:p w14:paraId="1710BB07" w14:textId="77777777" w:rsidR="003C406E" w:rsidRDefault="003C406E">
      <w:pPr>
        <w:widowControl/>
        <w:tabs>
          <w:tab w:val="left" w:pos="1290"/>
        </w:tabs>
        <w:spacing w:line="259" w:lineRule="auto"/>
        <w:jc w:val="both"/>
        <w:rPr>
          <w:sz w:val="24"/>
          <w:szCs w:val="24"/>
        </w:rPr>
      </w:pPr>
    </w:p>
    <w:p w14:paraId="77E3C139" w14:textId="77777777" w:rsidR="003C406E" w:rsidRDefault="006F7508">
      <w:pPr>
        <w:rPr>
          <w:sz w:val="24"/>
          <w:szCs w:val="24"/>
        </w:rPr>
      </w:pPr>
      <w:r>
        <w:rPr>
          <w:sz w:val="24"/>
          <w:szCs w:val="24"/>
        </w:rPr>
        <w:t>TIGRENO-VACA, Joel et al. Diversidade microbiana e contribuição para a formação de compostos voláteis durante a fermentação de grãos de cacau de sabor fino. Foods, v. 11, n. 7, p. 1–15, 2022.</w:t>
      </w:r>
    </w:p>
    <w:p w14:paraId="7778A50F" w14:textId="77777777" w:rsidR="003C406E" w:rsidRDefault="003C406E"/>
    <w:sectPr w:rsidR="003C406E">
      <w:headerReference w:type="default" r:id="rId13"/>
      <w:footerReference w:type="default" r:id="rId14"/>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E6DB" w14:textId="77777777" w:rsidR="00D807F4" w:rsidRDefault="00D807F4">
      <w:r>
        <w:separator/>
      </w:r>
    </w:p>
  </w:endnote>
  <w:endnote w:type="continuationSeparator" w:id="0">
    <w:p w14:paraId="4B142FF2" w14:textId="77777777" w:rsidR="00D807F4" w:rsidRDefault="00D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9399" w14:textId="77777777" w:rsidR="003C406E" w:rsidRDefault="006F7508">
    <w:pPr>
      <w:pStyle w:val="Rodap"/>
    </w:pPr>
    <w:r>
      <w:rPr>
        <w:noProof/>
      </w:rPr>
      <w:drawing>
        <wp:anchor distT="0" distB="0" distL="114300" distR="114300" simplePos="0" relativeHeight="251660288" behindDoc="0" locked="0" layoutInCell="1" allowOverlap="1" wp14:anchorId="1308FCE4" wp14:editId="5ADA6E6C">
          <wp:simplePos x="0" y="0"/>
          <wp:positionH relativeFrom="margin">
            <wp:align>left</wp:align>
          </wp:positionH>
          <wp:positionV relativeFrom="page">
            <wp:posOffset>9994265</wp:posOffset>
          </wp:positionV>
          <wp:extent cx="600075" cy="191770"/>
          <wp:effectExtent l="0" t="0" r="0" b="5080"/>
          <wp:wrapSquare wrapText="bothSides"/>
          <wp:docPr id="3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075" cy="191770"/>
                  </a:xfrm>
                  <a:prstGeom prst="rect">
                    <a:avLst/>
                  </a:prstGeom>
                  <a:noFill/>
                </pic:spPr>
              </pic:pic>
            </a:graphicData>
          </a:graphic>
        </wp:anchor>
      </w:drawing>
    </w:r>
    <w:r>
      <w:rPr>
        <w:noProof/>
      </w:rPr>
      <w:drawing>
        <wp:anchor distT="0" distB="0" distL="114300" distR="114300" simplePos="0" relativeHeight="251667456" behindDoc="0" locked="0" layoutInCell="1" allowOverlap="1" wp14:anchorId="08CB1CE6" wp14:editId="73205A1A">
          <wp:simplePos x="0" y="0"/>
          <wp:positionH relativeFrom="column">
            <wp:posOffset>2644140</wp:posOffset>
          </wp:positionH>
          <wp:positionV relativeFrom="page">
            <wp:posOffset>9987915</wp:posOffset>
          </wp:positionV>
          <wp:extent cx="419100" cy="241935"/>
          <wp:effectExtent l="0" t="0" r="0" b="0"/>
          <wp:wrapSquare wrapText="bothSides"/>
          <wp:docPr id="3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9100" cy="241935"/>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3B2D7A47" wp14:editId="5AB8BFBF">
          <wp:simplePos x="0" y="0"/>
          <wp:positionH relativeFrom="column">
            <wp:posOffset>850900</wp:posOffset>
          </wp:positionH>
          <wp:positionV relativeFrom="page">
            <wp:posOffset>10152380</wp:posOffset>
          </wp:positionV>
          <wp:extent cx="1231265" cy="384175"/>
          <wp:effectExtent l="0" t="0" r="3175" b="12065"/>
          <wp:wrapSquare wrapText="bothSides"/>
          <wp:docPr id="3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m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231265" cy="384175"/>
                  </a:xfrm>
                  <a:prstGeom prst="rect">
                    <a:avLst/>
                  </a:prstGeom>
                  <a:noFill/>
                </pic:spPr>
              </pic:pic>
            </a:graphicData>
          </a:graphic>
        </wp:anchor>
      </w:drawing>
    </w:r>
    <w:r>
      <w:rPr>
        <w:noProof/>
      </w:rPr>
      <w:drawing>
        <wp:anchor distT="0" distB="0" distL="114300" distR="114300" simplePos="0" relativeHeight="251669504" behindDoc="0" locked="0" layoutInCell="1" allowOverlap="1" wp14:anchorId="7CA0E6F0" wp14:editId="43C87C40">
          <wp:simplePos x="0" y="0"/>
          <wp:positionH relativeFrom="column">
            <wp:posOffset>3139440</wp:posOffset>
          </wp:positionH>
          <wp:positionV relativeFrom="page">
            <wp:posOffset>10172700</wp:posOffset>
          </wp:positionV>
          <wp:extent cx="542290" cy="384175"/>
          <wp:effectExtent l="0" t="0" r="0" b="12065"/>
          <wp:wrapSquare wrapText="bothSides"/>
          <wp:docPr id="32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m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2290" cy="384175"/>
                  </a:xfrm>
                  <a:prstGeom prst="rect">
                    <a:avLst/>
                  </a:prstGeom>
                  <a:noFill/>
                </pic:spPr>
              </pic:pic>
            </a:graphicData>
          </a:graphic>
        </wp:anchor>
      </w:drawing>
    </w:r>
    <w:r>
      <w:rPr>
        <w:noProof/>
      </w:rPr>
      <w:drawing>
        <wp:anchor distT="0" distB="0" distL="114300" distR="114300" simplePos="0" relativeHeight="251671552" behindDoc="0" locked="0" layoutInCell="1" allowOverlap="1" wp14:anchorId="7D536ED9" wp14:editId="04D0859A">
          <wp:simplePos x="0" y="0"/>
          <wp:positionH relativeFrom="column">
            <wp:posOffset>3910965</wp:posOffset>
          </wp:positionH>
          <wp:positionV relativeFrom="page">
            <wp:posOffset>10176510</wp:posOffset>
          </wp:positionV>
          <wp:extent cx="914400" cy="353695"/>
          <wp:effectExtent l="0" t="0" r="0" b="12065"/>
          <wp:wrapSquare wrapText="bothSides"/>
          <wp:docPr id="32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m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14400" cy="353695"/>
                  </a:xfrm>
                  <a:prstGeom prst="rect">
                    <a:avLst/>
                  </a:prstGeom>
                  <a:noFill/>
                </pic:spPr>
              </pic:pic>
            </a:graphicData>
          </a:graphic>
        </wp:anchor>
      </w:drawing>
    </w:r>
    <w:r>
      <w:rPr>
        <w:noProof/>
      </w:rPr>
      <w:drawing>
        <wp:anchor distT="0" distB="0" distL="114300" distR="114300" simplePos="0" relativeHeight="251673600" behindDoc="0" locked="0" layoutInCell="1" allowOverlap="1" wp14:anchorId="4EA227B5" wp14:editId="3DDA1E86">
          <wp:simplePos x="0" y="0"/>
          <wp:positionH relativeFrom="column">
            <wp:posOffset>5006340</wp:posOffset>
          </wp:positionH>
          <wp:positionV relativeFrom="page">
            <wp:posOffset>10182225</wp:posOffset>
          </wp:positionV>
          <wp:extent cx="756285" cy="335280"/>
          <wp:effectExtent l="0" t="0" r="5715" b="0"/>
          <wp:wrapSquare wrapText="bothSides"/>
          <wp:docPr id="32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m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1B0D" w14:textId="77777777" w:rsidR="00D807F4" w:rsidRDefault="00D807F4">
      <w:r>
        <w:separator/>
      </w:r>
    </w:p>
  </w:footnote>
  <w:footnote w:type="continuationSeparator" w:id="0">
    <w:p w14:paraId="3182729A" w14:textId="77777777" w:rsidR="00D807F4" w:rsidRDefault="00D8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4D7" w14:textId="77777777" w:rsidR="003C406E" w:rsidRDefault="006F7508">
    <w:pPr>
      <w:pStyle w:val="Cabealho"/>
      <w:jc w:val="center"/>
    </w:pPr>
    <w:r>
      <w:rPr>
        <w:noProof/>
      </w:rPr>
      <w:drawing>
        <wp:inline distT="0" distB="0" distL="0" distR="0" wp14:anchorId="7C03C068" wp14:editId="36F93F95">
          <wp:extent cx="3253105" cy="1610360"/>
          <wp:effectExtent l="0" t="0" r="0" b="0"/>
          <wp:docPr id="319"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m 1" descr="Logotipo, nome da empresa&#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rcRect l="2865" t="33993" r="-2172" b="26667"/>
                  <a:stretch>
                    <a:fillRect/>
                  </a:stretch>
                </pic:blipFill>
                <pic:spPr>
                  <a:xfrm>
                    <a:off x="0" y="0"/>
                    <a:ext cx="3253105" cy="161036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54"/>
    <w:rsid w:val="00000536"/>
    <w:rsid w:val="000007FB"/>
    <w:rsid w:val="00035D8D"/>
    <w:rsid w:val="000436E8"/>
    <w:rsid w:val="00050A98"/>
    <w:rsid w:val="0005206E"/>
    <w:rsid w:val="000627CA"/>
    <w:rsid w:val="00065692"/>
    <w:rsid w:val="00066823"/>
    <w:rsid w:val="000734BB"/>
    <w:rsid w:val="000762EC"/>
    <w:rsid w:val="000826A0"/>
    <w:rsid w:val="000942C4"/>
    <w:rsid w:val="000A0113"/>
    <w:rsid w:val="000A1B4B"/>
    <w:rsid w:val="000A5DF0"/>
    <w:rsid w:val="000D0E1A"/>
    <w:rsid w:val="000D60B8"/>
    <w:rsid w:val="000E5A15"/>
    <w:rsid w:val="000E5DCF"/>
    <w:rsid w:val="000E6288"/>
    <w:rsid w:val="000E65C9"/>
    <w:rsid w:val="000E7A06"/>
    <w:rsid w:val="000F03B7"/>
    <w:rsid w:val="000F75EE"/>
    <w:rsid w:val="001036D4"/>
    <w:rsid w:val="0011388D"/>
    <w:rsid w:val="00136FA6"/>
    <w:rsid w:val="00142A36"/>
    <w:rsid w:val="001474B6"/>
    <w:rsid w:val="00147910"/>
    <w:rsid w:val="001530AF"/>
    <w:rsid w:val="001665BD"/>
    <w:rsid w:val="001720F2"/>
    <w:rsid w:val="001746B5"/>
    <w:rsid w:val="00177FDF"/>
    <w:rsid w:val="001A0762"/>
    <w:rsid w:val="001B775C"/>
    <w:rsid w:val="001C0DDD"/>
    <w:rsid w:val="001C1F59"/>
    <w:rsid w:val="001C5C5A"/>
    <w:rsid w:val="001C757B"/>
    <w:rsid w:val="001D0E9F"/>
    <w:rsid w:val="001D434D"/>
    <w:rsid w:val="001D4FA5"/>
    <w:rsid w:val="001D52D9"/>
    <w:rsid w:val="001E1DA9"/>
    <w:rsid w:val="0020440B"/>
    <w:rsid w:val="002069A6"/>
    <w:rsid w:val="00213B8B"/>
    <w:rsid w:val="00216BD7"/>
    <w:rsid w:val="0027571F"/>
    <w:rsid w:val="002A3D02"/>
    <w:rsid w:val="002B35C5"/>
    <w:rsid w:val="002F3682"/>
    <w:rsid w:val="0030263D"/>
    <w:rsid w:val="00311364"/>
    <w:rsid w:val="00312619"/>
    <w:rsid w:val="00314CF5"/>
    <w:rsid w:val="0031571D"/>
    <w:rsid w:val="0031591C"/>
    <w:rsid w:val="00321E85"/>
    <w:rsid w:val="003255D2"/>
    <w:rsid w:val="00340B04"/>
    <w:rsid w:val="00344757"/>
    <w:rsid w:val="00353848"/>
    <w:rsid w:val="003626CB"/>
    <w:rsid w:val="00366C5E"/>
    <w:rsid w:val="00373EFF"/>
    <w:rsid w:val="003812DC"/>
    <w:rsid w:val="00382F85"/>
    <w:rsid w:val="00387F1C"/>
    <w:rsid w:val="00390213"/>
    <w:rsid w:val="003949CE"/>
    <w:rsid w:val="003A0E6F"/>
    <w:rsid w:val="003B0BF2"/>
    <w:rsid w:val="003B3977"/>
    <w:rsid w:val="003B4AD3"/>
    <w:rsid w:val="003C406E"/>
    <w:rsid w:val="003E5FAE"/>
    <w:rsid w:val="004036F8"/>
    <w:rsid w:val="0041100A"/>
    <w:rsid w:val="00421338"/>
    <w:rsid w:val="004261C5"/>
    <w:rsid w:val="0042640E"/>
    <w:rsid w:val="004406F4"/>
    <w:rsid w:val="004411C3"/>
    <w:rsid w:val="004421FB"/>
    <w:rsid w:val="00454C26"/>
    <w:rsid w:val="00463455"/>
    <w:rsid w:val="0046485F"/>
    <w:rsid w:val="00483A24"/>
    <w:rsid w:val="0048788B"/>
    <w:rsid w:val="00497816"/>
    <w:rsid w:val="004B3806"/>
    <w:rsid w:val="004B3E09"/>
    <w:rsid w:val="004C1600"/>
    <w:rsid w:val="004C67FD"/>
    <w:rsid w:val="004D5AC9"/>
    <w:rsid w:val="004E409D"/>
    <w:rsid w:val="004F32F4"/>
    <w:rsid w:val="004F69E7"/>
    <w:rsid w:val="0050455C"/>
    <w:rsid w:val="00506137"/>
    <w:rsid w:val="00511E1B"/>
    <w:rsid w:val="00520F4E"/>
    <w:rsid w:val="0053272A"/>
    <w:rsid w:val="00542BC3"/>
    <w:rsid w:val="005549E1"/>
    <w:rsid w:val="00566C10"/>
    <w:rsid w:val="00570771"/>
    <w:rsid w:val="005A1575"/>
    <w:rsid w:val="005A44FC"/>
    <w:rsid w:val="005C2F83"/>
    <w:rsid w:val="005E14AF"/>
    <w:rsid w:val="005E4709"/>
    <w:rsid w:val="005F05DA"/>
    <w:rsid w:val="00624E3E"/>
    <w:rsid w:val="006312D3"/>
    <w:rsid w:val="0063522A"/>
    <w:rsid w:val="0064366D"/>
    <w:rsid w:val="00645BA4"/>
    <w:rsid w:val="00653B03"/>
    <w:rsid w:val="006611D4"/>
    <w:rsid w:val="00664B37"/>
    <w:rsid w:val="006779C9"/>
    <w:rsid w:val="0068028D"/>
    <w:rsid w:val="00680EEC"/>
    <w:rsid w:val="006873C2"/>
    <w:rsid w:val="00692097"/>
    <w:rsid w:val="006939FA"/>
    <w:rsid w:val="00697E53"/>
    <w:rsid w:val="006A2A02"/>
    <w:rsid w:val="006B1B11"/>
    <w:rsid w:val="006C0430"/>
    <w:rsid w:val="006C7E62"/>
    <w:rsid w:val="006D1F35"/>
    <w:rsid w:val="006D40FA"/>
    <w:rsid w:val="006E2736"/>
    <w:rsid w:val="006F7508"/>
    <w:rsid w:val="00713E7E"/>
    <w:rsid w:val="007205CC"/>
    <w:rsid w:val="00724E25"/>
    <w:rsid w:val="00744F4D"/>
    <w:rsid w:val="00766268"/>
    <w:rsid w:val="00766929"/>
    <w:rsid w:val="007701A8"/>
    <w:rsid w:val="00782CED"/>
    <w:rsid w:val="007A2E14"/>
    <w:rsid w:val="007A3840"/>
    <w:rsid w:val="007A5AA4"/>
    <w:rsid w:val="007B00E2"/>
    <w:rsid w:val="007C1D3A"/>
    <w:rsid w:val="007D0692"/>
    <w:rsid w:val="007E2769"/>
    <w:rsid w:val="007F16FE"/>
    <w:rsid w:val="007F3340"/>
    <w:rsid w:val="007F5778"/>
    <w:rsid w:val="00804DB4"/>
    <w:rsid w:val="008066B6"/>
    <w:rsid w:val="008140EA"/>
    <w:rsid w:val="00820470"/>
    <w:rsid w:val="008214E4"/>
    <w:rsid w:val="00835D13"/>
    <w:rsid w:val="00836259"/>
    <w:rsid w:val="0085291B"/>
    <w:rsid w:val="00857C1F"/>
    <w:rsid w:val="008617AD"/>
    <w:rsid w:val="00862F7F"/>
    <w:rsid w:val="00872F9F"/>
    <w:rsid w:val="008A4BBC"/>
    <w:rsid w:val="008A6AA0"/>
    <w:rsid w:val="008A77A3"/>
    <w:rsid w:val="008C199B"/>
    <w:rsid w:val="008C1F2D"/>
    <w:rsid w:val="008D2FA4"/>
    <w:rsid w:val="008D70E6"/>
    <w:rsid w:val="008E29C3"/>
    <w:rsid w:val="00914461"/>
    <w:rsid w:val="00917C72"/>
    <w:rsid w:val="00925767"/>
    <w:rsid w:val="00947D32"/>
    <w:rsid w:val="009613E3"/>
    <w:rsid w:val="00962C69"/>
    <w:rsid w:val="00967290"/>
    <w:rsid w:val="00994754"/>
    <w:rsid w:val="009C68B7"/>
    <w:rsid w:val="009D241A"/>
    <w:rsid w:val="009E0D1E"/>
    <w:rsid w:val="009E660B"/>
    <w:rsid w:val="00A2061D"/>
    <w:rsid w:val="00A271EA"/>
    <w:rsid w:val="00A30053"/>
    <w:rsid w:val="00A42614"/>
    <w:rsid w:val="00A61A8F"/>
    <w:rsid w:val="00A71154"/>
    <w:rsid w:val="00A83167"/>
    <w:rsid w:val="00A93A2C"/>
    <w:rsid w:val="00AA426F"/>
    <w:rsid w:val="00AA69B8"/>
    <w:rsid w:val="00AB08F6"/>
    <w:rsid w:val="00AB2387"/>
    <w:rsid w:val="00AB4868"/>
    <w:rsid w:val="00AC4DDB"/>
    <w:rsid w:val="00AD34DB"/>
    <w:rsid w:val="00AE0D29"/>
    <w:rsid w:val="00AE5E00"/>
    <w:rsid w:val="00B05811"/>
    <w:rsid w:val="00B14318"/>
    <w:rsid w:val="00B20723"/>
    <w:rsid w:val="00B4734C"/>
    <w:rsid w:val="00B7521D"/>
    <w:rsid w:val="00B831D2"/>
    <w:rsid w:val="00B92233"/>
    <w:rsid w:val="00BA09D7"/>
    <w:rsid w:val="00BB2556"/>
    <w:rsid w:val="00BC5A89"/>
    <w:rsid w:val="00BD0621"/>
    <w:rsid w:val="00C11A83"/>
    <w:rsid w:val="00C14918"/>
    <w:rsid w:val="00C3182C"/>
    <w:rsid w:val="00C452AD"/>
    <w:rsid w:val="00C50C66"/>
    <w:rsid w:val="00C50D60"/>
    <w:rsid w:val="00C549A8"/>
    <w:rsid w:val="00C70203"/>
    <w:rsid w:val="00C8295A"/>
    <w:rsid w:val="00CA5ADF"/>
    <w:rsid w:val="00CB7CE7"/>
    <w:rsid w:val="00CC0FBC"/>
    <w:rsid w:val="00CE2B1C"/>
    <w:rsid w:val="00D00899"/>
    <w:rsid w:val="00D02C77"/>
    <w:rsid w:val="00D076B4"/>
    <w:rsid w:val="00D07E1D"/>
    <w:rsid w:val="00D203DA"/>
    <w:rsid w:val="00D258B8"/>
    <w:rsid w:val="00D44345"/>
    <w:rsid w:val="00D460DF"/>
    <w:rsid w:val="00D60B60"/>
    <w:rsid w:val="00D624CB"/>
    <w:rsid w:val="00D807F4"/>
    <w:rsid w:val="00DA28D5"/>
    <w:rsid w:val="00DA4C7E"/>
    <w:rsid w:val="00DA7022"/>
    <w:rsid w:val="00DB5854"/>
    <w:rsid w:val="00DB6F6D"/>
    <w:rsid w:val="00DC37C4"/>
    <w:rsid w:val="00DC514D"/>
    <w:rsid w:val="00DD0B90"/>
    <w:rsid w:val="00DD1F07"/>
    <w:rsid w:val="00DD211A"/>
    <w:rsid w:val="00DE04D3"/>
    <w:rsid w:val="00DF0876"/>
    <w:rsid w:val="00DF7A21"/>
    <w:rsid w:val="00E114DC"/>
    <w:rsid w:val="00E17687"/>
    <w:rsid w:val="00E41E20"/>
    <w:rsid w:val="00E55D29"/>
    <w:rsid w:val="00E7402C"/>
    <w:rsid w:val="00E860EF"/>
    <w:rsid w:val="00E94BB1"/>
    <w:rsid w:val="00EA2F5C"/>
    <w:rsid w:val="00EB4D34"/>
    <w:rsid w:val="00EC356D"/>
    <w:rsid w:val="00EC5160"/>
    <w:rsid w:val="00ED35B4"/>
    <w:rsid w:val="00ED35EE"/>
    <w:rsid w:val="00ED7971"/>
    <w:rsid w:val="00F07216"/>
    <w:rsid w:val="00F17BD1"/>
    <w:rsid w:val="00F20286"/>
    <w:rsid w:val="00F27A88"/>
    <w:rsid w:val="00F369BE"/>
    <w:rsid w:val="00F44C48"/>
    <w:rsid w:val="00F46632"/>
    <w:rsid w:val="00F5506F"/>
    <w:rsid w:val="00F57A6A"/>
    <w:rsid w:val="00F610B2"/>
    <w:rsid w:val="00F70FC1"/>
    <w:rsid w:val="00F73B78"/>
    <w:rsid w:val="00F8679E"/>
    <w:rsid w:val="00F948A7"/>
    <w:rsid w:val="00FB6951"/>
    <w:rsid w:val="00FB7531"/>
    <w:rsid w:val="00FD3CEE"/>
    <w:rsid w:val="00FE1CAE"/>
    <w:rsid w:val="07534192"/>
    <w:rsid w:val="09847929"/>
    <w:rsid w:val="1C9054E9"/>
    <w:rsid w:val="1DC42063"/>
    <w:rsid w:val="1F2951AD"/>
    <w:rsid w:val="30AE1038"/>
    <w:rsid w:val="31E01F86"/>
    <w:rsid w:val="334760AD"/>
    <w:rsid w:val="3BA932EE"/>
    <w:rsid w:val="3D40210B"/>
    <w:rsid w:val="479510FE"/>
    <w:rsid w:val="4F586138"/>
    <w:rsid w:val="5D7230AB"/>
    <w:rsid w:val="5E0559CD"/>
    <w:rsid w:val="60785451"/>
    <w:rsid w:val="63EE37FF"/>
    <w:rsid w:val="6AF6750A"/>
    <w:rsid w:val="721553B9"/>
    <w:rsid w:val="759F4605"/>
    <w:rsid w:val="7AD83918"/>
    <w:rsid w:val="7EC3190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EAB58E"/>
  <w15:docId w15:val="{D379D5C6-10E6-45E8-9009-1F9859CA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Corpodetexto">
    <w:name w:val="Body Text"/>
    <w:basedOn w:val="Normal"/>
    <w:link w:val="CorpodetextoChar"/>
    <w:uiPriority w:val="1"/>
    <w:qFormat/>
    <w:rPr>
      <w:sz w:val="24"/>
      <w:szCs w:val="24"/>
    </w:rPr>
  </w:style>
  <w:style w:type="paragraph" w:styleId="NormalWeb">
    <w:name w:val="Normal (Web)"/>
    <w:basedOn w:val="Normal"/>
    <w:uiPriority w:val="99"/>
    <w:semiHidden/>
    <w:unhideWhenUsed/>
    <w:rPr>
      <w:szCs w:val="24"/>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Pr>
      <w:rFonts w:ascii="Times New Roman" w:eastAsia="Times New Roman" w:hAnsi="Times New Roman" w:cs="Times New Roman"/>
      <w:lang w:val="pt-PT"/>
    </w:rPr>
  </w:style>
  <w:style w:type="character" w:customStyle="1" w:styleId="RodapChar">
    <w:name w:val="Rodapé Char"/>
    <w:basedOn w:val="Fontepargpadro"/>
    <w:link w:val="Rodap"/>
    <w:uiPriority w:val="99"/>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CorpodetextoChar">
    <w:name w:val="Corpo de texto Char"/>
    <w:basedOn w:val="Fontepargpadro"/>
    <w:link w:val="Corpodetexto"/>
    <w:uiPriority w:val="1"/>
    <w:qFormat/>
    <w:rPr>
      <w:rFonts w:ascii="Times New Roman" w:eastAsia="Times New Roman" w:hAnsi="Times New Roman" w:cs="Times New Roman"/>
      <w:sz w:val="24"/>
      <w:szCs w:val="24"/>
      <w:lang w:val="pt-PT"/>
    </w:rPr>
  </w:style>
  <w:style w:type="paragraph" w:customStyle="1" w:styleId="Reviso1">
    <w:name w:val="Revisão1"/>
    <w:hidden/>
    <w:uiPriority w:val="99"/>
    <w:semiHidden/>
    <w:rPr>
      <w:rFonts w:ascii="Times New Roman" w:eastAsia="Times New Roman" w:hAnsi="Times New Roman" w:cs="Times New Roman"/>
      <w:sz w:val="22"/>
      <w:szCs w:val="22"/>
      <w:lang w:val="pt-PT" w:eastAsia="en-US"/>
    </w:rPr>
  </w:style>
  <w:style w:type="paragraph" w:styleId="Reviso">
    <w:name w:val="Revision"/>
    <w:hidden/>
    <w:uiPriority w:val="99"/>
    <w:unhideWhenUsed/>
    <w:rsid w:val="00AA426F"/>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16131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Lísias Faria</dc:creator>
  <cp:keywords/>
  <dc:description/>
  <cp:lastModifiedBy>oender marques</cp:lastModifiedBy>
  <cp:revision>2</cp:revision>
  <dcterms:created xsi:type="dcterms:W3CDTF">2025-10-30T00:15:00Z</dcterms:created>
  <dcterms:modified xsi:type="dcterms:W3CDTF">2025-10-30T00:15:00Z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y fmtid="{D5CDD505-2E9C-101B-9397-08002B2CF9AE}" pid="5" name="KSOProductBuildVer">
    <vt:lpwstr>1046-12.2.0.22549</vt:lpwstr>
  </property>
  <property fmtid="{D5CDD505-2E9C-101B-9397-08002B2CF9AE}" pid="6" name="ICV">
    <vt:lpwstr>6BE44C995D69401AA3883736A58D8445_13</vt:lpwstr>
  </property>
</Properties>
</file>