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6811E1" w14:textId="77777777" w:rsidR="009F2DCB" w:rsidRDefault="74F5DB7E" w:rsidP="74F5DB7E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4F5DB7E">
        <w:rPr>
          <w:rFonts w:ascii="Arial" w:eastAsia="Arial" w:hAnsi="Arial" w:cs="Arial"/>
          <w:b/>
          <w:bCs/>
          <w:sz w:val="24"/>
          <w:szCs w:val="24"/>
        </w:rPr>
        <w:t>MODALIDADE: RELATO DE EXPERIÊNCIA</w:t>
      </w:r>
    </w:p>
    <w:p w14:paraId="78A61614" w14:textId="53F9E28E" w:rsidR="74F5DB7E" w:rsidRDefault="74F5DB7E" w:rsidP="74F5DB7E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C18F248" w14:textId="415C6F07" w:rsidR="74F5DB7E" w:rsidRDefault="74F5DB7E" w:rsidP="74F5DB7E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4F5DB7E">
        <w:rPr>
          <w:rFonts w:ascii="Arial" w:eastAsia="Arial" w:hAnsi="Arial" w:cs="Arial"/>
          <w:b/>
          <w:bCs/>
          <w:sz w:val="24"/>
          <w:szCs w:val="24"/>
        </w:rPr>
        <w:t>CADEIA E TEIA ALIMENTAR: DINÂMICA PARTICIPATIVA COMO ESTRATÉGIA DIDÁTICA NO ENSINO MÉDIO</w:t>
      </w:r>
    </w:p>
    <w:p w14:paraId="5F0C177A" w14:textId="5FA7B132" w:rsidR="74F5DB7E" w:rsidRDefault="74F5DB7E" w:rsidP="74F5DB7E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1514819" w14:textId="019397F4" w:rsidR="74F5DB7E" w:rsidRDefault="74F5DB7E" w:rsidP="74F5DB7E">
      <w:pPr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74F5DB7E">
        <w:rPr>
          <w:rFonts w:ascii="Arial" w:eastAsia="Arial" w:hAnsi="Arial" w:cs="Arial"/>
          <w:b/>
          <w:bCs/>
          <w:sz w:val="24"/>
          <w:szCs w:val="24"/>
        </w:rPr>
        <w:t>Jéssica Lobato Peixoto</w:t>
      </w:r>
    </w:p>
    <w:p w14:paraId="79D6340D" w14:textId="0DCEAD18" w:rsidR="74F5DB7E" w:rsidRDefault="74F5DB7E" w:rsidP="74F5DB7E">
      <w:pPr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74F5DB7E">
        <w:rPr>
          <w:rFonts w:ascii="Arial" w:eastAsia="Arial" w:hAnsi="Arial" w:cs="Arial"/>
          <w:b/>
          <w:bCs/>
          <w:sz w:val="24"/>
          <w:szCs w:val="24"/>
        </w:rPr>
        <w:t>Amanda</w:t>
      </w:r>
      <w:r w:rsidR="006413FB">
        <w:rPr>
          <w:rFonts w:ascii="Arial" w:eastAsia="Arial" w:hAnsi="Arial" w:cs="Arial"/>
          <w:b/>
          <w:bCs/>
          <w:sz w:val="24"/>
          <w:szCs w:val="24"/>
        </w:rPr>
        <w:t xml:space="preserve"> Rodrigues</w:t>
      </w:r>
      <w:r w:rsidRPr="74F5DB7E">
        <w:rPr>
          <w:rFonts w:ascii="Arial" w:eastAsia="Arial" w:hAnsi="Arial" w:cs="Arial"/>
          <w:b/>
          <w:bCs/>
          <w:sz w:val="24"/>
          <w:szCs w:val="24"/>
        </w:rPr>
        <w:t xml:space="preserve"> Brasil</w:t>
      </w:r>
    </w:p>
    <w:p w14:paraId="1E330EED" w14:textId="015917E8" w:rsidR="74F5DB7E" w:rsidRDefault="74F5DB7E" w:rsidP="74F5DB7E">
      <w:pPr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74F5DB7E">
        <w:rPr>
          <w:rFonts w:ascii="Arial" w:eastAsia="Arial" w:hAnsi="Arial" w:cs="Arial"/>
          <w:b/>
          <w:bCs/>
          <w:sz w:val="24"/>
          <w:szCs w:val="24"/>
        </w:rPr>
        <w:t xml:space="preserve">Ellen Kathilen Rabelo Lima </w:t>
      </w:r>
    </w:p>
    <w:p w14:paraId="49E795DE" w14:textId="7D8E3710" w:rsidR="00816B4C" w:rsidRDefault="00816B4C" w:rsidP="74F5DB7E">
      <w:pPr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816B4C">
        <w:rPr>
          <w:rFonts w:ascii="Arial" w:eastAsia="Arial" w:hAnsi="Arial" w:cs="Arial"/>
          <w:b/>
          <w:bCs/>
          <w:sz w:val="24"/>
          <w:szCs w:val="24"/>
        </w:rPr>
        <w:t>Saulo Cézar Seiffert Santos</w:t>
      </w:r>
    </w:p>
    <w:p w14:paraId="5D9BDB5B" w14:textId="331EC2A4" w:rsidR="74F5DB7E" w:rsidRDefault="74F5DB7E" w:rsidP="74F5DB7E">
      <w:pPr>
        <w:spacing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74F5DB7E">
        <w:rPr>
          <w:rFonts w:ascii="Arial" w:eastAsia="Arial" w:hAnsi="Arial" w:cs="Arial"/>
          <w:b/>
          <w:bCs/>
          <w:sz w:val="24"/>
          <w:szCs w:val="24"/>
        </w:rPr>
        <w:t>Programa Residência Pedagógica - Biologia/ ICB</w:t>
      </w:r>
    </w:p>
    <w:p w14:paraId="0A37501D" w14:textId="41FCA4E8" w:rsidR="009F2DCB" w:rsidRDefault="009F2DCB" w:rsidP="457FFD45">
      <w:pPr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a"/>
        <w:tblW w:w="892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399"/>
      </w:tblGrid>
      <w:tr w:rsidR="009F2DCB" w14:paraId="01F2478A" w14:textId="77777777" w:rsidTr="74F5DB7E">
        <w:tc>
          <w:tcPr>
            <w:tcW w:w="8926" w:type="dxa"/>
            <w:gridSpan w:val="2"/>
          </w:tcPr>
          <w:p w14:paraId="6C69F6EF" w14:textId="77777777" w:rsidR="009F2DCB" w:rsidRDefault="0026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DA ESCOLA:</w:t>
            </w:r>
          </w:p>
          <w:p w14:paraId="3F7BB488" w14:textId="44CD0CF9" w:rsidR="009F2DCB" w:rsidRDefault="75D07452" w:rsidP="75D0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5D07452">
              <w:rPr>
                <w:rFonts w:ascii="Arial" w:eastAsia="Arial" w:hAnsi="Arial" w:cs="Arial"/>
                <w:sz w:val="24"/>
                <w:szCs w:val="24"/>
              </w:rPr>
              <w:t>Escola Estadual Maria da Luz Calderaro</w:t>
            </w:r>
          </w:p>
        </w:tc>
      </w:tr>
      <w:tr w:rsidR="009F2DCB" w14:paraId="646B7770" w14:textId="77777777" w:rsidTr="74F5DB7E">
        <w:tc>
          <w:tcPr>
            <w:tcW w:w="4527" w:type="dxa"/>
          </w:tcPr>
          <w:p w14:paraId="6640B7CA" w14:textId="77777777" w:rsidR="009F2DCB" w:rsidRDefault="0026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 ESCOLAR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27A8282F" w14:textId="64B023E0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3° ano do Ensino Médio</w:t>
            </w:r>
          </w:p>
        </w:tc>
        <w:tc>
          <w:tcPr>
            <w:tcW w:w="4399" w:type="dxa"/>
          </w:tcPr>
          <w:p w14:paraId="1B4835BB" w14:textId="77777777" w:rsidR="009F2DCB" w:rsidRDefault="0026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DISCENTES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7F626837" w14:textId="35802A6C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48 </w:t>
            </w:r>
          </w:p>
        </w:tc>
      </w:tr>
      <w:tr w:rsidR="009F2DCB" w14:paraId="5FEE70C9" w14:textId="77777777" w:rsidTr="74F5DB7E">
        <w:tc>
          <w:tcPr>
            <w:tcW w:w="8926" w:type="dxa"/>
            <w:gridSpan w:val="2"/>
          </w:tcPr>
          <w:p w14:paraId="62E13A9D" w14:textId="77777777" w:rsidR="009F2DCB" w:rsidRDefault="0026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CARACTERÍSTICAS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DA TURMA:</w:t>
            </w:r>
          </w:p>
          <w:p w14:paraId="5DAB6C7B" w14:textId="673809BC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As turmas são do 3° ano do ensino médio do turno vespertino, 3° 01 e 3° 04, possuem o quantitativo de 26 e 22 alunos, respectivamente. Em ambas as turmas, a maioria dos alunos eram enérgicos e comunicativos, porém, com dificuldades de concentração.</w:t>
            </w:r>
          </w:p>
        </w:tc>
      </w:tr>
      <w:tr w:rsidR="009F2DCB" w14:paraId="3D39FBC0" w14:textId="77777777" w:rsidTr="74F5DB7E">
        <w:tc>
          <w:tcPr>
            <w:tcW w:w="4527" w:type="dxa"/>
          </w:tcPr>
          <w:p w14:paraId="3F6F0773" w14:textId="77777777" w:rsidR="009F2DCB" w:rsidRDefault="0026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59493DC5" w14:textId="4966C501" w:rsidR="009F2DCB" w:rsidRDefault="75D07452" w:rsidP="75D0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5D074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4399" w:type="dxa"/>
          </w:tcPr>
          <w:p w14:paraId="252E58C8" w14:textId="77777777" w:rsidR="009F2DCB" w:rsidRDefault="0026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AULAS MINISTRADAS</w:t>
            </w:r>
          </w:p>
          <w:p w14:paraId="463BC2AE" w14:textId="268A77D1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 aula</w:t>
            </w:r>
          </w:p>
        </w:tc>
      </w:tr>
      <w:tr w:rsidR="009F2DCB" w14:paraId="37D71E43" w14:textId="77777777" w:rsidTr="74F5DB7E">
        <w:tc>
          <w:tcPr>
            <w:tcW w:w="8926" w:type="dxa"/>
            <w:gridSpan w:val="2"/>
          </w:tcPr>
          <w:p w14:paraId="47E53554" w14:textId="77777777" w:rsidR="009F2DCB" w:rsidRDefault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HABILIDADE BNCC/RCA:</w:t>
            </w:r>
          </w:p>
          <w:p w14:paraId="332BFC44" w14:textId="3CEC780C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(EM13CNT203) Avaliar e prever efeitos de intervenções nos ecossistemas, nos seres vivos e no corpo humano, interpretando os mecanismos de manutenção da vida com base nos ciclos da matéria e nas transformações e transferências de energia;</w:t>
            </w:r>
          </w:p>
          <w:p w14:paraId="02EB378F" w14:textId="609FE8B7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(EM13CNT206) Justificar a importância da preservação e conservação da biodiversidade, considerando parâmetros qualitativos e quantitativos, e avaliar os efeitos da ação humana e das políticas ambientais para a garantia da sustentabilidade do planeta.</w:t>
            </w:r>
          </w:p>
        </w:tc>
      </w:tr>
      <w:tr w:rsidR="009F2DCB" w14:paraId="058AB8AB" w14:textId="77777777" w:rsidTr="74F5DB7E">
        <w:tc>
          <w:tcPr>
            <w:tcW w:w="8926" w:type="dxa"/>
            <w:gridSpan w:val="2"/>
          </w:tcPr>
          <w:p w14:paraId="149C73E5" w14:textId="77777777" w:rsidR="009F2DCB" w:rsidRDefault="75D0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75D0745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OBJETIVO (S):</w:t>
            </w:r>
          </w:p>
          <w:p w14:paraId="6A05A809" w14:textId="5DF0B05B" w:rsidR="009F2DCB" w:rsidRDefault="75D07452" w:rsidP="75D07452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5D074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Fazer com que os alunos compreendam a relação de alimentação entre os seres vivos e a dependência entre os níveis tróficos dentro das cadeias e teias alimentares, e como impactos ambientais, sejam por ações naturais ou antrópicas, podem gerar um desequilíbrio nessas interações.</w:t>
            </w:r>
          </w:p>
        </w:tc>
      </w:tr>
      <w:tr w:rsidR="009F2DCB" w14:paraId="4CA5141F" w14:textId="77777777" w:rsidTr="74F5DB7E">
        <w:tc>
          <w:tcPr>
            <w:tcW w:w="8926" w:type="dxa"/>
            <w:gridSpan w:val="2"/>
          </w:tcPr>
          <w:p w14:paraId="360E7DBE" w14:textId="5CA7D777" w:rsidR="74F5DB7E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SEQUÊNCIA DIDÁTICA</w:t>
            </w:r>
          </w:p>
          <w:p w14:paraId="10F37CD0" w14:textId="68524F9F" w:rsidR="009F2DCB" w:rsidRDefault="74F5DB7E" w:rsidP="74F5DB7E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 xml:space="preserve"> Aula 1 - Dinâmica participativa</w:t>
            </w:r>
          </w:p>
          <w:p w14:paraId="0EDA3B71" w14:textId="3F60641F" w:rsidR="74F5DB7E" w:rsidRDefault="74F5DB7E" w:rsidP="74F5DB7E">
            <w:pPr>
              <w:spacing w:before="240"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1° MOMENTO</w:t>
            </w:r>
          </w:p>
          <w:p w14:paraId="3192B2B5" w14:textId="2EDF3A46" w:rsidR="74F5DB7E" w:rsidRDefault="74F5DB7E" w:rsidP="74F5DB7E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Organizar os discentes em uma roda/ círculo (dispondo as carteiras escolares) - 5 minutos;</w:t>
            </w:r>
          </w:p>
          <w:p w14:paraId="74F1D58F" w14:textId="0110C4E5" w:rsidR="74F5DB7E" w:rsidRDefault="74F5DB7E" w:rsidP="74F5DB7E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Distribuir os crachás, contendo os organismos modelos que irão compor a teia alimentar, aos alunos – 4 minutos;</w:t>
            </w:r>
          </w:p>
          <w:p w14:paraId="63C827E8" w14:textId="047DF455" w:rsidR="74F5DB7E" w:rsidRDefault="74F5DB7E" w:rsidP="74F5DB7E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lastRenderedPageBreak/>
              <w:t>Explicar aos discentes a dinâmica - 4 minutos;</w:t>
            </w:r>
          </w:p>
          <w:p w14:paraId="0DC17859" w14:textId="7519C46D" w:rsidR="74F5DB7E" w:rsidRDefault="74F5DB7E" w:rsidP="74F5DB7E">
            <w:pPr>
              <w:spacing w:before="240"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2° MOMENTO</w:t>
            </w:r>
          </w:p>
          <w:p w14:paraId="613D1FEC" w14:textId="15A07EC1" w:rsidR="74F5DB7E" w:rsidRDefault="74F5DB7E" w:rsidP="74F5DB7E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Indagar aos alunos sobre os conceitos trabalhados em sala de aula: produtores, consumidores, decompositores, nível trófico, transferência de energia unidirecional, autotróficos, heterotróficos - 5 minutos;</w:t>
            </w:r>
          </w:p>
          <w:p w14:paraId="05ADBF23" w14:textId="31BB3AF8" w:rsidR="74F5DB7E" w:rsidRDefault="74F5DB7E" w:rsidP="74F5DB7E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Orientar os discentes a construir as relações de energia/ alimentação indicando um aluno portador de um organismo modelo do próximo nível trófico, utilizando como “âncora de ligação” o fio de barbante, e assim prosseguir até chegar no último nível trófico (decompositores) – 15 minutos;</w:t>
            </w:r>
          </w:p>
          <w:p w14:paraId="66ECC50B" w14:textId="179F2AC1" w:rsidR="74F5DB7E" w:rsidRDefault="74F5DB7E" w:rsidP="74F5DB7E">
            <w:pPr>
              <w:spacing w:before="240"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3° MOMENTO</w:t>
            </w:r>
          </w:p>
          <w:p w14:paraId="63112FE0" w14:textId="3BD045B1" w:rsidR="009F2DCB" w:rsidRDefault="74F5DB7E" w:rsidP="74F5DB7E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sz w:val="24"/>
                <w:szCs w:val="24"/>
              </w:rPr>
              <w:t>Explicar aos discentes a dependência de cada organismo desempenhando seu lugar dentro da teia alimentar, através de simulações de desastres ambientais visíveis no contexto amazônico e como estes causam desequilíbrios nestas relações – 10 minutos.</w:t>
            </w:r>
          </w:p>
        </w:tc>
      </w:tr>
      <w:tr w:rsidR="009F2DCB" w14:paraId="16A258AF" w14:textId="77777777" w:rsidTr="74F5DB7E">
        <w:tc>
          <w:tcPr>
            <w:tcW w:w="8926" w:type="dxa"/>
            <w:gridSpan w:val="2"/>
          </w:tcPr>
          <w:p w14:paraId="7D7ABB25" w14:textId="77777777" w:rsidR="009F2DCB" w:rsidRDefault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INSTRUMENTO AVALIATIVO:</w:t>
            </w:r>
          </w:p>
          <w:p w14:paraId="37A8F192" w14:textId="2195899C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Avaliação do tipo diagnóstica, pois a realização da dinâmica foi construída através das respostas dos alunos mediante indagação das professoras </w:t>
            </w:r>
            <w:r w:rsidRPr="74F5DB7E">
              <w:rPr>
                <w:rFonts w:ascii="Arial" w:eastAsia="Arial" w:hAnsi="Arial" w:cs="Arial"/>
                <w:sz w:val="24"/>
                <w:szCs w:val="24"/>
              </w:rPr>
              <w:t>sobre os conceitos da temática.</w:t>
            </w:r>
          </w:p>
        </w:tc>
      </w:tr>
      <w:tr w:rsidR="009F2DCB" w14:paraId="52D172A8" w14:textId="77777777" w:rsidTr="74F5DB7E">
        <w:tc>
          <w:tcPr>
            <w:tcW w:w="8926" w:type="dxa"/>
            <w:gridSpan w:val="2"/>
          </w:tcPr>
          <w:p w14:paraId="1BCC1150" w14:textId="77777777" w:rsidR="009F2DCB" w:rsidRDefault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RECURSOS NECESSÁRIOS:</w:t>
            </w:r>
          </w:p>
          <w:p w14:paraId="69A1B3D2" w14:textId="0DCF721D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Crachás representando organismos modelos – de acordo com a quantidade de alunos;</w:t>
            </w:r>
          </w:p>
          <w:p w14:paraId="5121DD43" w14:textId="0926A953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Rolo de barbante – 2 unidades;</w:t>
            </w:r>
          </w:p>
          <w:p w14:paraId="4CC0402E" w14:textId="2D507E0A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Furador de papel – 1 unidade;</w:t>
            </w:r>
          </w:p>
          <w:p w14:paraId="111B8782" w14:textId="5AA3C02A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Papel cartão (cores de sua preferência) - 2 folhas de cada cor;</w:t>
            </w:r>
          </w:p>
          <w:p w14:paraId="3E09A412" w14:textId="680F503F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Pincel atômico - 2 unidades;</w:t>
            </w:r>
          </w:p>
          <w:p w14:paraId="18E99471" w14:textId="631DAEA8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Tesoura – 2 unidades;</w:t>
            </w:r>
          </w:p>
          <w:p w14:paraId="1976E9D1" w14:textId="0EE81CDE" w:rsidR="009F2DCB" w:rsidRDefault="74F5DB7E" w:rsidP="74F5D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F5DB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Imagens impressas que remetem aos desastres ambientais (seca extrema, aquecimento global e queimadas) - 3 folhas.</w:t>
            </w:r>
          </w:p>
        </w:tc>
      </w:tr>
    </w:tbl>
    <w:p w14:paraId="41C8F396" w14:textId="288505BD" w:rsidR="009F2DCB" w:rsidRDefault="009F2DCB" w:rsidP="75D07452">
      <w:pPr>
        <w:spacing w:after="0" w:line="240" w:lineRule="auto"/>
      </w:pPr>
    </w:p>
    <w:p w14:paraId="0D0B940D" w14:textId="37BADA86" w:rsidR="009F2DCB" w:rsidRDefault="7AD7A987" w:rsidP="7AD7A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7AD7A98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RELATO DE FUNCIONAMENTO DO RELATO DE EXPERIÊNCIA</w:t>
      </w:r>
    </w:p>
    <w:p w14:paraId="44EAFD9C" w14:textId="77777777" w:rsidR="009F2DCB" w:rsidRDefault="009F2DCB"/>
    <w:p w14:paraId="4B94D5A5" w14:textId="3722478F" w:rsidR="009F2DCB" w:rsidRDefault="74F5DB7E" w:rsidP="74F5DB7E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74F5DB7E">
        <w:rPr>
          <w:rFonts w:ascii="Arial" w:eastAsia="Arial" w:hAnsi="Arial" w:cs="Arial"/>
          <w:sz w:val="24"/>
          <w:szCs w:val="24"/>
        </w:rPr>
        <w:t>Compreender a necessidade dos organismos vivos de obter e transferir energia, através da metabolização de nutrientes, permite determinar relações de alimentação entre os mesmos que auxiliam no entendimento das interações existentes em um ecossistema (</w:t>
      </w:r>
      <w:r w:rsidR="00392374">
        <w:rPr>
          <w:rFonts w:ascii="Arial" w:eastAsia="Arial" w:hAnsi="Arial" w:cs="Arial"/>
          <w:sz w:val="24"/>
          <w:szCs w:val="24"/>
        </w:rPr>
        <w:t>Santos; Maciel</w:t>
      </w:r>
      <w:r w:rsidRPr="74F5DB7E">
        <w:rPr>
          <w:rFonts w:ascii="Arial" w:eastAsia="Arial" w:hAnsi="Arial" w:cs="Arial"/>
          <w:sz w:val="24"/>
          <w:szCs w:val="24"/>
        </w:rPr>
        <w:t>, 2013). De acordo com a Base Nacional Comum Curricular (BNCC), no âmbito da área de Ciências da Natureza e suas Tecnologias, entender a vida e seus níveis de organização e interação viabiliza aos estudantes atribuir importância ao meio ambiente e seus recursos, caracterizando-se como ponto de partida para um pensamento crítico e pró-ambiental. Dessa forma, objetivou-se através da realização de uma dinâmica participativa, como estratégia auxiliar, proporcionar uma compreensão mais ampla e significativa acerca da cadeia e teia alimentar e suas aplicações no contexto da vida.</w:t>
      </w:r>
    </w:p>
    <w:p w14:paraId="16B29B4E" w14:textId="3EBECF07" w:rsidR="74F5DB7E" w:rsidRDefault="74F5DB7E" w:rsidP="74F5DB7E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74F5DB7E">
        <w:rPr>
          <w:rFonts w:ascii="Arial" w:eastAsia="Arial" w:hAnsi="Arial" w:cs="Arial"/>
          <w:sz w:val="24"/>
          <w:szCs w:val="24"/>
        </w:rPr>
        <w:t xml:space="preserve">À vista disso, foi planejado a realização de uma dinâmica participativa em que os alunos seriam os próprios organismos modelos de uma cadeia alimentar a ser construída por eles (colocando-os como agentes ativos no seu processo de </w:t>
      </w:r>
      <w:r w:rsidRPr="74F5DB7E">
        <w:rPr>
          <w:rFonts w:ascii="Arial" w:eastAsia="Arial" w:hAnsi="Arial" w:cs="Arial"/>
          <w:sz w:val="24"/>
          <w:szCs w:val="24"/>
        </w:rPr>
        <w:lastRenderedPageBreak/>
        <w:t>aprendizagem) e, ainda, explicar a relação de dependência dessas interações através da ocorrência de desastres ambientais vistos no ecossistema amazônico. Com isso, foram confeccionados crachás, com o uso de papel-cartão e barbante, para representar as espécies e utilizamos um rolo de barbante como ‘âncora de ligação’ das relações de alimentação e formação das cadeias e teias alimentares. Além disso, foram selecionadas imagens ilustrativas representando a seca extrema, aquecimento global e queimadas que foram utilizadas para a representação da ocorrência de desequilíbrios ambientais que comprometem os níveis tróficos.</w:t>
      </w:r>
    </w:p>
    <w:p w14:paraId="1DB024DC" w14:textId="3AF2EF14" w:rsidR="74F5DB7E" w:rsidRDefault="74F5DB7E" w:rsidP="74F5DB7E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74F5DB7E">
        <w:rPr>
          <w:rFonts w:ascii="Arial" w:eastAsia="Arial" w:hAnsi="Arial" w:cs="Arial"/>
          <w:sz w:val="24"/>
          <w:szCs w:val="24"/>
        </w:rPr>
        <w:t xml:space="preserve">A execução da atividade foi conduzida por meio das respostas dos alunos quando questionados pelas residentes sobre a caracterização dos níveis tróficos (como são formados, o que lhes conferem tal posição, qual a relação entre um nível trófico e outro) e como os desastres citados acima danificam suas relações. A partir da devolutiva dos discentes construía-se aos poucos a formação de várias cadeias alimentares até o último elo, com a finalidade de ao final inter-relacionar as cadeias para perceberem a construção intricada de uma teia alimentar, trabalhando com os estudantes a diferenciação destes dois conceitos (cadeia e teia alimentar). Ainda, utilizando-se das imagens representativas dos desastres, para realçar a dependência de cada </w:t>
      </w:r>
      <w:r w:rsidRPr="74F5DB7E">
        <w:rPr>
          <w:rFonts w:ascii="Arial" w:eastAsia="Arial" w:hAnsi="Arial" w:cs="Arial"/>
          <w:color w:val="000000" w:themeColor="text1"/>
          <w:sz w:val="24"/>
          <w:szCs w:val="24"/>
        </w:rPr>
        <w:t xml:space="preserve">organismo desempenhando seu lugar dentro da teia alimentar, simulamos a morte do organismo afetado soltando e deixando cair ao chão o fio de barbante que o discente segurava. </w:t>
      </w:r>
      <w:r w:rsidRPr="74F5DB7E">
        <w:rPr>
          <w:rFonts w:ascii="Arial" w:eastAsia="Arial" w:hAnsi="Arial" w:cs="Arial"/>
          <w:sz w:val="24"/>
          <w:szCs w:val="24"/>
        </w:rPr>
        <w:t>Toda a duração da dinâmica foi acompanhada pela professora Ellen que nos apoiou e permitiu a realização da mesma com os seus alunos do turno vespertino.</w:t>
      </w:r>
    </w:p>
    <w:p w14:paraId="4B443BBF" w14:textId="211FC85F" w:rsidR="74F5DB7E" w:rsidRDefault="74F5DB7E" w:rsidP="74F5DB7E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74F5DB7E">
        <w:rPr>
          <w:rFonts w:ascii="Arial" w:eastAsia="Arial" w:hAnsi="Arial" w:cs="Arial"/>
          <w:sz w:val="24"/>
          <w:szCs w:val="24"/>
        </w:rPr>
        <w:t>Durante a realização da dinâmica foi possível perceber o interesse e curiosidade dos estudantes perante a atividade pois muitos perguntavam e respondiam às perguntas, alguns até tentavam responder primeiro e mais rápido que outros apresentando uma certa competitividade entre as turmas, visto que na mesma sala estavam concentradas duas turmas de terceiro ano. Conforme ia se desenvolvendo a atividade foi perceptível que o tempo de resposta era mais rápido e a firmeza com que respondiam também, o que avaliamos diagnosticamente como um ponto positivo para o alcance do nosso objetivo. Acreditamos que esta dinâmica foi a primeira atividade ‘fora do tradicional’ desenvolvida na disciplina de biologia, como uma estratégia didática para trabalhar conceitos biológicos, devido a falas dos alunos, como: “</w:t>
      </w:r>
      <w:r w:rsidRPr="74F5DB7E">
        <w:rPr>
          <w:rFonts w:ascii="Arial" w:eastAsia="Arial" w:hAnsi="Arial" w:cs="Arial"/>
          <w:i/>
          <w:iCs/>
          <w:sz w:val="24"/>
          <w:szCs w:val="24"/>
        </w:rPr>
        <w:t xml:space="preserve">Todas as aulas deviam ter atividades assim” </w:t>
      </w:r>
      <w:r w:rsidRPr="74F5DB7E">
        <w:rPr>
          <w:rFonts w:ascii="Arial" w:eastAsia="Arial" w:hAnsi="Arial" w:cs="Arial"/>
          <w:sz w:val="24"/>
          <w:szCs w:val="24"/>
        </w:rPr>
        <w:t>ou “</w:t>
      </w:r>
      <w:r w:rsidRPr="74F5DB7E">
        <w:rPr>
          <w:rFonts w:ascii="Arial" w:eastAsia="Arial" w:hAnsi="Arial" w:cs="Arial"/>
          <w:i/>
          <w:iCs/>
          <w:sz w:val="24"/>
          <w:szCs w:val="24"/>
        </w:rPr>
        <w:t xml:space="preserve">Faz mais dinâmicas assim, professora”. </w:t>
      </w:r>
    </w:p>
    <w:p w14:paraId="03C0185F" w14:textId="5E5EA354" w:rsidR="74F5DB7E" w:rsidRDefault="74F5DB7E" w:rsidP="74F5DB7E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74F5DB7E">
        <w:rPr>
          <w:rFonts w:ascii="Arial" w:eastAsia="Arial" w:hAnsi="Arial" w:cs="Arial"/>
          <w:sz w:val="24"/>
          <w:szCs w:val="24"/>
        </w:rPr>
        <w:t>Apesar da proposta ter sido bem recebida pelo público-alvo, acreditamos que a avaliação do nosso objetivo poderia ter sido bem mais precisa com a confecção de um produto feito pelos estudantes durante a realização da dinâmica, por exemplo, o registro em folha de papel das teias e cadeias tróficas construídas ao longo da atividade somado a classificação de cada nível trófico e os tipos de relação. Esta, sem dúvidas, será um ponto de melhoria para aplicações futuras desta dinâmica.</w:t>
      </w:r>
    </w:p>
    <w:p w14:paraId="3DEEC669" w14:textId="1B8B9319" w:rsidR="009F2DCB" w:rsidRDefault="009F2DCB" w:rsidP="74F5DB7E">
      <w:pPr>
        <w:jc w:val="both"/>
        <w:rPr>
          <w:rFonts w:ascii="Arial" w:eastAsia="Arial" w:hAnsi="Arial" w:cs="Arial"/>
          <w:sz w:val="24"/>
          <w:szCs w:val="24"/>
        </w:rPr>
      </w:pPr>
    </w:p>
    <w:p w14:paraId="0A6DED1E" w14:textId="6D3E0C5B" w:rsidR="74F5DB7E" w:rsidRDefault="00B05924" w:rsidP="74F5DB7E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00FD" wp14:editId="56F91CE8">
                <wp:simplePos x="0" y="0"/>
                <wp:positionH relativeFrom="column">
                  <wp:posOffset>3076229</wp:posOffset>
                </wp:positionH>
                <wp:positionV relativeFrom="paragraph">
                  <wp:posOffset>1678726</wp:posOffset>
                </wp:positionV>
                <wp:extent cx="2529444" cy="795646"/>
                <wp:effectExtent l="0" t="0" r="0" b="5080"/>
                <wp:wrapNone/>
                <wp:docPr id="177537545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4" cy="795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B4F60" w14:textId="7838E77A" w:rsidR="00B05924" w:rsidRPr="001634C0" w:rsidRDefault="00B0592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4C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Figura 3</w:t>
                            </w:r>
                            <w:r w:rsidRPr="001634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Aluno co</w:t>
                            </w:r>
                            <w:r w:rsidR="001E0A3E" w:rsidRPr="001634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 crachá e imagem ilustrativa representando os desastres ambientais</w:t>
                            </w:r>
                            <w:r w:rsidR="001634C0" w:rsidRPr="001634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87803AB" w14:textId="1544A706" w:rsidR="001634C0" w:rsidRPr="001634C0" w:rsidRDefault="001634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Fonte: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Arquivo pessoal,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D00F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42.2pt;margin-top:132.2pt;width:199.15pt;height:6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Z3GAIAACwEAAAOAAAAZHJzL2Uyb0RvYy54bWysU02P2jAQvVfqf7B8Lwk0sC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" filled="f" stroked="f" strokeweight=".5pt">
                <v:textbox>
                  <w:txbxContent>
                    <w:p w14:paraId="46AB4F60" w14:textId="7838E77A" w:rsidR="00B05924" w:rsidRPr="001634C0" w:rsidRDefault="00B0592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4C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Figura 3</w:t>
                      </w:r>
                      <w:r w:rsidRPr="001634C0">
                        <w:rPr>
                          <w:rFonts w:ascii="Arial" w:hAnsi="Arial" w:cs="Arial"/>
                          <w:sz w:val="18"/>
                          <w:szCs w:val="18"/>
                        </w:rPr>
                        <w:t>: Aluno co</w:t>
                      </w:r>
                      <w:r w:rsidR="001E0A3E" w:rsidRPr="001634C0">
                        <w:rPr>
                          <w:rFonts w:ascii="Arial" w:hAnsi="Arial" w:cs="Arial"/>
                          <w:sz w:val="18"/>
                          <w:szCs w:val="18"/>
                        </w:rPr>
                        <w:t>m crachá e imagem ilustrativa representando os desastres ambientais</w:t>
                      </w:r>
                      <w:r w:rsidR="001634C0" w:rsidRPr="001634C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587803AB" w14:textId="1544A706" w:rsidR="001634C0" w:rsidRPr="001634C0" w:rsidRDefault="001634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Fonte: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Arquivo pessoal, 2023.</w:t>
                      </w:r>
                    </w:p>
                  </w:txbxContent>
                </v:textbox>
              </v:shape>
            </w:pict>
          </mc:Fallback>
        </mc:AlternateContent>
      </w:r>
      <w:r w:rsidR="74F5DB7E">
        <w:rPr>
          <w:noProof/>
        </w:rPr>
        <w:drawing>
          <wp:inline distT="0" distB="0" distL="0" distR="0" wp14:anchorId="0DA0CDEE" wp14:editId="53D7362B">
            <wp:extent cx="2520000" cy="2333304"/>
            <wp:effectExtent l="0" t="0" r="0" b="0"/>
            <wp:docPr id="1589369782" name="Imagem 158936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6" r="3333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33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F5DB7E">
        <w:rPr>
          <w:noProof/>
        </w:rPr>
        <w:drawing>
          <wp:anchor distT="0" distB="0" distL="114300" distR="114300" simplePos="0" relativeHeight="251657216" behindDoc="0" locked="0" layoutInCell="1" allowOverlap="1" wp14:anchorId="192BA7A4" wp14:editId="1E7FF55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20000" cy="1592542"/>
            <wp:effectExtent l="0" t="0" r="0" b="0"/>
            <wp:wrapSquare wrapText="bothSides"/>
            <wp:docPr id="303257203" name="Imagem 303257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92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73769" w14:textId="4D1C627A" w:rsidR="74F5DB7E" w:rsidRDefault="7AD7A987" w:rsidP="7AD7A987">
      <w:pPr>
        <w:rPr>
          <w:rFonts w:ascii="Arial" w:eastAsia="Arial" w:hAnsi="Arial" w:cs="Arial"/>
          <w:sz w:val="16"/>
          <w:szCs w:val="16"/>
        </w:rPr>
      </w:pPr>
      <w:r w:rsidRPr="7AD7A987">
        <w:rPr>
          <w:rFonts w:ascii="Arial" w:eastAsia="Arial" w:hAnsi="Arial" w:cs="Arial"/>
          <w:b/>
          <w:bCs/>
          <w:sz w:val="18"/>
          <w:szCs w:val="18"/>
        </w:rPr>
        <w:t xml:space="preserve">Figura 1: </w:t>
      </w:r>
      <w:r w:rsidRPr="7AD7A987">
        <w:rPr>
          <w:rFonts w:ascii="Arial" w:eastAsia="Arial" w:hAnsi="Arial" w:cs="Arial"/>
          <w:sz w:val="18"/>
          <w:szCs w:val="18"/>
        </w:rPr>
        <w:t>Aluno usando crachá com organismo modelo</w:t>
      </w:r>
    </w:p>
    <w:p w14:paraId="3DA7DC93" w14:textId="7FC6A241" w:rsidR="74F5DB7E" w:rsidRDefault="7AD7A987" w:rsidP="7AD7A987">
      <w:pPr>
        <w:rPr>
          <w:rFonts w:ascii="Arial" w:eastAsia="Arial" w:hAnsi="Arial" w:cs="Arial"/>
          <w:sz w:val="18"/>
          <w:szCs w:val="18"/>
        </w:rPr>
      </w:pPr>
      <w:r w:rsidRPr="7AD7A987">
        <w:rPr>
          <w:rFonts w:ascii="Arial" w:eastAsia="Arial" w:hAnsi="Arial" w:cs="Arial"/>
          <w:b/>
          <w:bCs/>
          <w:sz w:val="18"/>
          <w:szCs w:val="18"/>
        </w:rPr>
        <w:t xml:space="preserve">Fonte: </w:t>
      </w:r>
      <w:r w:rsidRPr="7AD7A987">
        <w:rPr>
          <w:rFonts w:ascii="Arial" w:eastAsia="Arial" w:hAnsi="Arial" w:cs="Arial"/>
          <w:sz w:val="18"/>
          <w:szCs w:val="18"/>
        </w:rPr>
        <w:t>Arquivo pessoal, 2023.</w:t>
      </w:r>
    </w:p>
    <w:p w14:paraId="0DDF1168" w14:textId="786ACF37" w:rsidR="74F5DB7E" w:rsidRDefault="001634C0" w:rsidP="74F5DB7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C72FB" wp14:editId="7830FD7C">
                <wp:simplePos x="0" y="0"/>
                <wp:positionH relativeFrom="margin">
                  <wp:align>right</wp:align>
                </wp:positionH>
                <wp:positionV relativeFrom="paragraph">
                  <wp:posOffset>1721288</wp:posOffset>
                </wp:positionV>
                <wp:extent cx="2529444" cy="795646"/>
                <wp:effectExtent l="0" t="0" r="0" b="5080"/>
                <wp:wrapNone/>
                <wp:docPr id="5942449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4" cy="795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56903" w14:textId="6DF6DBDC" w:rsidR="001634C0" w:rsidRPr="001634C0" w:rsidRDefault="001634C0" w:rsidP="001634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4C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Figura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1634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Realização da dinâmica pela residente.</w:t>
                            </w:r>
                          </w:p>
                          <w:p w14:paraId="10BA6545" w14:textId="77777777" w:rsidR="001634C0" w:rsidRPr="001634C0" w:rsidRDefault="001634C0" w:rsidP="001634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Fonte: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Arquivo pessoal,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72FB" id="_x0000_s1027" type="#_x0000_t202" style="position:absolute;left:0;text-align:left;margin-left:147.95pt;margin-top:135.55pt;width:199.15pt;height:62.6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bHGgIAADMEAAAOAAAAZHJzL2Uyb0RvYy54bWysU02P2jAQvVfqf7B8LwEa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" filled="f" stroked="f" strokeweight=".5pt">
                <v:textbox>
                  <w:txbxContent>
                    <w:p w14:paraId="1CA56903" w14:textId="6DF6DBDC" w:rsidR="001634C0" w:rsidRPr="001634C0" w:rsidRDefault="001634C0" w:rsidP="001634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4C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Figura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1634C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Realização da dinâmica pela residente.</w:t>
                      </w:r>
                    </w:p>
                    <w:p w14:paraId="10BA6545" w14:textId="77777777" w:rsidR="001634C0" w:rsidRPr="001634C0" w:rsidRDefault="001634C0" w:rsidP="001634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Fonte: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Arquivo pessoal, 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74F5DB7E">
        <w:rPr>
          <w:noProof/>
        </w:rPr>
        <w:drawing>
          <wp:inline distT="0" distB="0" distL="0" distR="0" wp14:anchorId="648FF4D6" wp14:editId="53E358EC">
            <wp:extent cx="2520000" cy="2313311"/>
            <wp:effectExtent l="0" t="0" r="0" b="0"/>
            <wp:docPr id="238800656" name="Imagem 23880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2" t="2089" r="17040" b="12835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31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44D5B46" w:rsidRPr="544D5B46">
        <w:rPr>
          <w:rFonts w:ascii="Arial" w:eastAsia="Arial" w:hAnsi="Arial" w:cs="Arial"/>
          <w:sz w:val="24"/>
          <w:szCs w:val="24"/>
        </w:rPr>
        <w:t xml:space="preserve">  </w:t>
      </w:r>
      <w:r w:rsidR="74F5DB7E">
        <w:rPr>
          <w:noProof/>
        </w:rPr>
        <w:drawing>
          <wp:anchor distT="0" distB="0" distL="114300" distR="114300" simplePos="0" relativeHeight="251658240" behindDoc="0" locked="0" layoutInCell="1" allowOverlap="1" wp14:anchorId="3E0C1909" wp14:editId="310BB99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20000" cy="1652852"/>
            <wp:effectExtent l="0" t="0" r="0" b="0"/>
            <wp:wrapSquare wrapText="bothSides"/>
            <wp:docPr id="1235097431" name="Imagem 123509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" t="14722" r="1250" b="638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52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D10C2" w14:textId="1777D04A" w:rsidR="74F5DB7E" w:rsidRDefault="7AD7A987" w:rsidP="7AD7A987">
      <w:pPr>
        <w:rPr>
          <w:rFonts w:ascii="Arial" w:eastAsia="Arial" w:hAnsi="Arial" w:cs="Arial"/>
          <w:sz w:val="18"/>
          <w:szCs w:val="18"/>
        </w:rPr>
      </w:pPr>
      <w:r w:rsidRPr="7AD7A987">
        <w:rPr>
          <w:rFonts w:ascii="Arial" w:eastAsia="Arial" w:hAnsi="Arial" w:cs="Arial"/>
          <w:b/>
          <w:bCs/>
          <w:sz w:val="18"/>
          <w:szCs w:val="18"/>
        </w:rPr>
        <w:t xml:space="preserve">Figura 2: </w:t>
      </w:r>
      <w:r w:rsidRPr="7AD7A987">
        <w:rPr>
          <w:rFonts w:ascii="Arial" w:eastAsia="Arial" w:hAnsi="Arial" w:cs="Arial"/>
          <w:sz w:val="18"/>
          <w:szCs w:val="18"/>
        </w:rPr>
        <w:t>Materiais confeccionados para realização</w:t>
      </w:r>
    </w:p>
    <w:p w14:paraId="240A1CB2" w14:textId="18D0E78B" w:rsidR="74F5DB7E" w:rsidRDefault="7AD7A987" w:rsidP="7AD7A987">
      <w:pPr>
        <w:rPr>
          <w:rFonts w:ascii="Arial" w:eastAsia="Arial" w:hAnsi="Arial" w:cs="Arial"/>
          <w:sz w:val="18"/>
          <w:szCs w:val="18"/>
        </w:rPr>
      </w:pPr>
      <w:r w:rsidRPr="7AD7A987">
        <w:rPr>
          <w:rFonts w:ascii="Arial" w:eastAsia="Arial" w:hAnsi="Arial" w:cs="Arial"/>
          <w:sz w:val="18"/>
          <w:szCs w:val="18"/>
        </w:rPr>
        <w:t>da dinâmica.</w:t>
      </w:r>
    </w:p>
    <w:p w14:paraId="7A688ADD" w14:textId="74DC6639" w:rsidR="74F5DB7E" w:rsidRDefault="7AD7A987" w:rsidP="7AD7A987">
      <w:pPr>
        <w:rPr>
          <w:rFonts w:ascii="Arial" w:eastAsia="Arial" w:hAnsi="Arial" w:cs="Arial"/>
          <w:sz w:val="24"/>
          <w:szCs w:val="24"/>
        </w:rPr>
      </w:pPr>
      <w:r w:rsidRPr="7AD7A987">
        <w:rPr>
          <w:rFonts w:ascii="Arial" w:eastAsia="Arial" w:hAnsi="Arial" w:cs="Arial"/>
          <w:b/>
          <w:bCs/>
          <w:sz w:val="18"/>
          <w:szCs w:val="18"/>
        </w:rPr>
        <w:t xml:space="preserve">Fonte: </w:t>
      </w:r>
      <w:r w:rsidRPr="7AD7A987">
        <w:rPr>
          <w:rFonts w:ascii="Arial" w:eastAsia="Arial" w:hAnsi="Arial" w:cs="Arial"/>
          <w:sz w:val="18"/>
          <w:szCs w:val="18"/>
        </w:rPr>
        <w:t>Arquivo pessoal, 2023.</w:t>
      </w:r>
    </w:p>
    <w:p w14:paraId="340F6EBA" w14:textId="0636A13B" w:rsidR="74F5DB7E" w:rsidRDefault="74F5DB7E" w:rsidP="7AD7A987">
      <w:pPr>
        <w:rPr>
          <w:rFonts w:ascii="Arial" w:eastAsia="Arial" w:hAnsi="Arial" w:cs="Arial"/>
          <w:sz w:val="18"/>
          <w:szCs w:val="18"/>
        </w:rPr>
      </w:pPr>
    </w:p>
    <w:p w14:paraId="18DC06E7" w14:textId="11516633" w:rsidR="74F5DB7E" w:rsidRDefault="74F5DB7E" w:rsidP="7AD7A987">
      <w:pPr>
        <w:rPr>
          <w:rFonts w:ascii="Arial" w:eastAsia="Arial" w:hAnsi="Arial" w:cs="Arial"/>
          <w:sz w:val="18"/>
          <w:szCs w:val="18"/>
        </w:rPr>
      </w:pPr>
    </w:p>
    <w:p w14:paraId="69F2983A" w14:textId="123FDF5E" w:rsidR="74F5DB7E" w:rsidRDefault="7AD7A987" w:rsidP="7AD7A987">
      <w:pPr>
        <w:rPr>
          <w:rFonts w:ascii="Arial" w:eastAsia="Arial" w:hAnsi="Arial" w:cs="Arial"/>
          <w:sz w:val="24"/>
          <w:szCs w:val="24"/>
        </w:rPr>
      </w:pPr>
      <w:r w:rsidRPr="7AD7A987">
        <w:rPr>
          <w:rFonts w:ascii="Arial" w:eastAsia="Arial" w:hAnsi="Arial" w:cs="Arial"/>
          <w:b/>
          <w:bCs/>
          <w:sz w:val="24"/>
          <w:szCs w:val="24"/>
        </w:rPr>
        <w:t>Referências</w:t>
      </w:r>
    </w:p>
    <w:p w14:paraId="54994712" w14:textId="221CF791" w:rsidR="74F5DB7E" w:rsidRPr="00392374" w:rsidRDefault="74F5DB7E" w:rsidP="74F5DB7E">
      <w:pPr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74F5DB7E">
        <w:rPr>
          <w:rFonts w:ascii="Arial" w:eastAsia="Arial" w:hAnsi="Arial" w:cs="Arial"/>
          <w:color w:val="222222"/>
          <w:sz w:val="24"/>
          <w:szCs w:val="24"/>
        </w:rPr>
        <w:t xml:space="preserve">SANTOS, Selma; MACIEL, Maria Delourdes. </w:t>
      </w:r>
      <w:r w:rsidRPr="002B2594">
        <w:rPr>
          <w:rFonts w:ascii="Arial" w:eastAsia="Arial" w:hAnsi="Arial" w:cs="Arial"/>
          <w:color w:val="222222"/>
          <w:sz w:val="24"/>
          <w:szCs w:val="24"/>
        </w:rPr>
        <w:t>As interações CTSA no ensino de Ecologia: um estudo sobre cadeia alimentar.</w:t>
      </w:r>
      <w:r w:rsidRPr="74F5DB7E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Pr="002B2594">
        <w:rPr>
          <w:rFonts w:ascii="Arial" w:eastAsia="Arial" w:hAnsi="Arial" w:cs="Arial"/>
          <w:b/>
          <w:bCs/>
          <w:color w:val="222222"/>
          <w:sz w:val="24"/>
          <w:szCs w:val="24"/>
          <w:lang w:val="es-419"/>
        </w:rPr>
        <w:t>Enseñanza de las ciencias:</w:t>
      </w:r>
      <w:r w:rsidRPr="00392374">
        <w:rPr>
          <w:rFonts w:ascii="Arial" w:eastAsia="Arial" w:hAnsi="Arial" w:cs="Arial"/>
          <w:color w:val="222222"/>
          <w:sz w:val="24"/>
          <w:szCs w:val="24"/>
          <w:lang w:val="es-419"/>
        </w:rPr>
        <w:t xml:space="preserve"> revista de investigación y experiencias didácticas, n. Extra, p. 1096-1110, 2013.</w:t>
      </w:r>
    </w:p>
    <w:sectPr w:rsidR="74F5DB7E" w:rsidRPr="00392374">
      <w:headerReference w:type="default" r:id="rId12"/>
      <w:footerReference w:type="default" r:id="rId13"/>
      <w:pgSz w:w="11906" w:h="16838"/>
      <w:pgMar w:top="1134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793F" w14:textId="77777777" w:rsidR="007D707F" w:rsidRDefault="007D707F">
      <w:pPr>
        <w:spacing w:after="0" w:line="240" w:lineRule="auto"/>
      </w:pPr>
      <w:r>
        <w:separator/>
      </w:r>
    </w:p>
  </w:endnote>
  <w:endnote w:type="continuationSeparator" w:id="0">
    <w:p w14:paraId="644DC3C7" w14:textId="77777777" w:rsidR="007D707F" w:rsidRDefault="007D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C72D" w14:textId="77777777" w:rsidR="009F2DCB" w:rsidRDefault="00266097">
    <w:pPr>
      <w:tabs>
        <w:tab w:val="center" w:pos="4252"/>
        <w:tab w:val="right" w:pos="8504"/>
      </w:tabs>
      <w:spacing w:after="0" w:line="240" w:lineRule="auto"/>
    </w:pPr>
    <w:r>
      <w:rPr>
        <w:b/>
      </w:rPr>
      <w:t>Dúvidas</w:t>
    </w:r>
    <w:r>
      <w:t xml:space="preserve">: </w:t>
    </w:r>
    <w:hyperlink r:id="rId1">
      <w:r>
        <w:rPr>
          <w:color w:val="0563C1"/>
          <w:u w:val="single"/>
        </w:rPr>
        <w:t>liec.ufam@gmail.com</w:t>
      </w:r>
    </w:hyperlink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55332D43" wp14:editId="07777777">
          <wp:simplePos x="0" y="0"/>
          <wp:positionH relativeFrom="column">
            <wp:posOffset>4469474</wp:posOffset>
          </wp:positionH>
          <wp:positionV relativeFrom="paragraph">
            <wp:posOffset>-19049</wp:posOffset>
          </wp:positionV>
          <wp:extent cx="1112176" cy="514232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176" cy="514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C322FC" w14:textId="77777777" w:rsidR="009F2DCB" w:rsidRDefault="00266097">
    <w:pPr>
      <w:tabs>
        <w:tab w:val="center" w:pos="4252"/>
        <w:tab w:val="right" w:pos="8504"/>
      </w:tabs>
      <w:spacing w:after="0" w:line="240" w:lineRule="auto"/>
      <w:rPr>
        <w:b/>
      </w:rPr>
    </w:pPr>
    <w:r>
      <w:t>Apresentação: 04/12/2023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02D2" w14:textId="77777777" w:rsidR="007D707F" w:rsidRDefault="007D707F">
      <w:pPr>
        <w:spacing w:after="0" w:line="240" w:lineRule="auto"/>
      </w:pPr>
      <w:r>
        <w:separator/>
      </w:r>
    </w:p>
  </w:footnote>
  <w:footnote w:type="continuationSeparator" w:id="0">
    <w:p w14:paraId="3E721C72" w14:textId="77777777" w:rsidR="007D707F" w:rsidRDefault="007D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CD34" w14:textId="77777777" w:rsidR="009F2DCB" w:rsidRDefault="002660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Mostra Pedagógica do ICB - 2023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B8492C" wp14:editId="07777777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352425" cy="3524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556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52A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3920350">
    <w:abstractNumId w:val="0"/>
  </w:num>
  <w:num w:numId="2" w16cid:durableId="178607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CB"/>
    <w:rsid w:val="00060CC8"/>
    <w:rsid w:val="001634C0"/>
    <w:rsid w:val="001E0A3E"/>
    <w:rsid w:val="00266097"/>
    <w:rsid w:val="002B2594"/>
    <w:rsid w:val="003474E9"/>
    <w:rsid w:val="00392374"/>
    <w:rsid w:val="006413FB"/>
    <w:rsid w:val="007C44BD"/>
    <w:rsid w:val="007D707F"/>
    <w:rsid w:val="00816B4C"/>
    <w:rsid w:val="008B2C1A"/>
    <w:rsid w:val="009F2DCB"/>
    <w:rsid w:val="00B05924"/>
    <w:rsid w:val="037F4247"/>
    <w:rsid w:val="457FFD45"/>
    <w:rsid w:val="544D5B46"/>
    <w:rsid w:val="74F5DB7E"/>
    <w:rsid w:val="75D07452"/>
    <w:rsid w:val="7AD7A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F673"/>
  <w15:docId w15:val="{C3CE4FE4-CEAC-43EC-86C5-1C968316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C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fr3q">
    <w:name w:val="zfr3q"/>
    <w:basedOn w:val="Normal"/>
    <w:rsid w:val="0025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9dxtc">
    <w:name w:val="c9dxtc"/>
    <w:basedOn w:val="Fontepargpadro"/>
    <w:rsid w:val="00252EC2"/>
  </w:style>
  <w:style w:type="table" w:styleId="Tabelacomgrade">
    <w:name w:val="Table Grid"/>
    <w:basedOn w:val="Tabelanormal"/>
    <w:uiPriority w:val="39"/>
    <w:rsid w:val="0025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EC2"/>
  </w:style>
  <w:style w:type="paragraph" w:styleId="Rodap">
    <w:name w:val="footer"/>
    <w:basedOn w:val="Normal"/>
    <w:link w:val="RodapChar"/>
    <w:uiPriority w:val="99"/>
    <w:unhideWhenUsed/>
    <w:rsid w:val="0025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EC2"/>
  </w:style>
  <w:style w:type="character" w:styleId="Hyperlink">
    <w:name w:val="Hyperlink"/>
    <w:basedOn w:val="Fontepargpadro"/>
    <w:uiPriority w:val="99"/>
    <w:unhideWhenUsed/>
    <w:rsid w:val="00252EC2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hyperlink" Target="mailto:liec.uf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GG8mmhRPuu+36hfwEoqIFixYow==">AMUW2mWfXp7x/9VFC2IMqx6rJ6QB6mnXr5n6QwjdEwXwLmdehPg5cx4Gy4gqSD3bJ9AU28M2YX8PEEdmo4WT6tonfmn1buorevqjO8zo6gx8AHHIWFrdOWY=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1222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C SEIFFERT SANTOS</dc:creator>
  <cp:lastModifiedBy>Jéssica Peixoto</cp:lastModifiedBy>
  <cp:revision>5</cp:revision>
  <dcterms:created xsi:type="dcterms:W3CDTF">2023-11-17T01:48:00Z</dcterms:created>
  <dcterms:modified xsi:type="dcterms:W3CDTF">2023-11-17T15:12:00Z</dcterms:modified>
</cp:coreProperties>
</file>