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7493061" w14:textId="17870AB4" w:rsidR="0052205F" w:rsidRDefault="0052205F" w:rsidP="00522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kern w:val="0"/>
          <w:sz w:val="32"/>
          <w:szCs w:val="32"/>
        </w:rPr>
        <w:t>BioCode</w:t>
      </w:r>
      <w:proofErr w:type="spellEnd"/>
      <w:r>
        <w:rPr>
          <w:rFonts w:ascii="Arial" w:hAnsi="Arial" w:cs="Arial"/>
          <w:b/>
          <w:bCs/>
          <w:kern w:val="0"/>
          <w:sz w:val="32"/>
          <w:szCs w:val="32"/>
        </w:rPr>
        <w:t xml:space="preserve"> Amazônia: Mapeando a Biodiversidade </w:t>
      </w:r>
      <w:r>
        <w:rPr>
          <w:rFonts w:ascii="Arial" w:hAnsi="Arial" w:cs="Arial"/>
          <w:b/>
          <w:bCs/>
          <w:kern w:val="0"/>
          <w:sz w:val="32"/>
          <w:szCs w:val="32"/>
        </w:rPr>
        <w:t xml:space="preserve">da escola </w:t>
      </w:r>
      <w:r>
        <w:rPr>
          <w:rFonts w:ascii="Arial" w:hAnsi="Arial" w:cs="Arial"/>
          <w:b/>
          <w:bCs/>
          <w:kern w:val="0"/>
          <w:sz w:val="32"/>
          <w:szCs w:val="32"/>
        </w:rPr>
        <w:t>com</w:t>
      </w:r>
      <w:r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kern w:val="0"/>
          <w:sz w:val="32"/>
          <w:szCs w:val="32"/>
        </w:rPr>
        <w:t>Ciência e Tecnologia</w:t>
      </w:r>
    </w:p>
    <w:p w14:paraId="65539B2B" w14:textId="77777777" w:rsidR="0052205F" w:rsidRDefault="0052205F" w:rsidP="0052205F">
      <w:pPr>
        <w:spacing w:after="0" w:line="240" w:lineRule="auto"/>
        <w:jc w:val="right"/>
        <w:rPr>
          <w:rFonts w:ascii="Arial" w:hAnsi="Arial" w:cs="Arial"/>
          <w:b/>
          <w:bCs/>
          <w:kern w:val="0"/>
          <w:sz w:val="32"/>
          <w:szCs w:val="32"/>
        </w:rPr>
      </w:pPr>
    </w:p>
    <w:p w14:paraId="2240AB7C" w14:textId="226218F3" w:rsidR="00674210" w:rsidRPr="004B1D01" w:rsidRDefault="0052205F" w:rsidP="0052205F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Nelcilene de Almeida Pontes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1 –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professora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E. </w:t>
      </w:r>
      <w:proofErr w:type="spellStart"/>
      <w:proofErr w:type="gramStart"/>
      <w:r>
        <w:rPr>
          <w:rFonts w:ascii="Arial" w:hAnsi="Arial" w:cs="Arial"/>
          <w:b/>
          <w:bCs/>
          <w:color w:val="002F3C"/>
          <w:sz w:val="20"/>
          <w:szCs w:val="20"/>
        </w:rPr>
        <w:t>E.Josés</w:t>
      </w:r>
      <w:proofErr w:type="spellEnd"/>
      <w:proofErr w:type="gram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Carlos M. Mestrinho/SEDUC/AM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nelcilene.almeida@gmail.com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44A6689A" w:rsidR="00674210" w:rsidRPr="004B1D01" w:rsidRDefault="00B21E7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Leudirson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Fustado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Clovis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proofErr w:type="gram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Pr="00B21E76">
        <w:rPr>
          <w:rFonts w:ascii="Arial" w:hAnsi="Arial" w:cs="Arial"/>
          <w:b/>
          <w:bCs/>
          <w:color w:val="002F3C"/>
          <w:sz w:val="20"/>
          <w:szCs w:val="20"/>
        </w:rPr>
        <w:t xml:space="preserve">E. </w:t>
      </w:r>
      <w:proofErr w:type="spellStart"/>
      <w:r w:rsidRPr="00B21E76">
        <w:rPr>
          <w:rFonts w:ascii="Arial" w:hAnsi="Arial" w:cs="Arial"/>
          <w:b/>
          <w:bCs/>
          <w:color w:val="002F3C"/>
          <w:sz w:val="20"/>
          <w:szCs w:val="20"/>
        </w:rPr>
        <w:t>E.Josés</w:t>
      </w:r>
      <w:proofErr w:type="spellEnd"/>
      <w:r w:rsidRPr="00B21E76">
        <w:rPr>
          <w:rFonts w:ascii="Arial" w:hAnsi="Arial" w:cs="Arial"/>
          <w:b/>
          <w:bCs/>
          <w:color w:val="002F3C"/>
          <w:sz w:val="20"/>
          <w:szCs w:val="20"/>
        </w:rPr>
        <w:t xml:space="preserve"> Carlos M. Mestrinho/SEDUC/AM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Ensino Médio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91DCA35" w14:textId="0E62DE9C" w:rsidR="00B21E76" w:rsidRDefault="00EF3058" w:rsidP="00B21E76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52205F" w:rsidRPr="0052205F">
        <w:t xml:space="preserve"> </w:t>
      </w:r>
      <w:r w:rsidR="0052205F" w:rsidRPr="0052205F">
        <w:rPr>
          <w:rFonts w:ascii="Arial" w:hAnsi="Arial" w:cs="Arial"/>
          <w:b/>
          <w:bCs/>
          <w:color w:val="002F3C"/>
          <w:sz w:val="20"/>
          <w:szCs w:val="20"/>
        </w:rPr>
        <w:t>- Inovação, Educação Especial e Inclusão em contextos amazônicos: explorar metodologias; processos educativos inovadores; experiências, práticas; tecnologias em espaços educacionais amazônicos</w:t>
      </w:r>
    </w:p>
    <w:p w14:paraId="0202B941" w14:textId="77777777" w:rsidR="00B21E76" w:rsidRPr="00B21E76" w:rsidRDefault="00B21E76" w:rsidP="00B21E76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D973789" w14:textId="3E16BB57" w:rsidR="00720225" w:rsidRPr="00720225" w:rsidRDefault="00720225" w:rsidP="00B21E76">
      <w:pPr>
        <w:spacing w:line="360" w:lineRule="auto"/>
        <w:rPr>
          <w:rFonts w:ascii="Arial" w:hAnsi="Arial" w:cs="Arial"/>
          <w:b/>
          <w:color w:val="002F3C"/>
          <w:sz w:val="28"/>
        </w:rPr>
      </w:pPr>
      <w:bookmarkStart w:id="0" w:name="_GoBack"/>
      <w:r w:rsidRPr="00720225">
        <w:rPr>
          <w:rFonts w:ascii="Arial" w:hAnsi="Arial" w:cs="Arial"/>
          <w:b/>
          <w:color w:val="002F3C"/>
          <w:sz w:val="28"/>
        </w:rPr>
        <w:t>Introdução</w:t>
      </w:r>
    </w:p>
    <w:p w14:paraId="24474FAD" w14:textId="16CE4E8C" w:rsidR="00720225" w:rsidRPr="00720225" w:rsidRDefault="00720225" w:rsidP="0072022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 xml:space="preserve">O projeto </w:t>
      </w:r>
      <w:proofErr w:type="spellStart"/>
      <w:r w:rsidRPr="00720225">
        <w:rPr>
          <w:rFonts w:ascii="Arial" w:hAnsi="Arial" w:cs="Arial"/>
          <w:color w:val="002F3C"/>
        </w:rPr>
        <w:t>BioCode</w:t>
      </w:r>
      <w:proofErr w:type="spellEnd"/>
      <w:r w:rsidRPr="00720225">
        <w:rPr>
          <w:rFonts w:ascii="Arial" w:hAnsi="Arial" w:cs="Arial"/>
          <w:color w:val="002F3C"/>
        </w:rPr>
        <w:t xml:space="preserve"> Amazônia integra ciência, tecnologia e preservação ambiental, incentivando os alunos a explorar a biodiversidade local por meio do registro de espécies e criação de QR Codes interativos, que fornecem informações detalhadas sobre cada uma delas. Pesquisas indicam que o uso de QR Codes em projetos educacionais favorece a aprendizagem e aumenta a interação entre estudantes e meio ambiente. O projeto segue iniciativas como o “Páginas da Biodiversidade”, que despertou o interesse de visitantes ao disponibilizar informações sobre espécies em espaços públicos (LEAL; MESTRE, 2024). Além disso, o “Jardim Digital” em Manaus integrou o uso de QR Codes com o levantamento de espécies vegetais, promovendo ciência e conscientização ambiental (BRITO et al., 2021). Essas iniciativas mostram como a tecnologia é uma aliada importante na educação e preservação da biodiversidade regional, conforme afirmado por Sá et al. (2019).</w:t>
      </w:r>
    </w:p>
    <w:p w14:paraId="4B810BA7" w14:textId="03A801DE" w:rsidR="00720225" w:rsidRPr="00720225" w:rsidRDefault="00720225" w:rsidP="00B21E76">
      <w:pPr>
        <w:spacing w:line="360" w:lineRule="auto"/>
        <w:rPr>
          <w:rFonts w:ascii="Arial" w:hAnsi="Arial" w:cs="Arial"/>
          <w:b/>
          <w:color w:val="002F3C"/>
          <w:sz w:val="28"/>
        </w:rPr>
      </w:pPr>
      <w:r>
        <w:rPr>
          <w:rFonts w:ascii="Arial" w:hAnsi="Arial" w:cs="Arial"/>
          <w:b/>
          <w:color w:val="002F3C"/>
          <w:sz w:val="28"/>
        </w:rPr>
        <w:t>Objetivo</w:t>
      </w:r>
    </w:p>
    <w:p w14:paraId="5A98E421" w14:textId="7309CC01" w:rsidR="00720225" w:rsidRPr="00720225" w:rsidRDefault="00720225" w:rsidP="0072022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 xml:space="preserve">Promover a observação, análise e registro da biodiversidade local, desenvolvendo habilidades de pesquisa científica e uso de tecnologias digitais, criando um Mapa Interativo </w:t>
      </w:r>
      <w:r>
        <w:rPr>
          <w:rFonts w:ascii="Arial" w:hAnsi="Arial" w:cs="Arial"/>
          <w:color w:val="002F3C"/>
        </w:rPr>
        <w:t>da Biodiversidade com QR Codes.</w:t>
      </w:r>
    </w:p>
    <w:p w14:paraId="345DAB98" w14:textId="59E42A96" w:rsidR="00720225" w:rsidRPr="00B21E76" w:rsidRDefault="00720225" w:rsidP="00B21E76">
      <w:pPr>
        <w:spacing w:line="360" w:lineRule="auto"/>
        <w:rPr>
          <w:rFonts w:ascii="Arial" w:hAnsi="Arial" w:cs="Arial"/>
          <w:b/>
          <w:color w:val="002F3C"/>
          <w:sz w:val="28"/>
        </w:rPr>
      </w:pPr>
      <w:r w:rsidRPr="00B21E76">
        <w:rPr>
          <w:rFonts w:ascii="Arial" w:hAnsi="Arial" w:cs="Arial"/>
          <w:b/>
          <w:color w:val="002F3C"/>
          <w:sz w:val="28"/>
        </w:rPr>
        <w:t>Método</w:t>
      </w:r>
    </w:p>
    <w:p w14:paraId="168C20D8" w14:textId="5D697268" w:rsidR="00720225" w:rsidRPr="00720225" w:rsidRDefault="00720225" w:rsidP="00B21E76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 xml:space="preserve">O projeto é realizado na Escola Estadual José Carlos Martins Mestrinho, em Itacoatiara-AM, com alunos da 1ª série do ensino médio. A primeira fase incluiu a </w:t>
      </w:r>
      <w:r w:rsidRPr="00720225">
        <w:rPr>
          <w:rFonts w:ascii="Arial" w:hAnsi="Arial" w:cs="Arial"/>
          <w:color w:val="002F3C"/>
        </w:rPr>
        <w:lastRenderedPageBreak/>
        <w:t>preparação da turma e a divisão em grupos (2-4 alunos), que escolheram um trajeto dentro da escola para registrar de 3 a 5 plantas e animais. Foram anotados dados como local, data, características visuais e usos culturais. A coleta foi feita de forma responsável, utilizando apenas folhas e sementes caídas, que foram armazenadas em sacos de papel. Após a coleta, os alunos realizaram uma identificação preliminar das espécies.</w:t>
      </w:r>
    </w:p>
    <w:p w14:paraId="36561913" w14:textId="165F6095" w:rsidR="00720225" w:rsidRPr="00720225" w:rsidRDefault="00720225" w:rsidP="0072022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 xml:space="preserve">Na fase seguinte, os alunos criaram fichas educativas com as informações coletadas, destacando nome científico, popular, características e cuidados de conservação. Em seguida, criaram conteúdos digitais no Google </w:t>
      </w:r>
      <w:proofErr w:type="spellStart"/>
      <w:r w:rsidRPr="00720225">
        <w:rPr>
          <w:rFonts w:ascii="Arial" w:hAnsi="Arial" w:cs="Arial"/>
          <w:color w:val="002F3C"/>
        </w:rPr>
        <w:t>Docs</w:t>
      </w:r>
      <w:proofErr w:type="spellEnd"/>
      <w:r w:rsidRPr="00720225">
        <w:rPr>
          <w:rFonts w:ascii="Arial" w:hAnsi="Arial" w:cs="Arial"/>
          <w:color w:val="002F3C"/>
        </w:rPr>
        <w:t xml:space="preserve">/Drive, com fotos e textos explicativos. Cada espécie recebeu um QR </w:t>
      </w:r>
      <w:proofErr w:type="spellStart"/>
      <w:r w:rsidRPr="00720225">
        <w:rPr>
          <w:rFonts w:ascii="Arial" w:hAnsi="Arial" w:cs="Arial"/>
          <w:color w:val="002F3C"/>
        </w:rPr>
        <w:t>Code</w:t>
      </w:r>
      <w:proofErr w:type="spellEnd"/>
      <w:r w:rsidRPr="00720225">
        <w:rPr>
          <w:rFonts w:ascii="Arial" w:hAnsi="Arial" w:cs="Arial"/>
          <w:color w:val="002F3C"/>
        </w:rPr>
        <w:t>, inserido nos cartazes informativos. Ao final, os alunos apresentaram suas descobertas à comunidade escolar, demo</w:t>
      </w:r>
      <w:r>
        <w:rPr>
          <w:rFonts w:ascii="Arial" w:hAnsi="Arial" w:cs="Arial"/>
          <w:color w:val="002F3C"/>
        </w:rPr>
        <w:t>nstrando como usar os QR Codes.</w:t>
      </w:r>
    </w:p>
    <w:p w14:paraId="2280566B" w14:textId="47561833" w:rsidR="00720225" w:rsidRPr="00720225" w:rsidRDefault="00720225" w:rsidP="00B21E76">
      <w:pPr>
        <w:spacing w:line="360" w:lineRule="auto"/>
        <w:rPr>
          <w:rFonts w:ascii="Arial" w:hAnsi="Arial" w:cs="Arial"/>
          <w:b/>
          <w:color w:val="002F3C"/>
          <w:sz w:val="28"/>
        </w:rPr>
      </w:pPr>
      <w:r w:rsidRPr="00720225">
        <w:rPr>
          <w:rFonts w:ascii="Arial" w:hAnsi="Arial" w:cs="Arial"/>
          <w:b/>
          <w:color w:val="002F3C"/>
          <w:sz w:val="28"/>
        </w:rPr>
        <w:t>Im</w:t>
      </w:r>
      <w:r w:rsidRPr="00720225">
        <w:rPr>
          <w:rFonts w:ascii="Arial" w:hAnsi="Arial" w:cs="Arial"/>
          <w:b/>
          <w:color w:val="002F3C"/>
          <w:sz w:val="28"/>
        </w:rPr>
        <w:t>pacto na Escola e na Comunidade</w:t>
      </w:r>
    </w:p>
    <w:p w14:paraId="39A84F03" w14:textId="78FE69E2" w:rsidR="00720225" w:rsidRPr="00720225" w:rsidRDefault="00720225" w:rsidP="0072022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>O projeto tem promovido engajamento ativo dos alunos, permitindo uma compreensão mais profunda da biodiversidade local. Os estudantes aprenderam sobre a importância das espécies e aprimoraram suas habilidades tecnológicas ao utilizar QR Codes e ferramentas digitais. Na comunidade escolar, o projeto gerou conscientização ambiental por meio de cartazes e fichas educativas, destacando os usos culturais e ecológicos das plantas e animais registrados. A exposição interativa com QR Codes oferece acesso direto à informação, promovendo o engajamento col</w:t>
      </w:r>
      <w:r>
        <w:rPr>
          <w:rFonts w:ascii="Arial" w:hAnsi="Arial" w:cs="Arial"/>
          <w:color w:val="002F3C"/>
        </w:rPr>
        <w:t>etivo na preservação ambiental.</w:t>
      </w:r>
    </w:p>
    <w:p w14:paraId="5FF44892" w14:textId="5330FB10" w:rsidR="00720225" w:rsidRPr="00720225" w:rsidRDefault="00720225" w:rsidP="00B21E76">
      <w:pPr>
        <w:spacing w:line="360" w:lineRule="auto"/>
        <w:rPr>
          <w:rFonts w:ascii="Arial" w:hAnsi="Arial" w:cs="Arial"/>
          <w:b/>
          <w:color w:val="002F3C"/>
          <w:sz w:val="28"/>
        </w:rPr>
      </w:pPr>
      <w:r>
        <w:rPr>
          <w:rFonts w:ascii="Arial" w:hAnsi="Arial" w:cs="Arial"/>
          <w:b/>
          <w:color w:val="002F3C"/>
          <w:sz w:val="28"/>
        </w:rPr>
        <w:t>Conclusão</w:t>
      </w:r>
    </w:p>
    <w:p w14:paraId="3DDB9811" w14:textId="0C8B6F03" w:rsidR="00720225" w:rsidRDefault="00720225" w:rsidP="00720225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 xml:space="preserve">O </w:t>
      </w:r>
      <w:r>
        <w:rPr>
          <w:rFonts w:ascii="Arial" w:hAnsi="Arial" w:cs="Arial"/>
          <w:color w:val="002F3C"/>
        </w:rPr>
        <w:t>projeto</w:t>
      </w:r>
      <w:r w:rsidRPr="00720225">
        <w:rPr>
          <w:rFonts w:ascii="Arial" w:hAnsi="Arial" w:cs="Arial"/>
          <w:color w:val="002F3C"/>
        </w:rPr>
        <w:t xml:space="preserve"> tem proporcionado aprendizado significativo para os alunos e </w:t>
      </w:r>
      <w:proofErr w:type="gramStart"/>
      <w:r w:rsidRPr="00720225">
        <w:rPr>
          <w:rFonts w:ascii="Arial" w:hAnsi="Arial" w:cs="Arial"/>
          <w:color w:val="002F3C"/>
        </w:rPr>
        <w:t>fortalecido</w:t>
      </w:r>
      <w:proofErr w:type="gramEnd"/>
      <w:r w:rsidRPr="00720225">
        <w:rPr>
          <w:rFonts w:ascii="Arial" w:hAnsi="Arial" w:cs="Arial"/>
          <w:color w:val="002F3C"/>
        </w:rPr>
        <w:t xml:space="preserve"> o vínculo entre a escola e a comunidade. A metodologia adotada promove conscientização ecológica e cultural, além de valorizar o conhecimento local. Ao integrar atividades de observação, coleta, identificação e produção digital, o projeto contribui para a preservação ambiental e para o desenvolvimento de habilidades essenciais na formação de cidadãos comprometidos com o meio ambiente.</w:t>
      </w:r>
    </w:p>
    <w:bookmarkEnd w:id="0"/>
    <w:p w14:paraId="3D5E14D4" w14:textId="0B224C73" w:rsidR="00720225" w:rsidRPr="00720225" w:rsidRDefault="00720225" w:rsidP="00B21E76">
      <w:pPr>
        <w:spacing w:line="360" w:lineRule="auto"/>
        <w:rPr>
          <w:rFonts w:ascii="Arial" w:hAnsi="Arial" w:cs="Arial"/>
          <w:b/>
          <w:color w:val="002F3C"/>
          <w:sz w:val="28"/>
        </w:rPr>
      </w:pPr>
      <w:r w:rsidRPr="00720225">
        <w:rPr>
          <w:rFonts w:ascii="Arial" w:hAnsi="Arial" w:cs="Arial"/>
          <w:b/>
          <w:color w:val="002F3C"/>
          <w:sz w:val="28"/>
        </w:rPr>
        <w:lastRenderedPageBreak/>
        <w:t>Referencias</w:t>
      </w:r>
    </w:p>
    <w:p w14:paraId="4664DE72" w14:textId="6D4DEEB5" w:rsidR="00720225" w:rsidRPr="00720225" w:rsidRDefault="00720225" w:rsidP="00720225">
      <w:pPr>
        <w:spacing w:line="360" w:lineRule="auto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>BRITO, A. R. et al. Jardim Digital: o uso de QR Codes na identificação de espécies da flora amazônica em escolas públicas. Anais do Congresso Naci</w:t>
      </w:r>
      <w:r>
        <w:rPr>
          <w:rFonts w:ascii="Arial" w:hAnsi="Arial" w:cs="Arial"/>
          <w:color w:val="002F3C"/>
        </w:rPr>
        <w:t>onal de Educação, Manaus, 2021.</w:t>
      </w:r>
    </w:p>
    <w:p w14:paraId="2C65CB17" w14:textId="392B7BAC" w:rsidR="00720225" w:rsidRPr="00720225" w:rsidRDefault="00720225" w:rsidP="00720225">
      <w:pPr>
        <w:spacing w:line="360" w:lineRule="auto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>LEAL, G. M.; MESTRE, J. A. Páginas da biodiversidade: uso de QR Codes para divulgação científica. Revista Cocar, v. 18, n. 3, p. 230-246, 2024</w:t>
      </w:r>
      <w:r>
        <w:rPr>
          <w:rFonts w:ascii="Arial" w:hAnsi="Arial" w:cs="Arial"/>
          <w:color w:val="002F3C"/>
        </w:rPr>
        <w:t>.</w:t>
      </w:r>
    </w:p>
    <w:p w14:paraId="00C49FF4" w14:textId="5AC4CE09" w:rsidR="00720225" w:rsidRDefault="00720225" w:rsidP="00720225">
      <w:pPr>
        <w:spacing w:line="360" w:lineRule="auto"/>
        <w:jc w:val="both"/>
        <w:rPr>
          <w:rFonts w:ascii="Arial" w:hAnsi="Arial" w:cs="Arial"/>
          <w:color w:val="002F3C"/>
        </w:rPr>
      </w:pPr>
      <w:r w:rsidRPr="00720225">
        <w:rPr>
          <w:rFonts w:ascii="Arial" w:hAnsi="Arial" w:cs="Arial"/>
          <w:color w:val="002F3C"/>
        </w:rPr>
        <w:t>SÁ, E. J. et al. Educação ambiental e biodiversidade amazônica: o papel das tecnologias digitais. Revista Brasileira de Educação Ambiental, v. 14, n. 2, p. 115-132, 2019.</w:t>
      </w:r>
    </w:p>
    <w:p w14:paraId="17C12835" w14:textId="77777777" w:rsidR="001D475B" w:rsidRPr="00B7405F" w:rsidRDefault="001D475B" w:rsidP="00B7405F">
      <w:pPr>
        <w:spacing w:line="360" w:lineRule="auto"/>
        <w:ind w:left="360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92AA0" w14:textId="77777777" w:rsidR="00F9491C" w:rsidRDefault="00F9491C" w:rsidP="00D61F18">
      <w:pPr>
        <w:spacing w:after="0" w:line="240" w:lineRule="auto"/>
      </w:pPr>
      <w:r>
        <w:separator/>
      </w:r>
    </w:p>
  </w:endnote>
  <w:endnote w:type="continuationSeparator" w:id="0">
    <w:p w14:paraId="465C4F08" w14:textId="77777777" w:rsidR="00F9491C" w:rsidRDefault="00F9491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C4DE" w14:textId="77777777" w:rsidR="00F9491C" w:rsidRDefault="00F9491C" w:rsidP="00D61F18">
      <w:pPr>
        <w:spacing w:after="0" w:line="240" w:lineRule="auto"/>
      </w:pPr>
      <w:r>
        <w:separator/>
      </w:r>
    </w:p>
  </w:footnote>
  <w:footnote w:type="continuationSeparator" w:id="0">
    <w:p w14:paraId="4FDCB5AA" w14:textId="77777777" w:rsidR="00F9491C" w:rsidRDefault="00F9491C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01EF2"/>
    <w:rsid w:val="00095A79"/>
    <w:rsid w:val="001750B6"/>
    <w:rsid w:val="001B6ECA"/>
    <w:rsid w:val="001D475B"/>
    <w:rsid w:val="002619F3"/>
    <w:rsid w:val="00450EA5"/>
    <w:rsid w:val="004534EB"/>
    <w:rsid w:val="004A45FD"/>
    <w:rsid w:val="004B1D01"/>
    <w:rsid w:val="004B646F"/>
    <w:rsid w:val="004C5576"/>
    <w:rsid w:val="004D6E26"/>
    <w:rsid w:val="00520890"/>
    <w:rsid w:val="0052205F"/>
    <w:rsid w:val="005239FA"/>
    <w:rsid w:val="0063142D"/>
    <w:rsid w:val="00642304"/>
    <w:rsid w:val="00674210"/>
    <w:rsid w:val="00720225"/>
    <w:rsid w:val="00734F8B"/>
    <w:rsid w:val="007838DA"/>
    <w:rsid w:val="007A4F1E"/>
    <w:rsid w:val="007B29E8"/>
    <w:rsid w:val="00822323"/>
    <w:rsid w:val="00964F52"/>
    <w:rsid w:val="00990F61"/>
    <w:rsid w:val="009F2F7E"/>
    <w:rsid w:val="00B21E76"/>
    <w:rsid w:val="00B22282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E95A76"/>
    <w:rsid w:val="00EF3058"/>
    <w:rsid w:val="00F9491C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B22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Nelcilene Almeida Pontes</cp:lastModifiedBy>
  <cp:revision>15</cp:revision>
  <cp:lastPrinted>2025-08-30T15:42:00Z</cp:lastPrinted>
  <dcterms:created xsi:type="dcterms:W3CDTF">2025-06-11T23:21:00Z</dcterms:created>
  <dcterms:modified xsi:type="dcterms:W3CDTF">2025-08-30T16:13:00Z</dcterms:modified>
</cp:coreProperties>
</file>