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EE10F6" w14:textId="55092C2F" w:rsidR="0092542F" w:rsidRDefault="00D70C27" w:rsidP="00DC5F56">
      <w:pPr>
        <w:tabs>
          <w:tab w:val="left" w:pos="397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LIBERAÇÃO DE FÁRMACOS PARA O TRATAMENTO DO CÂ</w:t>
      </w:r>
      <w:r w:rsidR="0092542F">
        <w:rPr>
          <w:rFonts w:ascii="Times New Roman" w:hAnsi="Times New Roman" w:cs="Times New Roman"/>
          <w:b/>
          <w:bCs/>
          <w:sz w:val="24"/>
          <w:szCs w:val="24"/>
        </w:rPr>
        <w:t>NCER DE MAMA UTILIZANDO A NANOTECNOLOGIA</w:t>
      </w:r>
      <w:bookmarkStart w:id="0" w:name="_GoBack"/>
      <w:bookmarkEnd w:id="0"/>
    </w:p>
    <w:p w14:paraId="7D3D7D59" w14:textId="77777777" w:rsidR="003E5FE1" w:rsidRDefault="003E5FE1" w:rsidP="00C4062D">
      <w:pPr>
        <w:spacing w:after="0"/>
        <w:rPr>
          <w:b/>
        </w:rPr>
      </w:pPr>
    </w:p>
    <w:p w14:paraId="3AFECB86" w14:textId="5DF5E057" w:rsidR="008C3B38" w:rsidRPr="0092542F" w:rsidRDefault="003F3323" w:rsidP="008C3B3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Tanise Maria Fiorin</w:t>
      </w:r>
      <w:r w:rsidR="00F70B2A">
        <w:rPr>
          <w:rFonts w:ascii="Times New Roman" w:hAnsi="Times New Roman" w:cs="Times New Roman"/>
          <w:sz w:val="24"/>
          <w:szCs w:val="24"/>
        </w:rPr>
        <w:t xml:space="preserve"> </w:t>
      </w:r>
      <w:r w:rsidR="003E5FE1" w:rsidRPr="0092542F">
        <w:rPr>
          <w:rFonts w:ascii="Times New Roman" w:hAnsi="Times New Roman" w:cs="Times New Roman"/>
          <w:sz w:val="24"/>
          <w:szCs w:val="24"/>
        </w:rPr>
        <w:t>¹</w:t>
      </w:r>
      <w:r w:rsidR="00F70B2A" w:rsidRPr="0092542F">
        <w:rPr>
          <w:rFonts w:ascii="Times New Roman" w:hAnsi="Times New Roman" w:cs="Times New Roman"/>
          <w:sz w:val="24"/>
          <w:szCs w:val="24"/>
        </w:rPr>
        <w:t xml:space="preserve">; </w:t>
      </w:r>
      <w:r w:rsidR="0092542F" w:rsidRPr="0092542F">
        <w:rPr>
          <w:rFonts w:ascii="Times New Roman" w:hAnsi="Times New Roman" w:cs="Times New Roman"/>
          <w:sz w:val="24"/>
          <w:szCs w:val="24"/>
        </w:rPr>
        <w:t xml:space="preserve">Romeu </w:t>
      </w:r>
      <w:proofErr w:type="spellStart"/>
      <w:r w:rsidR="0092542F" w:rsidRPr="0092542F">
        <w:rPr>
          <w:rFonts w:ascii="Times New Roman" w:hAnsi="Times New Roman" w:cs="Times New Roman"/>
          <w:sz w:val="24"/>
          <w:szCs w:val="24"/>
        </w:rPr>
        <w:t>Nedel</w:t>
      </w:r>
      <w:proofErr w:type="spellEnd"/>
      <w:r w:rsidR="0092542F" w:rsidRPr="0092542F">
        <w:rPr>
          <w:rFonts w:ascii="Times New Roman" w:hAnsi="Times New Roman" w:cs="Times New Roman"/>
          <w:sz w:val="24"/>
          <w:szCs w:val="24"/>
        </w:rPr>
        <w:t xml:space="preserve"> H</w:t>
      </w:r>
      <w:r w:rsidR="0092542F">
        <w:rPr>
          <w:rFonts w:ascii="Times New Roman" w:hAnsi="Times New Roman" w:cs="Times New Roman"/>
          <w:sz w:val="24"/>
          <w:szCs w:val="24"/>
        </w:rPr>
        <w:t>ilgert</w:t>
      </w:r>
      <w:r w:rsidR="00F70B2A" w:rsidRPr="0092542F">
        <w:rPr>
          <w:rFonts w:ascii="Times New Roman" w:hAnsi="Times New Roman" w:cs="Times New Roman"/>
          <w:sz w:val="24"/>
          <w:szCs w:val="24"/>
        </w:rPr>
        <w:t>²</w:t>
      </w:r>
      <w:r w:rsidR="0092542F" w:rsidRPr="0092542F">
        <w:rPr>
          <w:rFonts w:ascii="Times New Roman" w:hAnsi="Times New Roman" w:cs="Times New Roman"/>
          <w:sz w:val="24"/>
          <w:szCs w:val="24"/>
        </w:rPr>
        <w:t>;</w:t>
      </w:r>
    </w:p>
    <w:p w14:paraId="5BD2A7D3" w14:textId="77777777" w:rsidR="008C3B38" w:rsidRPr="00F70B2A" w:rsidRDefault="008C3B38" w:rsidP="008C3B3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3B7D22D1" w14:textId="3C122AA9" w:rsidR="00307AD8" w:rsidRPr="00F70B2A" w:rsidRDefault="008C3B38" w:rsidP="0092542F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70B2A">
        <w:rPr>
          <w:rFonts w:ascii="Times New Roman" w:hAnsi="Times New Roman" w:cs="Times New Roman"/>
          <w:sz w:val="20"/>
          <w:szCs w:val="20"/>
        </w:rPr>
        <w:t xml:space="preserve">¹ </w:t>
      </w:r>
      <w:r w:rsidR="00FB1D79">
        <w:rPr>
          <w:rFonts w:ascii="Times New Roman" w:hAnsi="Times New Roman" w:cs="Times New Roman"/>
          <w:sz w:val="20"/>
          <w:szCs w:val="20"/>
        </w:rPr>
        <w:t>Universidade Regional Integrada do Alto Uruguai e das Missões – URI. (tanise.fiorin@gmail.com)</w:t>
      </w:r>
      <w:r w:rsidR="00CC0917">
        <w:rPr>
          <w:rFonts w:ascii="Times New Roman" w:hAnsi="Times New Roman" w:cs="Times New Roman"/>
          <w:sz w:val="20"/>
          <w:szCs w:val="20"/>
        </w:rPr>
        <w:t>.</w:t>
      </w:r>
    </w:p>
    <w:p w14:paraId="7B16B135" w14:textId="005F52C7" w:rsidR="005A6F6A" w:rsidRPr="0092542F" w:rsidRDefault="00F70B2A" w:rsidP="0092542F">
      <w:pPr>
        <w:pStyle w:val="Ttulo3"/>
        <w:shd w:val="clear" w:color="auto" w:fill="FFFFFF"/>
        <w:spacing w:before="0" w:beforeAutospacing="0" w:after="0" w:afterAutospacing="0"/>
        <w:contextualSpacing/>
        <w:rPr>
          <w:b w:val="0"/>
          <w:sz w:val="20"/>
          <w:szCs w:val="24"/>
        </w:rPr>
      </w:pPr>
      <w:r w:rsidRPr="00F70B2A">
        <w:rPr>
          <w:sz w:val="20"/>
          <w:szCs w:val="20"/>
        </w:rPr>
        <w:t xml:space="preserve">² </w:t>
      </w:r>
      <w:r w:rsidR="005A6F6A" w:rsidRPr="0092542F">
        <w:rPr>
          <w:b w:val="0"/>
          <w:sz w:val="20"/>
          <w:szCs w:val="24"/>
        </w:rPr>
        <w:t>Universidade Regional Integrada do Alto Uruguai e das Missões – URI. (</w:t>
      </w:r>
      <w:r w:rsidR="0092542F" w:rsidRPr="0092542F">
        <w:rPr>
          <w:b w:val="0"/>
          <w:sz w:val="20"/>
          <w:szCs w:val="24"/>
        </w:rPr>
        <w:t>romeunh@san.uri.br</w:t>
      </w:r>
      <w:r w:rsidR="005A6F6A" w:rsidRPr="0092542F">
        <w:rPr>
          <w:b w:val="0"/>
          <w:sz w:val="20"/>
          <w:szCs w:val="24"/>
        </w:rPr>
        <w:t>).</w:t>
      </w:r>
    </w:p>
    <w:p w14:paraId="63490F1F" w14:textId="77777777" w:rsidR="00DC5F56" w:rsidRPr="00F70B2A" w:rsidRDefault="00DC5F56" w:rsidP="008C3B3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ED1B7C9" w14:textId="77777777" w:rsidR="00F70B2A" w:rsidRPr="00DC5F56" w:rsidRDefault="00F70B2A" w:rsidP="003E5FE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24DEA92" w14:textId="0023C450" w:rsidR="0092542F" w:rsidRDefault="0092542F" w:rsidP="00F31B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542F">
        <w:rPr>
          <w:rFonts w:ascii="Times New Roman" w:hAnsi="Times New Roman" w:cs="Times New Roman"/>
          <w:b/>
          <w:sz w:val="24"/>
          <w:szCs w:val="24"/>
        </w:rPr>
        <w:t>Introdução:</w:t>
      </w:r>
      <w:r w:rsidRPr="0092542F">
        <w:rPr>
          <w:rFonts w:ascii="Times New Roman" w:hAnsi="Times New Roman" w:cs="Times New Roman"/>
          <w:sz w:val="24"/>
          <w:szCs w:val="24"/>
        </w:rPr>
        <w:t xml:space="preserve"> A neoplasia da mama é uma das doenças mais temidas pelas mulheres devido ao seu alto índice de acometimento. As opções de tratamento geralmente utilizadas para o câncer de mama são a quimioterapia e a radioterapia, entretanto, são procedimentos agressivos. Para obter um tratamento eficaz e a preservação das células saudáveis, o uso de </w:t>
      </w:r>
      <w:proofErr w:type="spellStart"/>
      <w:r w:rsidRPr="0092542F">
        <w:rPr>
          <w:rFonts w:ascii="Times New Roman" w:hAnsi="Times New Roman" w:cs="Times New Roman"/>
          <w:sz w:val="24"/>
          <w:szCs w:val="24"/>
        </w:rPr>
        <w:t>nanopartículas</w:t>
      </w:r>
      <w:proofErr w:type="spellEnd"/>
      <w:r w:rsidRPr="0092542F">
        <w:rPr>
          <w:rFonts w:ascii="Times New Roman" w:hAnsi="Times New Roman" w:cs="Times New Roman"/>
          <w:sz w:val="24"/>
          <w:szCs w:val="24"/>
        </w:rPr>
        <w:t xml:space="preserve"> demonstram vantagens sobre os sistemas convencionais. </w:t>
      </w:r>
      <w:r w:rsidRPr="0092542F">
        <w:rPr>
          <w:rFonts w:ascii="Times New Roman" w:hAnsi="Times New Roman" w:cs="Times New Roman"/>
          <w:b/>
          <w:sz w:val="24"/>
          <w:szCs w:val="24"/>
        </w:rPr>
        <w:t>Objetivo:</w:t>
      </w:r>
      <w:r w:rsidRPr="0092542F">
        <w:rPr>
          <w:rFonts w:ascii="Times New Roman" w:hAnsi="Times New Roman" w:cs="Times New Roman"/>
          <w:sz w:val="24"/>
          <w:szCs w:val="24"/>
        </w:rPr>
        <w:t xml:space="preserve"> Realizar uma revisão bibliográfica sobre o uso de </w:t>
      </w:r>
      <w:proofErr w:type="spellStart"/>
      <w:r w:rsidRPr="0092542F">
        <w:rPr>
          <w:rFonts w:ascii="Times New Roman" w:hAnsi="Times New Roman" w:cs="Times New Roman"/>
          <w:sz w:val="24"/>
          <w:szCs w:val="24"/>
        </w:rPr>
        <w:t>nanopartículas</w:t>
      </w:r>
      <w:proofErr w:type="spellEnd"/>
      <w:r w:rsidRPr="0092542F">
        <w:rPr>
          <w:rFonts w:ascii="Times New Roman" w:hAnsi="Times New Roman" w:cs="Times New Roman"/>
          <w:sz w:val="24"/>
          <w:szCs w:val="24"/>
        </w:rPr>
        <w:t xml:space="preserve"> como sistemas de liberação de fármacos em pacientes acometidos de câncer de mama. </w:t>
      </w:r>
      <w:r w:rsidRPr="0092542F">
        <w:rPr>
          <w:rFonts w:ascii="Times New Roman" w:hAnsi="Times New Roman" w:cs="Times New Roman"/>
          <w:b/>
          <w:sz w:val="24"/>
          <w:szCs w:val="24"/>
        </w:rPr>
        <w:t>Materiais e métodos:</w:t>
      </w:r>
      <w:r w:rsidRPr="0092542F">
        <w:rPr>
          <w:rFonts w:ascii="Times New Roman" w:hAnsi="Times New Roman" w:cs="Times New Roman"/>
          <w:sz w:val="24"/>
          <w:szCs w:val="24"/>
        </w:rPr>
        <w:t xml:space="preserve"> Este trabalho é de caráter qualitativo, retrospectivo e observacional. Trata-se de uma pesquisa por levantamento bibliográfico nas bases de dados: Google Acadêmico; Medical </w:t>
      </w:r>
      <w:proofErr w:type="spellStart"/>
      <w:r w:rsidRPr="0092542F">
        <w:rPr>
          <w:rFonts w:ascii="Times New Roman" w:hAnsi="Times New Roman" w:cs="Times New Roman"/>
          <w:sz w:val="24"/>
          <w:szCs w:val="24"/>
        </w:rPr>
        <w:t>Literature</w:t>
      </w:r>
      <w:proofErr w:type="spellEnd"/>
      <w:r w:rsidRPr="00925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42F">
        <w:rPr>
          <w:rFonts w:ascii="Times New Roman" w:hAnsi="Times New Roman" w:cs="Times New Roman"/>
          <w:sz w:val="24"/>
          <w:szCs w:val="24"/>
        </w:rPr>
        <w:t>Analysis</w:t>
      </w:r>
      <w:proofErr w:type="spellEnd"/>
      <w:r w:rsidRPr="00925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42F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925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42F">
        <w:rPr>
          <w:rFonts w:ascii="Times New Roman" w:hAnsi="Times New Roman" w:cs="Times New Roman"/>
          <w:sz w:val="24"/>
          <w:szCs w:val="24"/>
        </w:rPr>
        <w:t>Retrieval</w:t>
      </w:r>
      <w:proofErr w:type="spellEnd"/>
      <w:r w:rsidRPr="0092542F">
        <w:rPr>
          <w:rFonts w:ascii="Times New Roman" w:hAnsi="Times New Roman" w:cs="Times New Roman"/>
          <w:sz w:val="24"/>
          <w:szCs w:val="24"/>
        </w:rPr>
        <w:t xml:space="preserve"> System Online (MEDLINE); Literatura Latino-Americana e do Caribe em Ciências da Saúde (LILACS); </w:t>
      </w:r>
      <w:proofErr w:type="spellStart"/>
      <w:r w:rsidRPr="0092542F">
        <w:rPr>
          <w:rFonts w:ascii="Times New Roman" w:hAnsi="Times New Roman" w:cs="Times New Roman"/>
          <w:sz w:val="24"/>
          <w:szCs w:val="24"/>
        </w:rPr>
        <w:t>Scientific</w:t>
      </w:r>
      <w:proofErr w:type="spellEnd"/>
      <w:r w:rsidRPr="00925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42F">
        <w:rPr>
          <w:rFonts w:ascii="Times New Roman" w:hAnsi="Times New Roman" w:cs="Times New Roman"/>
          <w:sz w:val="24"/>
          <w:szCs w:val="24"/>
        </w:rPr>
        <w:t>Electronic</w:t>
      </w:r>
      <w:proofErr w:type="spellEnd"/>
      <w:r w:rsidRPr="0092542F">
        <w:rPr>
          <w:rFonts w:ascii="Times New Roman" w:hAnsi="Times New Roman" w:cs="Times New Roman"/>
          <w:sz w:val="24"/>
          <w:szCs w:val="24"/>
        </w:rPr>
        <w:t xml:space="preserve"> Library Online (</w:t>
      </w:r>
      <w:proofErr w:type="spellStart"/>
      <w:r w:rsidRPr="0092542F">
        <w:rPr>
          <w:rFonts w:ascii="Times New Roman" w:hAnsi="Times New Roman" w:cs="Times New Roman"/>
          <w:sz w:val="24"/>
          <w:szCs w:val="24"/>
        </w:rPr>
        <w:t>SciELO</w:t>
      </w:r>
      <w:proofErr w:type="spellEnd"/>
      <w:r w:rsidRPr="0092542F">
        <w:rPr>
          <w:rFonts w:ascii="Times New Roman" w:hAnsi="Times New Roman" w:cs="Times New Roman"/>
          <w:sz w:val="24"/>
          <w:szCs w:val="24"/>
        </w:rPr>
        <w:t xml:space="preserve">); Instituto Nacional de Câncer (INCA) e em periódicos da Coordenação de Aperfeiçoamento de Pessoal de Nível Superior (Capes). Foram incluídos artigos publicados relacionados à pacientes com neoplasia da mama de 2009 a 2019. </w:t>
      </w:r>
      <w:r w:rsidRPr="0092542F">
        <w:rPr>
          <w:rFonts w:ascii="Times New Roman" w:hAnsi="Times New Roman" w:cs="Times New Roman"/>
          <w:b/>
          <w:sz w:val="24"/>
          <w:szCs w:val="24"/>
        </w:rPr>
        <w:t>Resultados</w:t>
      </w:r>
      <w:r>
        <w:rPr>
          <w:rFonts w:ascii="Times New Roman" w:hAnsi="Times New Roman" w:cs="Times New Roman"/>
          <w:b/>
          <w:sz w:val="24"/>
          <w:szCs w:val="24"/>
        </w:rPr>
        <w:t xml:space="preserve"> e Discussões</w:t>
      </w:r>
      <w:r w:rsidRPr="0092542F">
        <w:rPr>
          <w:rFonts w:ascii="Times New Roman" w:hAnsi="Times New Roman" w:cs="Times New Roman"/>
          <w:b/>
          <w:sz w:val="24"/>
          <w:szCs w:val="24"/>
        </w:rPr>
        <w:t>:</w:t>
      </w:r>
      <w:r w:rsidRPr="0092542F">
        <w:rPr>
          <w:rFonts w:ascii="Times New Roman" w:hAnsi="Times New Roman" w:cs="Times New Roman"/>
          <w:sz w:val="24"/>
          <w:szCs w:val="24"/>
        </w:rPr>
        <w:t xml:space="preserve"> Verificou-se que o emprego de </w:t>
      </w:r>
      <w:proofErr w:type="spellStart"/>
      <w:r w:rsidRPr="0092542F">
        <w:rPr>
          <w:rFonts w:ascii="Times New Roman" w:hAnsi="Times New Roman" w:cs="Times New Roman"/>
          <w:sz w:val="24"/>
          <w:szCs w:val="24"/>
        </w:rPr>
        <w:t>nanopartículas</w:t>
      </w:r>
      <w:proofErr w:type="spellEnd"/>
      <w:r w:rsidRPr="0092542F">
        <w:rPr>
          <w:rFonts w:ascii="Times New Roman" w:hAnsi="Times New Roman" w:cs="Times New Roman"/>
          <w:sz w:val="24"/>
          <w:szCs w:val="24"/>
        </w:rPr>
        <w:t xml:space="preserve"> no tratamento contra o carcinoma mamário apresenta vantagens em relação aos tratamentos convencionais. Um dos métodos mais utilizados foi o uso das </w:t>
      </w:r>
      <w:proofErr w:type="spellStart"/>
      <w:r w:rsidRPr="0092542F">
        <w:rPr>
          <w:rFonts w:ascii="Times New Roman" w:hAnsi="Times New Roman" w:cs="Times New Roman"/>
          <w:sz w:val="24"/>
          <w:szCs w:val="24"/>
        </w:rPr>
        <w:t>nanopartículas</w:t>
      </w:r>
      <w:proofErr w:type="spellEnd"/>
      <w:r w:rsidRPr="0092542F">
        <w:rPr>
          <w:rFonts w:ascii="Times New Roman" w:hAnsi="Times New Roman" w:cs="Times New Roman"/>
          <w:sz w:val="24"/>
          <w:szCs w:val="24"/>
        </w:rPr>
        <w:t xml:space="preserve"> magnéticas e a encapsulação de agentes ativos para o tratamento terapêutico, como os fármacos </w:t>
      </w:r>
      <w:proofErr w:type="spellStart"/>
      <w:r w:rsidRPr="0092542F">
        <w:rPr>
          <w:rFonts w:ascii="Times New Roman" w:hAnsi="Times New Roman" w:cs="Times New Roman"/>
          <w:sz w:val="24"/>
          <w:szCs w:val="24"/>
        </w:rPr>
        <w:t>Tamoxifeno</w:t>
      </w:r>
      <w:proofErr w:type="spellEnd"/>
      <w:r w:rsidRPr="0092542F">
        <w:rPr>
          <w:rFonts w:ascii="Times New Roman" w:hAnsi="Times New Roman" w:cs="Times New Roman"/>
          <w:sz w:val="24"/>
          <w:szCs w:val="24"/>
        </w:rPr>
        <w:t xml:space="preserve"> base, </w:t>
      </w:r>
      <w:proofErr w:type="spellStart"/>
      <w:r w:rsidRPr="0092542F">
        <w:rPr>
          <w:rFonts w:ascii="Times New Roman" w:hAnsi="Times New Roman" w:cs="Times New Roman"/>
          <w:sz w:val="24"/>
          <w:szCs w:val="24"/>
        </w:rPr>
        <w:t>Nitroprussiato</w:t>
      </w:r>
      <w:proofErr w:type="spellEnd"/>
      <w:r w:rsidRPr="0092542F">
        <w:rPr>
          <w:rFonts w:ascii="Times New Roman" w:hAnsi="Times New Roman" w:cs="Times New Roman"/>
          <w:sz w:val="24"/>
          <w:szCs w:val="24"/>
        </w:rPr>
        <w:t xml:space="preserve"> de Sódio, </w:t>
      </w:r>
      <w:proofErr w:type="spellStart"/>
      <w:r w:rsidRPr="0092542F">
        <w:rPr>
          <w:rFonts w:ascii="Times New Roman" w:hAnsi="Times New Roman" w:cs="Times New Roman"/>
          <w:sz w:val="24"/>
          <w:szCs w:val="24"/>
        </w:rPr>
        <w:t>Paclitaxel</w:t>
      </w:r>
      <w:proofErr w:type="spellEnd"/>
      <w:r w:rsidRPr="0092542F">
        <w:rPr>
          <w:rFonts w:ascii="Times New Roman" w:hAnsi="Times New Roman" w:cs="Times New Roman"/>
          <w:sz w:val="24"/>
          <w:szCs w:val="24"/>
        </w:rPr>
        <w:t xml:space="preserve"> e D-</w:t>
      </w:r>
      <w:proofErr w:type="spellStart"/>
      <w:r w:rsidRPr="0092542F">
        <w:rPr>
          <w:rFonts w:ascii="Times New Roman" w:hAnsi="Times New Roman" w:cs="Times New Roman"/>
          <w:sz w:val="24"/>
          <w:szCs w:val="24"/>
        </w:rPr>
        <w:t>penicilamina</w:t>
      </w:r>
      <w:proofErr w:type="spellEnd"/>
      <w:r w:rsidRPr="0092542F">
        <w:rPr>
          <w:rFonts w:ascii="Times New Roman" w:hAnsi="Times New Roman" w:cs="Times New Roman"/>
          <w:sz w:val="24"/>
          <w:szCs w:val="24"/>
        </w:rPr>
        <w:t>.</w:t>
      </w:r>
      <w:r w:rsidR="00FE7AE0">
        <w:rPr>
          <w:rFonts w:ascii="Times New Roman" w:hAnsi="Times New Roman" w:cs="Times New Roman"/>
          <w:sz w:val="24"/>
          <w:szCs w:val="24"/>
        </w:rPr>
        <w:t xml:space="preserve"> </w:t>
      </w:r>
      <w:r w:rsidR="00C200AE" w:rsidRPr="00C200AE">
        <w:rPr>
          <w:rFonts w:ascii="Times New Roman" w:hAnsi="Times New Roman" w:cs="Times New Roman"/>
          <w:sz w:val="24"/>
        </w:rPr>
        <w:t xml:space="preserve">Atualmente, existem formulações compostas por </w:t>
      </w:r>
      <w:proofErr w:type="spellStart"/>
      <w:r w:rsidR="00C200AE" w:rsidRPr="00C200AE">
        <w:rPr>
          <w:rFonts w:ascii="Times New Roman" w:hAnsi="Times New Roman" w:cs="Times New Roman"/>
          <w:sz w:val="24"/>
        </w:rPr>
        <w:t>nanopartículas</w:t>
      </w:r>
      <w:proofErr w:type="spellEnd"/>
      <w:r w:rsidR="00C200AE" w:rsidRPr="00C200AE">
        <w:rPr>
          <w:rFonts w:ascii="Times New Roman" w:hAnsi="Times New Roman" w:cs="Times New Roman"/>
          <w:sz w:val="24"/>
        </w:rPr>
        <w:t xml:space="preserve"> aprovadas pelo FDA (</w:t>
      </w:r>
      <w:proofErr w:type="spellStart"/>
      <w:r w:rsidR="00C200AE" w:rsidRPr="00C200AE">
        <w:rPr>
          <w:rFonts w:ascii="Times New Roman" w:hAnsi="Times New Roman" w:cs="Times New Roman"/>
          <w:i/>
          <w:sz w:val="24"/>
        </w:rPr>
        <w:t>Food</w:t>
      </w:r>
      <w:proofErr w:type="spellEnd"/>
      <w:r w:rsidR="00C200AE" w:rsidRPr="00C200AE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C200AE" w:rsidRPr="00C200AE">
        <w:rPr>
          <w:rFonts w:ascii="Times New Roman" w:hAnsi="Times New Roman" w:cs="Times New Roman"/>
          <w:i/>
          <w:sz w:val="24"/>
        </w:rPr>
        <w:t>and</w:t>
      </w:r>
      <w:proofErr w:type="spellEnd"/>
      <w:r w:rsidR="00C200AE" w:rsidRPr="00C200AE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C200AE" w:rsidRPr="00C200AE">
        <w:rPr>
          <w:rFonts w:ascii="Times New Roman" w:hAnsi="Times New Roman" w:cs="Times New Roman"/>
          <w:i/>
          <w:sz w:val="24"/>
        </w:rPr>
        <w:t>Drug</w:t>
      </w:r>
      <w:proofErr w:type="spellEnd"/>
      <w:r w:rsidR="00C200AE" w:rsidRPr="00C200AE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C200AE" w:rsidRPr="00C200AE">
        <w:rPr>
          <w:rFonts w:ascii="Times New Roman" w:hAnsi="Times New Roman" w:cs="Times New Roman"/>
          <w:i/>
          <w:sz w:val="24"/>
        </w:rPr>
        <w:t>Administration</w:t>
      </w:r>
      <w:proofErr w:type="spellEnd"/>
      <w:r w:rsidR="00C200AE" w:rsidRPr="00C200AE">
        <w:rPr>
          <w:rFonts w:ascii="Times New Roman" w:hAnsi="Times New Roman" w:cs="Times New Roman"/>
          <w:sz w:val="24"/>
        </w:rPr>
        <w:t>) dos Estados Unidos e</w:t>
      </w:r>
      <w:r w:rsidR="00C200AE">
        <w:rPr>
          <w:rFonts w:ascii="Times New Roman" w:hAnsi="Times New Roman" w:cs="Times New Roman"/>
          <w:sz w:val="24"/>
        </w:rPr>
        <w:t xml:space="preserve"> que</w:t>
      </w:r>
      <w:r w:rsidR="00C200AE" w:rsidRPr="00C200AE">
        <w:rPr>
          <w:rFonts w:ascii="Times New Roman" w:hAnsi="Times New Roman" w:cs="Times New Roman"/>
          <w:sz w:val="24"/>
        </w:rPr>
        <w:t xml:space="preserve"> a</w:t>
      </w:r>
      <w:r w:rsidR="00C200AE" w:rsidRPr="00C200AE">
        <w:rPr>
          <w:rFonts w:ascii="Times New Roman" w:hAnsi="Times New Roman" w:cs="Times New Roman"/>
          <w:sz w:val="24"/>
        </w:rPr>
        <w:t>té 2016</w:t>
      </w:r>
      <w:r w:rsidR="00C200AE">
        <w:rPr>
          <w:rFonts w:ascii="Times New Roman" w:hAnsi="Times New Roman" w:cs="Times New Roman"/>
          <w:sz w:val="24"/>
        </w:rPr>
        <w:t xml:space="preserve">, </w:t>
      </w:r>
      <w:r w:rsidR="00C200AE" w:rsidRPr="00C200AE">
        <w:rPr>
          <w:rFonts w:ascii="Times New Roman" w:hAnsi="Times New Roman" w:cs="Times New Roman"/>
          <w:sz w:val="24"/>
        </w:rPr>
        <w:t xml:space="preserve">havia aprovado 51 agentes para a terapêutica e exames de imagem compostos por </w:t>
      </w:r>
      <w:proofErr w:type="spellStart"/>
      <w:r w:rsidR="00C200AE" w:rsidRPr="00C200AE">
        <w:rPr>
          <w:rFonts w:ascii="Times New Roman" w:hAnsi="Times New Roman" w:cs="Times New Roman"/>
          <w:sz w:val="24"/>
        </w:rPr>
        <w:t>nanomateriais</w:t>
      </w:r>
      <w:proofErr w:type="spellEnd"/>
      <w:r w:rsidR="00C200AE" w:rsidRPr="00C200AE">
        <w:rPr>
          <w:rFonts w:ascii="Times New Roman" w:hAnsi="Times New Roman" w:cs="Times New Roman"/>
          <w:sz w:val="24"/>
        </w:rPr>
        <w:t xml:space="preserve"> a fi</w:t>
      </w:r>
      <w:r w:rsidR="00C200AE" w:rsidRPr="00C200AE">
        <w:rPr>
          <w:rFonts w:ascii="Times New Roman" w:hAnsi="Times New Roman" w:cs="Times New Roman"/>
          <w:sz w:val="24"/>
        </w:rPr>
        <w:t xml:space="preserve">m de </w:t>
      </w:r>
      <w:r w:rsidR="00C200AE">
        <w:rPr>
          <w:rFonts w:ascii="Times New Roman" w:hAnsi="Times New Roman" w:cs="Times New Roman"/>
          <w:sz w:val="24"/>
        </w:rPr>
        <w:t>aplica-</w:t>
      </w:r>
      <w:r w:rsidR="00C200AE" w:rsidRPr="00C200AE">
        <w:rPr>
          <w:rFonts w:ascii="Times New Roman" w:hAnsi="Times New Roman" w:cs="Times New Roman"/>
          <w:sz w:val="24"/>
        </w:rPr>
        <w:t xml:space="preserve">los na </w:t>
      </w:r>
      <w:proofErr w:type="spellStart"/>
      <w:r w:rsidR="00C200AE" w:rsidRPr="00C200AE">
        <w:rPr>
          <w:rFonts w:ascii="Times New Roman" w:hAnsi="Times New Roman" w:cs="Times New Roman"/>
          <w:sz w:val="24"/>
        </w:rPr>
        <w:t>nanomedicina</w:t>
      </w:r>
      <w:proofErr w:type="spellEnd"/>
      <w:r w:rsidR="00C200AE" w:rsidRPr="00C200AE">
        <w:rPr>
          <w:rFonts w:ascii="Times New Roman" w:hAnsi="Times New Roman" w:cs="Times New Roman"/>
          <w:sz w:val="24"/>
        </w:rPr>
        <w:t xml:space="preserve">. </w:t>
      </w:r>
      <w:r w:rsidR="00C200AE" w:rsidRPr="00C200AE">
        <w:rPr>
          <w:rFonts w:ascii="Times New Roman" w:hAnsi="Times New Roman" w:cs="Times New Roman"/>
          <w:sz w:val="24"/>
        </w:rPr>
        <w:t xml:space="preserve">Dentre as formulações aprovadas pelo FDA, destacam-se a </w:t>
      </w:r>
      <w:proofErr w:type="spellStart"/>
      <w:r w:rsidR="00C200AE" w:rsidRPr="00C200AE">
        <w:rPr>
          <w:rFonts w:ascii="Times New Roman" w:hAnsi="Times New Roman" w:cs="Times New Roman"/>
          <w:sz w:val="24"/>
        </w:rPr>
        <w:t>Doxil</w:t>
      </w:r>
      <w:proofErr w:type="spellEnd"/>
      <w:r w:rsidR="00C200AE" w:rsidRPr="00C200AE">
        <w:rPr>
          <w:rFonts w:ascii="Times New Roman" w:hAnsi="Times New Roman" w:cs="Times New Roman"/>
          <w:sz w:val="24"/>
          <w:vertAlign w:val="superscript"/>
        </w:rPr>
        <w:t>®</w:t>
      </w:r>
      <w:r w:rsidR="00C200AE" w:rsidRPr="00C200AE">
        <w:rPr>
          <w:rFonts w:ascii="Times New Roman" w:hAnsi="Times New Roman" w:cs="Times New Roman"/>
          <w:sz w:val="24"/>
        </w:rPr>
        <w:t xml:space="preserve">, </w:t>
      </w:r>
      <w:proofErr w:type="gramStart"/>
      <w:r w:rsidR="00C200AE" w:rsidRPr="00C200AE">
        <w:rPr>
          <w:rFonts w:ascii="Times New Roman" w:hAnsi="Times New Roman" w:cs="Times New Roman"/>
          <w:sz w:val="24"/>
        </w:rPr>
        <w:t>um primeiros medicamentos com nano</w:t>
      </w:r>
      <w:r w:rsidR="00C200AE" w:rsidRPr="00C200AE">
        <w:rPr>
          <w:rFonts w:ascii="Times New Roman" w:hAnsi="Times New Roman" w:cs="Times New Roman"/>
          <w:sz w:val="24"/>
        </w:rPr>
        <w:t>tecnologia aprovados</w:t>
      </w:r>
      <w:proofErr w:type="gramEnd"/>
      <w:r w:rsidR="00C200AE" w:rsidRPr="00C200AE">
        <w:rPr>
          <w:rFonts w:ascii="Times New Roman" w:hAnsi="Times New Roman" w:cs="Times New Roman"/>
          <w:sz w:val="24"/>
        </w:rPr>
        <w:t>. O medicamento</w:t>
      </w:r>
      <w:r w:rsidR="00C200AE" w:rsidRPr="00C200A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200AE" w:rsidRPr="00C200AE">
        <w:rPr>
          <w:rFonts w:ascii="Times New Roman" w:hAnsi="Times New Roman" w:cs="Times New Roman"/>
          <w:sz w:val="24"/>
        </w:rPr>
        <w:t>Abraxane</w:t>
      </w:r>
      <w:proofErr w:type="spellEnd"/>
      <w:r w:rsidR="00C200AE" w:rsidRPr="00C200AE">
        <w:rPr>
          <w:rFonts w:ascii="Times New Roman" w:hAnsi="Times New Roman" w:cs="Times New Roman"/>
          <w:sz w:val="24"/>
          <w:vertAlign w:val="superscript"/>
        </w:rPr>
        <w:t>®</w:t>
      </w:r>
      <w:r w:rsidR="00C200AE" w:rsidRPr="00C200AE">
        <w:rPr>
          <w:rFonts w:ascii="Times New Roman" w:hAnsi="Times New Roman" w:cs="Times New Roman"/>
          <w:sz w:val="24"/>
        </w:rPr>
        <w:t xml:space="preserve"> foi aprovado pelo FDA desde 2005 para a sua aplicação no tratament</w:t>
      </w:r>
      <w:r w:rsidR="00C200AE" w:rsidRPr="00C200AE">
        <w:rPr>
          <w:rFonts w:ascii="Times New Roman" w:hAnsi="Times New Roman" w:cs="Times New Roman"/>
          <w:sz w:val="24"/>
        </w:rPr>
        <w:t>o e diagnóstico de neoplasias</w:t>
      </w:r>
      <w:r w:rsidR="00C200AE" w:rsidRPr="00C200AE">
        <w:rPr>
          <w:rFonts w:ascii="Times New Roman" w:hAnsi="Times New Roman" w:cs="Times New Roman"/>
          <w:sz w:val="24"/>
        </w:rPr>
        <w:t xml:space="preserve">. Entretanto, no Brasil apenas em 2017 o </w:t>
      </w:r>
      <w:proofErr w:type="spellStart"/>
      <w:r w:rsidR="00C200AE" w:rsidRPr="00C200AE">
        <w:rPr>
          <w:rFonts w:ascii="Times New Roman" w:hAnsi="Times New Roman" w:cs="Times New Roman"/>
          <w:sz w:val="24"/>
        </w:rPr>
        <w:t>Abraxane</w:t>
      </w:r>
      <w:proofErr w:type="spellEnd"/>
      <w:r w:rsidR="00C200AE" w:rsidRPr="00C200AE">
        <w:rPr>
          <w:rFonts w:ascii="Times New Roman" w:hAnsi="Times New Roman" w:cs="Times New Roman"/>
          <w:sz w:val="24"/>
          <w:vertAlign w:val="superscript"/>
        </w:rPr>
        <w:t>®</w:t>
      </w:r>
      <w:r w:rsidR="00C200AE" w:rsidRPr="00C200AE">
        <w:rPr>
          <w:rFonts w:ascii="Times New Roman" w:hAnsi="Times New Roman" w:cs="Times New Roman"/>
          <w:sz w:val="24"/>
        </w:rPr>
        <w:t xml:space="preserve"> foi aprova</w:t>
      </w:r>
      <w:r w:rsidR="00C200AE" w:rsidRPr="00C200AE">
        <w:rPr>
          <w:rFonts w:ascii="Times New Roman" w:hAnsi="Times New Roman" w:cs="Times New Roman"/>
          <w:sz w:val="24"/>
        </w:rPr>
        <w:t>do pela Agência Nacional de Vi</w:t>
      </w:r>
      <w:r w:rsidR="00C200AE" w:rsidRPr="00C200AE">
        <w:rPr>
          <w:rFonts w:ascii="Times New Roman" w:hAnsi="Times New Roman" w:cs="Times New Roman"/>
          <w:sz w:val="24"/>
        </w:rPr>
        <w:t>g</w:t>
      </w:r>
      <w:r w:rsidR="00C200AE" w:rsidRPr="00C200AE">
        <w:rPr>
          <w:rFonts w:ascii="Times New Roman" w:hAnsi="Times New Roman" w:cs="Times New Roman"/>
          <w:sz w:val="24"/>
        </w:rPr>
        <w:t>il</w:t>
      </w:r>
      <w:r w:rsidR="00C200AE" w:rsidRPr="00C200AE">
        <w:rPr>
          <w:rFonts w:ascii="Times New Roman" w:hAnsi="Times New Roman" w:cs="Times New Roman"/>
          <w:sz w:val="24"/>
        </w:rPr>
        <w:t>ância Sanitária (ANVISA) para a sua comercialização e distribuição</w:t>
      </w:r>
      <w:r w:rsidR="00C200AE" w:rsidRPr="00C200AE">
        <w:rPr>
          <w:rFonts w:ascii="Times New Roman" w:hAnsi="Times New Roman" w:cs="Times New Roman"/>
          <w:sz w:val="24"/>
        </w:rPr>
        <w:t>.</w:t>
      </w:r>
      <w:r w:rsidRPr="0092542F">
        <w:rPr>
          <w:rFonts w:ascii="Times New Roman" w:hAnsi="Times New Roman" w:cs="Times New Roman"/>
          <w:sz w:val="24"/>
          <w:szCs w:val="24"/>
        </w:rPr>
        <w:t xml:space="preserve"> </w:t>
      </w:r>
      <w:r w:rsidRPr="0092542F">
        <w:rPr>
          <w:rFonts w:ascii="Times New Roman" w:hAnsi="Times New Roman" w:cs="Times New Roman"/>
          <w:b/>
          <w:sz w:val="24"/>
          <w:szCs w:val="24"/>
        </w:rPr>
        <w:t>Conclusão:</w:t>
      </w:r>
      <w:r w:rsidRPr="0092542F">
        <w:rPr>
          <w:rFonts w:ascii="Times New Roman" w:hAnsi="Times New Roman" w:cs="Times New Roman"/>
          <w:sz w:val="24"/>
          <w:szCs w:val="24"/>
        </w:rPr>
        <w:t xml:space="preserve"> A nanotecnologia é abrangente para o desenvolvimento de novas estratégias de tratamento e diagnóstico precoce do câncer de mama. </w:t>
      </w:r>
    </w:p>
    <w:p w14:paraId="6BACBA82" w14:textId="77777777" w:rsidR="0092542F" w:rsidRDefault="0092542F" w:rsidP="00F31B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728E907" w14:textId="2D81DD53" w:rsidR="003914A6" w:rsidRPr="0092542F" w:rsidRDefault="0092542F" w:rsidP="00F31B9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542F">
        <w:rPr>
          <w:rFonts w:ascii="Times New Roman" w:hAnsi="Times New Roman" w:cs="Times New Roman"/>
          <w:b/>
          <w:sz w:val="24"/>
          <w:szCs w:val="24"/>
        </w:rPr>
        <w:t>Palavras-chave:</w:t>
      </w:r>
      <w:r>
        <w:rPr>
          <w:rFonts w:ascii="Times New Roman" w:hAnsi="Times New Roman" w:cs="Times New Roman"/>
          <w:sz w:val="24"/>
          <w:szCs w:val="24"/>
        </w:rPr>
        <w:t xml:space="preserve"> Câncer de Mama.</w:t>
      </w:r>
      <w:r w:rsidRPr="0092542F">
        <w:rPr>
          <w:rFonts w:ascii="Times New Roman" w:hAnsi="Times New Roman" w:cs="Times New Roman"/>
          <w:sz w:val="24"/>
          <w:szCs w:val="24"/>
        </w:rPr>
        <w:t xml:space="preserve"> Nanotecnologia</w:t>
      </w:r>
      <w:r>
        <w:rPr>
          <w:rFonts w:ascii="Times New Roman" w:hAnsi="Times New Roman" w:cs="Times New Roman"/>
          <w:sz w:val="24"/>
          <w:szCs w:val="24"/>
        </w:rPr>
        <w:t>. Tratamento.</w:t>
      </w:r>
      <w:r w:rsidRPr="0092542F">
        <w:rPr>
          <w:rFonts w:ascii="Times New Roman" w:hAnsi="Times New Roman" w:cs="Times New Roman"/>
          <w:sz w:val="24"/>
          <w:szCs w:val="24"/>
        </w:rPr>
        <w:t xml:space="preserve"> Qu</w:t>
      </w:r>
      <w:r>
        <w:rPr>
          <w:rFonts w:ascii="Times New Roman" w:hAnsi="Times New Roman" w:cs="Times New Roman"/>
          <w:sz w:val="24"/>
          <w:szCs w:val="24"/>
        </w:rPr>
        <w:t>imioterapia. Efeitos Colaterais.</w:t>
      </w:r>
    </w:p>
    <w:p w14:paraId="78DCFFA0" w14:textId="77777777" w:rsidR="00F31B9A" w:rsidRPr="00DC5F56" w:rsidRDefault="00F31B9A" w:rsidP="00F31B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147A139" w14:textId="3EE54864" w:rsidR="00EC7730" w:rsidRPr="00DC5F56" w:rsidRDefault="00DC5F56" w:rsidP="00F31B9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Agradecimentos</w:t>
      </w:r>
      <w:proofErr w:type="spellEnd"/>
      <w:r w:rsidR="00C4062D" w:rsidRPr="00DC5F56"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  <w:r w:rsidR="0092542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92542F" w:rsidRPr="0092542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À </w:t>
      </w:r>
      <w:proofErr w:type="spellStart"/>
      <w:r w:rsidR="0092542F" w:rsidRPr="0092542F">
        <w:rPr>
          <w:rFonts w:ascii="Times New Roman" w:hAnsi="Times New Roman" w:cs="Times New Roman"/>
          <w:bCs/>
          <w:sz w:val="24"/>
          <w:szCs w:val="24"/>
          <w:lang w:val="en-US"/>
        </w:rPr>
        <w:t>Universidade</w:t>
      </w:r>
      <w:proofErr w:type="spellEnd"/>
      <w:r w:rsidR="0092542F" w:rsidRPr="0092542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Regional </w:t>
      </w:r>
      <w:proofErr w:type="spellStart"/>
      <w:r w:rsidR="0092542F" w:rsidRPr="0092542F">
        <w:rPr>
          <w:rFonts w:ascii="Times New Roman" w:hAnsi="Times New Roman" w:cs="Times New Roman"/>
          <w:bCs/>
          <w:sz w:val="24"/>
          <w:szCs w:val="24"/>
          <w:lang w:val="en-US"/>
        </w:rPr>
        <w:t>Integrada</w:t>
      </w:r>
      <w:proofErr w:type="spellEnd"/>
      <w:r w:rsidR="0092542F" w:rsidRPr="0092542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do Alto </w:t>
      </w:r>
      <w:proofErr w:type="spellStart"/>
      <w:r w:rsidR="0092542F" w:rsidRPr="0092542F">
        <w:rPr>
          <w:rFonts w:ascii="Times New Roman" w:hAnsi="Times New Roman" w:cs="Times New Roman"/>
          <w:bCs/>
          <w:sz w:val="24"/>
          <w:szCs w:val="24"/>
          <w:lang w:val="en-US"/>
        </w:rPr>
        <w:t>Uruguai</w:t>
      </w:r>
      <w:proofErr w:type="spellEnd"/>
      <w:r w:rsidR="0092542F" w:rsidRPr="0092542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e das </w:t>
      </w:r>
      <w:proofErr w:type="spellStart"/>
      <w:r w:rsidR="0092542F" w:rsidRPr="0092542F">
        <w:rPr>
          <w:rFonts w:ascii="Times New Roman" w:hAnsi="Times New Roman" w:cs="Times New Roman"/>
          <w:bCs/>
          <w:sz w:val="24"/>
          <w:szCs w:val="24"/>
          <w:lang w:val="en-US"/>
        </w:rPr>
        <w:t>Missões</w:t>
      </w:r>
      <w:proofErr w:type="spellEnd"/>
      <w:r w:rsidR="0092542F" w:rsidRPr="0092542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– </w:t>
      </w:r>
      <w:r w:rsidR="0092542F">
        <w:rPr>
          <w:rFonts w:ascii="Times New Roman" w:hAnsi="Times New Roman" w:cs="Times New Roman"/>
          <w:bCs/>
          <w:sz w:val="24"/>
          <w:szCs w:val="24"/>
          <w:lang w:val="en-US"/>
        </w:rPr>
        <w:t>URI - C</w:t>
      </w:r>
      <w:r w:rsidR="0092542F" w:rsidRPr="0092542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ampus </w:t>
      </w:r>
      <w:r w:rsidR="0092542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Santo </w:t>
      </w:r>
      <w:proofErr w:type="spellStart"/>
      <w:r w:rsidR="0092542F">
        <w:rPr>
          <w:rFonts w:ascii="Times New Roman" w:hAnsi="Times New Roman" w:cs="Times New Roman"/>
          <w:bCs/>
          <w:sz w:val="24"/>
          <w:szCs w:val="24"/>
          <w:lang w:val="en-US"/>
        </w:rPr>
        <w:t>Â</w:t>
      </w:r>
      <w:r w:rsidR="0092542F" w:rsidRPr="0092542F">
        <w:rPr>
          <w:rFonts w:ascii="Times New Roman" w:hAnsi="Times New Roman" w:cs="Times New Roman"/>
          <w:bCs/>
          <w:sz w:val="24"/>
          <w:szCs w:val="24"/>
          <w:lang w:val="en-US"/>
        </w:rPr>
        <w:t>ngelo</w:t>
      </w:r>
      <w:proofErr w:type="spellEnd"/>
      <w:r w:rsidR="0092542F" w:rsidRPr="0092542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</w:p>
    <w:p w14:paraId="4400EA8A" w14:textId="77777777" w:rsidR="003E7889" w:rsidRPr="00DC5F56" w:rsidRDefault="003E7889" w:rsidP="001A56C9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3E7889" w:rsidRPr="00DC5F56" w:rsidSect="00243660">
      <w:headerReference w:type="default" r:id="rId6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BCC594" w14:textId="77777777" w:rsidR="00A13B1B" w:rsidRDefault="00A13B1B" w:rsidP="00BF68BA">
      <w:pPr>
        <w:spacing w:after="0" w:line="240" w:lineRule="auto"/>
      </w:pPr>
      <w:r>
        <w:separator/>
      </w:r>
    </w:p>
  </w:endnote>
  <w:endnote w:type="continuationSeparator" w:id="0">
    <w:p w14:paraId="7E735ED2" w14:textId="77777777" w:rsidR="00A13B1B" w:rsidRDefault="00A13B1B" w:rsidP="00BF6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B63240" w14:textId="77777777" w:rsidR="00A13B1B" w:rsidRDefault="00A13B1B" w:rsidP="00BF68BA">
      <w:pPr>
        <w:spacing w:after="0" w:line="240" w:lineRule="auto"/>
      </w:pPr>
      <w:r>
        <w:separator/>
      </w:r>
    </w:p>
  </w:footnote>
  <w:footnote w:type="continuationSeparator" w:id="0">
    <w:p w14:paraId="52A6F685" w14:textId="77777777" w:rsidR="00A13B1B" w:rsidRDefault="00A13B1B" w:rsidP="00BF68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9B0F1C" w14:textId="2EBCE97A" w:rsidR="00BF68BA" w:rsidRPr="00727B33" w:rsidRDefault="00C4062D" w:rsidP="00727B33">
    <w:pPr>
      <w:pStyle w:val="Cabealho"/>
      <w:jc w:val="center"/>
      <w:rPr>
        <w:color w:val="FF0000"/>
        <w:sz w:val="32"/>
        <w:szCs w:val="32"/>
      </w:rPr>
    </w:pPr>
    <w:r>
      <w:rPr>
        <w:noProof/>
        <w:lang w:eastAsia="pt-BR"/>
      </w:rPr>
      <w:drawing>
        <wp:inline distT="0" distB="0" distL="0" distR="0" wp14:anchorId="2055C9B6" wp14:editId="1627FD2C">
          <wp:extent cx="2047374" cy="1329064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9320" cy="13498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AD8"/>
    <w:rsid w:val="00033FC9"/>
    <w:rsid w:val="00073BEF"/>
    <w:rsid w:val="00075B8D"/>
    <w:rsid w:val="000B5AB4"/>
    <w:rsid w:val="000E630C"/>
    <w:rsid w:val="001A2A19"/>
    <w:rsid w:val="001A56C9"/>
    <w:rsid w:val="001F6AFB"/>
    <w:rsid w:val="00233E35"/>
    <w:rsid w:val="00243660"/>
    <w:rsid w:val="002C2BA3"/>
    <w:rsid w:val="0030363A"/>
    <w:rsid w:val="00307AD8"/>
    <w:rsid w:val="00317FB7"/>
    <w:rsid w:val="003914A6"/>
    <w:rsid w:val="0039202A"/>
    <w:rsid w:val="003E5FE1"/>
    <w:rsid w:val="003E7889"/>
    <w:rsid w:val="003F244E"/>
    <w:rsid w:val="003F3323"/>
    <w:rsid w:val="004E1A10"/>
    <w:rsid w:val="00534E0F"/>
    <w:rsid w:val="005432D6"/>
    <w:rsid w:val="005757B0"/>
    <w:rsid w:val="005A6F6A"/>
    <w:rsid w:val="005F2B5C"/>
    <w:rsid w:val="005F7D4D"/>
    <w:rsid w:val="0060795D"/>
    <w:rsid w:val="00727B33"/>
    <w:rsid w:val="00751E74"/>
    <w:rsid w:val="00757516"/>
    <w:rsid w:val="007D13E9"/>
    <w:rsid w:val="007E4415"/>
    <w:rsid w:val="00826A3F"/>
    <w:rsid w:val="00833DDF"/>
    <w:rsid w:val="008C3B38"/>
    <w:rsid w:val="008C742C"/>
    <w:rsid w:val="008D2CD7"/>
    <w:rsid w:val="009142C8"/>
    <w:rsid w:val="009219DB"/>
    <w:rsid w:val="0092542F"/>
    <w:rsid w:val="00941692"/>
    <w:rsid w:val="00A13B1B"/>
    <w:rsid w:val="00B04377"/>
    <w:rsid w:val="00B83E32"/>
    <w:rsid w:val="00BB0670"/>
    <w:rsid w:val="00BB26E2"/>
    <w:rsid w:val="00BF68BA"/>
    <w:rsid w:val="00C200AE"/>
    <w:rsid w:val="00C4062D"/>
    <w:rsid w:val="00C53F85"/>
    <w:rsid w:val="00C66834"/>
    <w:rsid w:val="00CC0917"/>
    <w:rsid w:val="00D21661"/>
    <w:rsid w:val="00D4032B"/>
    <w:rsid w:val="00D64C0D"/>
    <w:rsid w:val="00D70C27"/>
    <w:rsid w:val="00D96F29"/>
    <w:rsid w:val="00DB4183"/>
    <w:rsid w:val="00DC5F56"/>
    <w:rsid w:val="00DE4DBA"/>
    <w:rsid w:val="00E93985"/>
    <w:rsid w:val="00EA4C98"/>
    <w:rsid w:val="00EC362A"/>
    <w:rsid w:val="00EC7730"/>
    <w:rsid w:val="00F31B9A"/>
    <w:rsid w:val="00F70B2A"/>
    <w:rsid w:val="00FB1D79"/>
    <w:rsid w:val="00FE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150B19"/>
  <w15:chartTrackingRefBased/>
  <w15:docId w15:val="{D620DB84-2658-479B-856F-502D47AED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9254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07AD8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307AD8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BF68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F68BA"/>
  </w:style>
  <w:style w:type="paragraph" w:styleId="Rodap">
    <w:name w:val="footer"/>
    <w:basedOn w:val="Normal"/>
    <w:link w:val="RodapChar"/>
    <w:uiPriority w:val="99"/>
    <w:unhideWhenUsed/>
    <w:rsid w:val="00BF68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F68BA"/>
  </w:style>
  <w:style w:type="character" w:customStyle="1" w:styleId="Ttulo3Char">
    <w:name w:val="Título 3 Char"/>
    <w:basedOn w:val="Fontepargpadro"/>
    <w:link w:val="Ttulo3"/>
    <w:uiPriority w:val="9"/>
    <w:rsid w:val="0092542F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go">
    <w:name w:val="go"/>
    <w:basedOn w:val="Fontepargpadro"/>
    <w:rsid w:val="009254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7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455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CepaTech</dc:creator>
  <cp:keywords/>
  <dc:description/>
  <cp:lastModifiedBy>Conta da Microsoft</cp:lastModifiedBy>
  <cp:revision>19</cp:revision>
  <dcterms:created xsi:type="dcterms:W3CDTF">2020-05-11T18:09:00Z</dcterms:created>
  <dcterms:modified xsi:type="dcterms:W3CDTF">2020-09-11T17:08:00Z</dcterms:modified>
</cp:coreProperties>
</file>