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23CDEA15" w:rsidR="009F1DE4" w:rsidRPr="000562E8" w:rsidRDefault="000562E8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562E8">
        <w:rPr>
          <w:rFonts w:cstheme="minorHAnsi"/>
          <w:b/>
          <w:bCs/>
          <w:sz w:val="24"/>
          <w:szCs w:val="24"/>
        </w:rPr>
        <w:t>CAPACIDADE FUNCIONAL DE IDOSOS PÓS FRATURA DE FÊMUR PROXIMAL: Uma revisão de literatura.</w:t>
      </w:r>
    </w:p>
    <w:p w14:paraId="0BD36F92" w14:textId="0596A417" w:rsidR="009F1DE4" w:rsidRPr="0068717E" w:rsidRDefault="000562E8" w:rsidP="000562E8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0562E8">
        <w:rPr>
          <w:rFonts w:cstheme="minorHAnsi"/>
          <w:sz w:val="24"/>
          <w:szCs w:val="24"/>
        </w:rPr>
        <w:t>Santhiago</w:t>
      </w:r>
      <w:proofErr w:type="spellEnd"/>
      <w:r w:rsidRPr="000562E8">
        <w:rPr>
          <w:rFonts w:cstheme="minorHAnsi"/>
          <w:sz w:val="24"/>
          <w:szCs w:val="24"/>
        </w:rPr>
        <w:t xml:space="preserve"> Marins Ferreira</w:t>
      </w:r>
      <w:r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Pr="000562E8">
        <w:rPr>
          <w:rFonts w:cstheme="minorHAnsi"/>
          <w:sz w:val="24"/>
          <w:szCs w:val="24"/>
        </w:rPr>
        <w:t xml:space="preserve">Cláudio </w:t>
      </w:r>
      <w:proofErr w:type="spellStart"/>
      <w:r w:rsidRPr="000562E8">
        <w:rPr>
          <w:rFonts w:cstheme="minorHAnsi"/>
          <w:sz w:val="24"/>
          <w:szCs w:val="24"/>
        </w:rPr>
        <w:t>Mardey</w:t>
      </w:r>
      <w:proofErr w:type="spellEnd"/>
      <w:r w:rsidRPr="000562E8">
        <w:rPr>
          <w:rFonts w:cstheme="minorHAnsi"/>
          <w:sz w:val="24"/>
          <w:szCs w:val="24"/>
        </w:rPr>
        <w:t xml:space="preserve"> Nogueira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EE72C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0562E8" w:rsidRPr="000562E8">
        <w:rPr>
          <w:rFonts w:cstheme="minorHAnsi"/>
          <w:sz w:val="24"/>
          <w:szCs w:val="24"/>
        </w:rPr>
        <w:t>santhiagoferreira@icloud.com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3F8CC2B" w14:textId="7D156F3B" w:rsidR="00232A91" w:rsidRPr="0068717E" w:rsidRDefault="00232A91" w:rsidP="00232A91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Graduand</w:t>
      </w:r>
      <w:r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, </w:t>
      </w:r>
      <w:r w:rsidRPr="0013557C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Fisioterapia, Patrocínio, Brasil; </w:t>
      </w: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Mestre</w:t>
      </w:r>
      <w:r w:rsidRPr="006D7C59">
        <w:rPr>
          <w:rFonts w:cstheme="minorHAnsi"/>
          <w:sz w:val="20"/>
          <w:szCs w:val="20"/>
        </w:rPr>
        <w:t>, Centro Universitário do Cerrado Patrocínio, Fisioterapia, Patrocínio, Brasi</w:t>
      </w:r>
      <w:r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D2D064B" w14:textId="23575678" w:rsidR="00232A91" w:rsidRDefault="00232A91" w:rsidP="00B63464">
      <w:pPr>
        <w:spacing w:after="0"/>
        <w:jc w:val="both"/>
        <w:rPr>
          <w:rFonts w:cstheme="minorHAnsi"/>
          <w:sz w:val="24"/>
          <w:szCs w:val="24"/>
        </w:rPr>
      </w:pPr>
      <w:r w:rsidRPr="00232A91">
        <w:rPr>
          <w:rFonts w:cstheme="minorHAnsi"/>
          <w:b/>
          <w:bCs/>
          <w:sz w:val="24"/>
          <w:szCs w:val="24"/>
        </w:rPr>
        <w:t>Introdução:</w:t>
      </w:r>
      <w:r w:rsidRPr="00232A91">
        <w:rPr>
          <w:rFonts w:cstheme="minorHAnsi"/>
          <w:sz w:val="24"/>
          <w:szCs w:val="24"/>
        </w:rPr>
        <w:t xml:space="preserve"> A atuação de fisioterapia, de forma geral, é indispensável na saúde da população idosa, e se torna ainda mais importante após alguma fratura, especificamente a de fêmur, pois garante assim a retomada de sua autonomia o mais precoce possível. Auxiliando na melhoria e qualidade de vida desse idoso. </w:t>
      </w:r>
      <w:r w:rsidRPr="00232A91">
        <w:rPr>
          <w:rFonts w:cstheme="minorHAnsi"/>
          <w:b/>
          <w:bCs/>
          <w:sz w:val="24"/>
          <w:szCs w:val="24"/>
        </w:rPr>
        <w:t>Objetivo:</w:t>
      </w:r>
      <w:r w:rsidRPr="00232A91">
        <w:rPr>
          <w:rFonts w:cstheme="minorHAnsi"/>
          <w:sz w:val="24"/>
          <w:szCs w:val="24"/>
        </w:rPr>
        <w:t xml:space="preserve"> Verificar a capacidade funcional de idosos pós fratura proximal em uma revisão de literatura tendo os objetivos específicos definir o que é fratura femoral proximal; atribuir os impactos gerados pelas quedas dos idosos com fratura na revisão de literatura; demonstrar a importância da fisioterapia direcionada ao paciente. </w:t>
      </w:r>
      <w:r w:rsidRPr="00232A91">
        <w:rPr>
          <w:rFonts w:cstheme="minorHAnsi"/>
          <w:b/>
          <w:bCs/>
          <w:sz w:val="24"/>
          <w:szCs w:val="24"/>
        </w:rPr>
        <w:t>Metodologia:</w:t>
      </w:r>
      <w:r w:rsidRPr="00232A91">
        <w:rPr>
          <w:rFonts w:cstheme="minorHAnsi"/>
          <w:sz w:val="24"/>
          <w:szCs w:val="24"/>
        </w:rPr>
        <w:t xml:space="preserve"> A metodologia utilizada foi a revisão bibliográfica qualitativa, narrativa e descritiva, o período dos artigos pesquisados foram os últimos 12 anos (2011 a 2022). Foram utilizadas as seguintes bases de dados para pesquisas: </w:t>
      </w:r>
      <w:proofErr w:type="spellStart"/>
      <w:r w:rsidRPr="00232A91">
        <w:rPr>
          <w:rFonts w:cstheme="minorHAnsi"/>
          <w:sz w:val="24"/>
          <w:szCs w:val="24"/>
        </w:rPr>
        <w:t>Scielo</w:t>
      </w:r>
      <w:proofErr w:type="spellEnd"/>
      <w:r w:rsidRPr="00232A91">
        <w:rPr>
          <w:rFonts w:cstheme="minorHAnsi"/>
          <w:sz w:val="24"/>
          <w:szCs w:val="24"/>
        </w:rPr>
        <w:t xml:space="preserve">, Google Acadêmico. Foram pesquisados artigos relevantes para a temática abordada, com dados de acordo com autores dos artigos. </w:t>
      </w:r>
      <w:r w:rsidRPr="00232A91">
        <w:rPr>
          <w:rFonts w:cstheme="minorHAnsi"/>
          <w:b/>
          <w:bCs/>
          <w:sz w:val="24"/>
          <w:szCs w:val="24"/>
        </w:rPr>
        <w:t>Resultados:</w:t>
      </w:r>
      <w:r w:rsidRPr="00232A91">
        <w:rPr>
          <w:rFonts w:cstheme="minorHAnsi"/>
          <w:sz w:val="24"/>
          <w:szCs w:val="24"/>
        </w:rPr>
        <w:t xml:space="preserve"> Os resultados obtidos pela revisão de literatura comprovaram que os idosos ficam muito debilitados e necessitando da ajuda de terceiros para as tarefas cotidianas. Onde nota se que a fisioterapia é de grande auxilio na recuperação e qualidade de vida dos mesmos. </w:t>
      </w:r>
      <w:r w:rsidRPr="00E37F6D">
        <w:rPr>
          <w:rFonts w:cstheme="minorHAnsi"/>
          <w:b/>
          <w:bCs/>
          <w:sz w:val="24"/>
          <w:szCs w:val="24"/>
        </w:rPr>
        <w:t>Conclusão:</w:t>
      </w:r>
      <w:r w:rsidRPr="00232A91">
        <w:rPr>
          <w:rFonts w:cstheme="minorHAnsi"/>
          <w:sz w:val="24"/>
          <w:szCs w:val="24"/>
        </w:rPr>
        <w:t xml:space="preserve"> Conclui-se, então, com a revisão de literatura que a fisioterapia tem papel fundamental na atuação na reabilitação e também na prevenção, atuando no </w:t>
      </w:r>
      <w:proofErr w:type="spellStart"/>
      <w:r w:rsidRPr="00232A91">
        <w:rPr>
          <w:rFonts w:cstheme="minorHAnsi"/>
          <w:sz w:val="24"/>
          <w:szCs w:val="24"/>
        </w:rPr>
        <w:t>pré</w:t>
      </w:r>
      <w:proofErr w:type="spellEnd"/>
      <w:r w:rsidRPr="00232A91">
        <w:rPr>
          <w:rFonts w:cstheme="minorHAnsi"/>
          <w:sz w:val="24"/>
          <w:szCs w:val="24"/>
        </w:rPr>
        <w:t xml:space="preserve"> e pós-operatório das fraturas de fêmur, buscando a funcionalidade e qualidade de vida do paciente idoso.</w:t>
      </w:r>
    </w:p>
    <w:p w14:paraId="689D10A9" w14:textId="77777777" w:rsidR="00232A91" w:rsidRPr="00232A91" w:rsidRDefault="00232A91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EA7B479" w14:textId="6E636EB6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232A91" w:rsidRPr="00232A91">
        <w:rPr>
          <w:rFonts w:cstheme="minorHAnsi"/>
          <w:sz w:val="24"/>
          <w:szCs w:val="24"/>
        </w:rPr>
        <w:t>Atenção ao Idoso</w:t>
      </w:r>
      <w:r w:rsidR="00232A91">
        <w:rPr>
          <w:rFonts w:cstheme="minorHAnsi"/>
          <w:sz w:val="24"/>
          <w:szCs w:val="24"/>
        </w:rPr>
        <w:t>.</w:t>
      </w:r>
      <w:r w:rsidR="00232A91" w:rsidRPr="00232A91">
        <w:rPr>
          <w:rFonts w:cstheme="minorHAnsi"/>
          <w:sz w:val="24"/>
          <w:szCs w:val="24"/>
        </w:rPr>
        <w:t xml:space="preserve"> Cuidado</w:t>
      </w:r>
      <w:r w:rsidR="00232A91">
        <w:rPr>
          <w:rFonts w:cstheme="minorHAnsi"/>
          <w:sz w:val="24"/>
          <w:szCs w:val="24"/>
        </w:rPr>
        <w:t>.</w:t>
      </w:r>
      <w:r w:rsidR="00232A91" w:rsidRPr="00232A91">
        <w:rPr>
          <w:rFonts w:cstheme="minorHAnsi"/>
          <w:sz w:val="24"/>
          <w:szCs w:val="24"/>
        </w:rPr>
        <w:t xml:space="preserve"> Paciente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8067" w14:textId="77777777" w:rsidR="005F09FF" w:rsidRDefault="005F09FF" w:rsidP="00E21086">
      <w:pPr>
        <w:spacing w:after="0" w:line="240" w:lineRule="auto"/>
      </w:pPr>
      <w:r>
        <w:separator/>
      </w:r>
    </w:p>
  </w:endnote>
  <w:endnote w:type="continuationSeparator" w:id="0">
    <w:p w14:paraId="5BD950D6" w14:textId="77777777" w:rsidR="005F09FF" w:rsidRDefault="005F09F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2B27" w14:textId="77777777" w:rsidR="005F09FF" w:rsidRDefault="005F09FF" w:rsidP="00E21086">
      <w:pPr>
        <w:spacing w:after="0" w:line="240" w:lineRule="auto"/>
      </w:pPr>
      <w:r>
        <w:separator/>
      </w:r>
    </w:p>
  </w:footnote>
  <w:footnote w:type="continuationSeparator" w:id="0">
    <w:p w14:paraId="78ADBD1D" w14:textId="77777777" w:rsidR="005F09FF" w:rsidRDefault="005F09F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562E8"/>
    <w:rsid w:val="000C5F1D"/>
    <w:rsid w:val="00230065"/>
    <w:rsid w:val="00232A91"/>
    <w:rsid w:val="0026113C"/>
    <w:rsid w:val="0033591D"/>
    <w:rsid w:val="003502A6"/>
    <w:rsid w:val="00493C8E"/>
    <w:rsid w:val="005F09FF"/>
    <w:rsid w:val="0068717E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E21086"/>
    <w:rsid w:val="00E37F6D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Hallana Becklin</cp:lastModifiedBy>
  <cp:revision>2</cp:revision>
  <cp:lastPrinted>2020-10-30T14:15:00Z</cp:lastPrinted>
  <dcterms:created xsi:type="dcterms:W3CDTF">2022-10-20T21:42:00Z</dcterms:created>
  <dcterms:modified xsi:type="dcterms:W3CDTF">2022-10-20T21:42:00Z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