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B49" w:rsidRDefault="00502608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260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CORAÇÃO DAS TREVAS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 O CÔMPITO ENTRE LITERATURA, HISTÓRIA E MEMÓRIA: AS SOMBRAS DO COLONIALISMO SOB A ÉGIDE DO PROGRESSO E DA CIVILIZAÇÃO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AB09DD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Munike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Martins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Bonet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AB09DD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Elza Ilha Padilha Pereira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AB09DD" w:rsidRDefault="00AB09DD" w:rsidP="00502608">
      <w:pPr>
        <w:pStyle w:val="NormalWeb"/>
        <w:spacing w:before="0" w:beforeAutospacing="0" w:after="0" w:afterAutospacing="0"/>
        <w:jc w:val="both"/>
      </w:pPr>
    </w:p>
    <w:p w:rsidR="00C74444" w:rsidRDefault="00C74444" w:rsidP="00502608">
      <w:pPr>
        <w:pStyle w:val="NormalWeb"/>
        <w:spacing w:before="0" w:beforeAutospacing="0" w:after="0" w:afterAutospacing="0"/>
        <w:jc w:val="both"/>
      </w:pPr>
      <w:r w:rsidRPr="00C74444">
        <w:t xml:space="preserve">O presente artigo se </w:t>
      </w:r>
      <w:proofErr w:type="spellStart"/>
      <w:r w:rsidRPr="00C74444">
        <w:t>propõe</w:t>
      </w:r>
      <w:proofErr w:type="spellEnd"/>
      <w:r w:rsidRPr="00C74444">
        <w:t xml:space="preserve"> a analisar a obra </w:t>
      </w:r>
      <w:proofErr w:type="spellStart"/>
      <w:r w:rsidRPr="00C74444">
        <w:rPr>
          <w:i/>
          <w:iCs/>
        </w:rPr>
        <w:t>Coração</w:t>
      </w:r>
      <w:proofErr w:type="spellEnd"/>
      <w:r w:rsidRPr="00C74444">
        <w:rPr>
          <w:i/>
          <w:iCs/>
        </w:rPr>
        <w:t xml:space="preserve"> das trevas</w:t>
      </w:r>
      <w:r w:rsidRPr="00C74444">
        <w:t xml:space="preserve"> (1902) do escritor Joseph Conrad, por meio da interface entre Literatura, </w:t>
      </w:r>
      <w:proofErr w:type="spellStart"/>
      <w:r w:rsidRPr="00C74444">
        <w:t>História</w:t>
      </w:r>
      <w:proofErr w:type="spellEnd"/>
      <w:r w:rsidRPr="00C74444">
        <w:t xml:space="preserve"> e </w:t>
      </w:r>
      <w:proofErr w:type="spellStart"/>
      <w:r w:rsidRPr="00C74444">
        <w:t>Memória</w:t>
      </w:r>
      <w:proofErr w:type="spellEnd"/>
      <w:r w:rsidRPr="00C74444">
        <w:t xml:space="preserve">. </w:t>
      </w:r>
      <w:r w:rsidR="00AB09DD">
        <w:rPr>
          <w:rFonts w:ascii="Times" w:hAnsi="Times"/>
        </w:rPr>
        <w:t xml:space="preserve">O narrador/protagonista e experiente marinheiro Charlie </w:t>
      </w:r>
      <w:proofErr w:type="spellStart"/>
      <w:r w:rsidR="00AB09DD">
        <w:rPr>
          <w:rFonts w:ascii="Times" w:hAnsi="Times"/>
        </w:rPr>
        <w:t>Marlow</w:t>
      </w:r>
      <w:proofErr w:type="spellEnd"/>
      <w:r w:rsidR="00502608">
        <w:rPr>
          <w:rFonts w:ascii="Times" w:hAnsi="Times"/>
        </w:rPr>
        <w:t xml:space="preserve">, que </w:t>
      </w:r>
      <w:r w:rsidR="00AB09DD">
        <w:rPr>
          <w:rFonts w:ascii="Times" w:hAnsi="Times"/>
        </w:rPr>
        <w:t xml:space="preserve">representa um </w:t>
      </w:r>
      <w:proofErr w:type="spellStart"/>
      <w:r w:rsidR="00AB09DD" w:rsidRPr="00AB09DD">
        <w:rPr>
          <w:rFonts w:ascii="Times,Italic" w:hAnsi="Times,Italic"/>
          <w:i/>
          <w:iCs/>
        </w:rPr>
        <w:t>alter</w:t>
      </w:r>
      <w:proofErr w:type="spellEnd"/>
      <w:r w:rsidR="00AB09DD" w:rsidRPr="00AB09DD">
        <w:rPr>
          <w:rFonts w:ascii="Times,Italic" w:hAnsi="Times,Italic"/>
          <w:i/>
          <w:iCs/>
        </w:rPr>
        <w:t xml:space="preserve"> ego</w:t>
      </w:r>
      <w:r w:rsidR="00AB09DD">
        <w:rPr>
          <w:rFonts w:ascii="Times,Italic" w:hAnsi="Times,Italic"/>
        </w:rPr>
        <w:t xml:space="preserve"> </w:t>
      </w:r>
      <w:r w:rsidR="00AB09DD">
        <w:rPr>
          <w:rFonts w:ascii="Times" w:hAnsi="Times"/>
        </w:rPr>
        <w:t>de Conrad</w:t>
      </w:r>
      <w:r w:rsidR="00502608">
        <w:rPr>
          <w:rFonts w:ascii="Times" w:hAnsi="Times"/>
        </w:rPr>
        <w:t>,</w:t>
      </w:r>
      <w:r w:rsidR="00AB09DD">
        <w:rPr>
          <w:rFonts w:ascii="Times" w:hAnsi="Times"/>
        </w:rPr>
        <w:t xml:space="preserve"> narra uma de suas aventuras em </w:t>
      </w:r>
      <w:proofErr w:type="spellStart"/>
      <w:r w:rsidR="00AB09DD">
        <w:rPr>
          <w:rFonts w:ascii="Times" w:hAnsi="Times"/>
        </w:rPr>
        <w:t>expedição</w:t>
      </w:r>
      <w:proofErr w:type="spellEnd"/>
      <w:r w:rsidR="00AB09DD">
        <w:rPr>
          <w:rFonts w:ascii="Times" w:hAnsi="Times"/>
        </w:rPr>
        <w:t xml:space="preserve"> ao interior da </w:t>
      </w:r>
      <w:proofErr w:type="spellStart"/>
      <w:r w:rsidR="00AB09DD">
        <w:rPr>
          <w:rFonts w:ascii="Times" w:hAnsi="Times"/>
        </w:rPr>
        <w:t>África</w:t>
      </w:r>
      <w:proofErr w:type="spellEnd"/>
      <w:r w:rsidR="00AB09DD">
        <w:rPr>
          <w:rFonts w:ascii="Times" w:hAnsi="Times"/>
        </w:rPr>
        <w:t xml:space="preserve"> em busca de </w:t>
      </w:r>
      <w:proofErr w:type="spellStart"/>
      <w:r w:rsidR="00AB09DD">
        <w:rPr>
          <w:rFonts w:ascii="Times" w:hAnsi="Times"/>
        </w:rPr>
        <w:t>Kurtz</w:t>
      </w:r>
      <w:proofErr w:type="spellEnd"/>
      <w:r w:rsidR="00AB09DD">
        <w:rPr>
          <w:rFonts w:ascii="Times" w:hAnsi="Times"/>
        </w:rPr>
        <w:t xml:space="preserve">, um </w:t>
      </w:r>
      <w:r w:rsidR="00502608">
        <w:rPr>
          <w:rFonts w:ascii="Times" w:hAnsi="Times"/>
        </w:rPr>
        <w:t>famoso caçador</w:t>
      </w:r>
      <w:r w:rsidR="00AB09DD">
        <w:rPr>
          <w:rFonts w:ascii="Times" w:hAnsi="Times"/>
        </w:rPr>
        <w:t xml:space="preserve"> de marfim. Ao iniciar a obra, o autor opta por um narrador em primeira pessoa, sobre o qual o leitor </w:t>
      </w:r>
      <w:proofErr w:type="spellStart"/>
      <w:r w:rsidR="00AB09DD">
        <w:rPr>
          <w:rFonts w:ascii="Times" w:hAnsi="Times"/>
        </w:rPr>
        <w:t>não</w:t>
      </w:r>
      <w:proofErr w:type="spellEnd"/>
      <w:r w:rsidR="00AB09DD">
        <w:rPr>
          <w:rFonts w:ascii="Times" w:hAnsi="Times"/>
        </w:rPr>
        <w:t xml:space="preserve"> </w:t>
      </w:r>
      <w:proofErr w:type="spellStart"/>
      <w:r w:rsidR="00AB09DD">
        <w:rPr>
          <w:rFonts w:ascii="Times" w:hAnsi="Times"/>
        </w:rPr>
        <w:t>tera</w:t>
      </w:r>
      <w:proofErr w:type="spellEnd"/>
      <w:r w:rsidR="00AB09DD">
        <w:rPr>
          <w:rFonts w:ascii="Times" w:hAnsi="Times"/>
        </w:rPr>
        <w:t xml:space="preserve">́ </w:t>
      </w:r>
      <w:proofErr w:type="spellStart"/>
      <w:r w:rsidR="00AB09DD">
        <w:rPr>
          <w:rFonts w:ascii="Times" w:hAnsi="Times"/>
        </w:rPr>
        <w:t>informação</w:t>
      </w:r>
      <w:proofErr w:type="spellEnd"/>
      <w:r w:rsidR="00AB09DD">
        <w:rPr>
          <w:rFonts w:ascii="Times" w:hAnsi="Times"/>
        </w:rPr>
        <w:t xml:space="preserve"> alguma. </w:t>
      </w:r>
      <w:r w:rsidR="00502608">
        <w:t xml:space="preserve">Por meio dessa narração de </w:t>
      </w:r>
      <w:proofErr w:type="spellStart"/>
      <w:r w:rsidR="00502608">
        <w:t>Marlow</w:t>
      </w:r>
      <w:proofErr w:type="spellEnd"/>
      <w:r w:rsidR="00502608">
        <w:t xml:space="preserve"> temos o</w:t>
      </w:r>
      <w:r w:rsidRPr="00C74444">
        <w:t xml:space="preserve"> retrat</w:t>
      </w:r>
      <w:r w:rsidR="00502608">
        <w:t>o</w:t>
      </w:r>
      <w:r w:rsidRPr="00C74444">
        <w:t xml:space="preserve"> </w:t>
      </w:r>
      <w:r w:rsidR="00502608">
        <w:t>d</w:t>
      </w:r>
      <w:r w:rsidRPr="00C74444">
        <w:t xml:space="preserve">a </w:t>
      </w:r>
      <w:proofErr w:type="spellStart"/>
      <w:r w:rsidRPr="00C74444">
        <w:t>violência</w:t>
      </w:r>
      <w:proofErr w:type="spellEnd"/>
      <w:r w:rsidRPr="00C74444">
        <w:t xml:space="preserve"> do colonialismo europeu justificada sob a </w:t>
      </w:r>
      <w:proofErr w:type="spellStart"/>
      <w:r w:rsidRPr="00C74444">
        <w:t>égide</w:t>
      </w:r>
      <w:proofErr w:type="spellEnd"/>
      <w:r w:rsidRPr="00C74444">
        <w:t xml:space="preserve"> de levar o progresso e a </w:t>
      </w:r>
      <w:proofErr w:type="spellStart"/>
      <w:r w:rsidRPr="00C74444">
        <w:t>civilização</w:t>
      </w:r>
      <w:proofErr w:type="spellEnd"/>
      <w:r w:rsidRPr="00C74444">
        <w:t xml:space="preserve"> </w:t>
      </w:r>
      <w:proofErr w:type="spellStart"/>
      <w:r w:rsidRPr="00C74444">
        <w:t>às</w:t>
      </w:r>
      <w:proofErr w:type="spellEnd"/>
      <w:r w:rsidRPr="00C74444">
        <w:t xml:space="preserve"> </w:t>
      </w:r>
      <w:proofErr w:type="spellStart"/>
      <w:r w:rsidRPr="00C74444">
        <w:t>colônias</w:t>
      </w:r>
      <w:proofErr w:type="spellEnd"/>
      <w:r w:rsidRPr="00C74444">
        <w:t xml:space="preserve">. Nesse contexto a literatura de Conrad ofereceu e oferece </w:t>
      </w:r>
      <w:proofErr w:type="spellStart"/>
      <w:r w:rsidRPr="00C74444">
        <w:t>subsídios</w:t>
      </w:r>
      <w:proofErr w:type="spellEnd"/>
      <w:r w:rsidRPr="00C74444">
        <w:t xml:space="preserve"> para melhor compreender o </w:t>
      </w:r>
      <w:proofErr w:type="spellStart"/>
      <w:r w:rsidRPr="00C74444">
        <w:t>método</w:t>
      </w:r>
      <w:proofErr w:type="spellEnd"/>
      <w:r w:rsidRPr="00C74444">
        <w:t xml:space="preserve"> de </w:t>
      </w:r>
      <w:proofErr w:type="spellStart"/>
      <w:r w:rsidRPr="00C74444">
        <w:t>dominação</w:t>
      </w:r>
      <w:proofErr w:type="spellEnd"/>
      <w:r w:rsidRPr="00C74444">
        <w:t xml:space="preserve"> de outros povos, especialmente os africanos, processo que se desenvolveu no </w:t>
      </w:r>
      <w:proofErr w:type="spellStart"/>
      <w:r w:rsidRPr="00C74444">
        <w:t>século</w:t>
      </w:r>
      <w:proofErr w:type="spellEnd"/>
      <w:r w:rsidRPr="00C74444">
        <w:t xml:space="preserve"> XIX, mas persistiu, especialmente na </w:t>
      </w:r>
      <w:proofErr w:type="spellStart"/>
      <w:r w:rsidRPr="00C74444">
        <w:t>África</w:t>
      </w:r>
      <w:proofErr w:type="spellEnd"/>
      <w:r w:rsidRPr="00C74444">
        <w:t xml:space="preserve">, até a </w:t>
      </w:r>
      <w:proofErr w:type="spellStart"/>
      <w:r w:rsidRPr="00C74444">
        <w:t>década</w:t>
      </w:r>
      <w:proofErr w:type="spellEnd"/>
      <w:r w:rsidRPr="00C74444">
        <w:t xml:space="preserve"> de 1970</w:t>
      </w:r>
      <w:r w:rsidR="00AB09DD">
        <w:t>. Baseando-se n</w:t>
      </w:r>
      <w:r>
        <w:rPr>
          <w:rFonts w:ascii="Times" w:hAnsi="Times"/>
        </w:rPr>
        <w:t xml:space="preserve">a </w:t>
      </w:r>
      <w:proofErr w:type="spellStart"/>
      <w:r>
        <w:rPr>
          <w:rFonts w:ascii="Times" w:hAnsi="Times"/>
        </w:rPr>
        <w:t>convicção</w:t>
      </w:r>
      <w:proofErr w:type="spellEnd"/>
      <w:r>
        <w:rPr>
          <w:rFonts w:ascii="Times" w:hAnsi="Times"/>
        </w:rPr>
        <w:t xml:space="preserve"> da inferioridade do Outro</w:t>
      </w:r>
      <w:r w:rsidR="00AB09DD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AB09DD">
        <w:rPr>
          <w:rFonts w:ascii="Times" w:hAnsi="Times"/>
        </w:rPr>
        <w:t xml:space="preserve">que </w:t>
      </w:r>
      <w:r>
        <w:rPr>
          <w:rFonts w:ascii="Times" w:hAnsi="Times"/>
        </w:rPr>
        <w:t xml:space="preserve">foi </w:t>
      </w:r>
      <w:proofErr w:type="spellStart"/>
      <w:r>
        <w:rPr>
          <w:rFonts w:ascii="Times" w:hAnsi="Times"/>
        </w:rPr>
        <w:t>reforçada</w:t>
      </w:r>
      <w:proofErr w:type="spellEnd"/>
      <w:r>
        <w:rPr>
          <w:rFonts w:ascii="Times" w:hAnsi="Times"/>
        </w:rPr>
        <w:t xml:space="preserve"> nesse </w:t>
      </w:r>
      <w:proofErr w:type="spellStart"/>
      <w:r>
        <w:rPr>
          <w:rFonts w:ascii="Times" w:hAnsi="Times"/>
        </w:rPr>
        <w:t>período</w:t>
      </w:r>
      <w:proofErr w:type="spellEnd"/>
      <w:r>
        <w:rPr>
          <w:rFonts w:ascii="Times" w:hAnsi="Times"/>
        </w:rPr>
        <w:t xml:space="preserve"> por pesquisas de </w:t>
      </w:r>
      <w:proofErr w:type="spellStart"/>
      <w:r>
        <w:rPr>
          <w:rFonts w:ascii="Times" w:hAnsi="Times"/>
        </w:rPr>
        <w:t>raça</w:t>
      </w:r>
      <w:proofErr w:type="spellEnd"/>
      <w:r>
        <w:rPr>
          <w:rFonts w:ascii="Times" w:hAnsi="Times"/>
        </w:rPr>
        <w:t xml:space="preserve"> e </w:t>
      </w:r>
      <w:proofErr w:type="spellStart"/>
      <w:r>
        <w:rPr>
          <w:rFonts w:ascii="Times" w:hAnsi="Times"/>
        </w:rPr>
        <w:t>gênero</w:t>
      </w:r>
      <w:proofErr w:type="spellEnd"/>
      <w:r>
        <w:rPr>
          <w:rFonts w:ascii="Times" w:hAnsi="Times"/>
        </w:rPr>
        <w:t xml:space="preserve">, cujos </w:t>
      </w:r>
      <w:proofErr w:type="spellStart"/>
      <w:r>
        <w:rPr>
          <w:rFonts w:ascii="Times" w:hAnsi="Times"/>
        </w:rPr>
        <w:t>métodos</w:t>
      </w:r>
      <w:proofErr w:type="spellEnd"/>
      <w:r>
        <w:rPr>
          <w:rFonts w:ascii="Times" w:hAnsi="Times"/>
        </w:rPr>
        <w:t xml:space="preserve"> de </w:t>
      </w:r>
      <w:proofErr w:type="spellStart"/>
      <w:r>
        <w:rPr>
          <w:rFonts w:ascii="Times" w:hAnsi="Times"/>
        </w:rPr>
        <w:t>seleção</w:t>
      </w:r>
      <w:proofErr w:type="spellEnd"/>
      <w:r>
        <w:rPr>
          <w:rFonts w:ascii="Times" w:hAnsi="Times"/>
        </w:rPr>
        <w:t xml:space="preserve"> de dados eram manipulados a fim de se chegar a um determinado resultado,</w:t>
      </w:r>
      <w:r w:rsidR="00AB09DD">
        <w:rPr>
          <w:rFonts w:ascii="Times" w:hAnsi="Times"/>
        </w:rPr>
        <w:t xml:space="preserve"> cruzando </w:t>
      </w:r>
      <w:proofErr w:type="spellStart"/>
      <w:r>
        <w:rPr>
          <w:rFonts w:ascii="Times" w:hAnsi="Times"/>
        </w:rPr>
        <w:t>características</w:t>
      </w:r>
      <w:proofErr w:type="spellEnd"/>
      <w:r>
        <w:rPr>
          <w:rFonts w:ascii="Times" w:hAnsi="Times"/>
        </w:rPr>
        <w:t xml:space="preserve"> raciais para sustentar a desigualdade e </w:t>
      </w:r>
      <w:proofErr w:type="spellStart"/>
      <w:r>
        <w:rPr>
          <w:rFonts w:ascii="Times" w:hAnsi="Times"/>
        </w:rPr>
        <w:t>também</w:t>
      </w:r>
      <w:proofErr w:type="spellEnd"/>
      <w:r>
        <w:rPr>
          <w:rFonts w:ascii="Times" w:hAnsi="Times"/>
        </w:rPr>
        <w:t xml:space="preserve"> a ideia de </w:t>
      </w:r>
      <w:proofErr w:type="spellStart"/>
      <w:r>
        <w:rPr>
          <w:rFonts w:ascii="Times" w:hAnsi="Times"/>
        </w:rPr>
        <w:t>hierarquização</w:t>
      </w:r>
      <w:proofErr w:type="spellEnd"/>
      <w:r>
        <w:rPr>
          <w:rFonts w:ascii="Times" w:hAnsi="Times"/>
        </w:rPr>
        <w:t xml:space="preserve"> das </w:t>
      </w:r>
      <w:proofErr w:type="spellStart"/>
      <w:r>
        <w:rPr>
          <w:rFonts w:ascii="Times" w:hAnsi="Times"/>
        </w:rPr>
        <w:t>raças</w:t>
      </w:r>
      <w:proofErr w:type="spellEnd"/>
      <w:r>
        <w:rPr>
          <w:rFonts w:ascii="Times" w:hAnsi="Times"/>
        </w:rPr>
        <w:t xml:space="preserve">, em uma ideologia reconhecida como racismo </w:t>
      </w:r>
      <w:proofErr w:type="spellStart"/>
      <w:r>
        <w:rPr>
          <w:rFonts w:ascii="Times" w:hAnsi="Times"/>
        </w:rPr>
        <w:t>científico</w:t>
      </w:r>
      <w:proofErr w:type="spellEnd"/>
      <w:r>
        <w:rPr>
          <w:rFonts w:ascii="Times" w:hAnsi="Times"/>
        </w:rPr>
        <w:t xml:space="preserve">, conforme apresenta Nancy </w:t>
      </w:r>
      <w:proofErr w:type="spellStart"/>
      <w:r>
        <w:rPr>
          <w:rFonts w:ascii="Times" w:hAnsi="Times"/>
        </w:rPr>
        <w:t>Leys</w:t>
      </w:r>
      <w:proofErr w:type="spellEnd"/>
      <w:r>
        <w:rPr>
          <w:rFonts w:ascii="Times" w:hAnsi="Times"/>
        </w:rPr>
        <w:t xml:space="preserve"> Stepan (1990), professora de </w:t>
      </w:r>
      <w:proofErr w:type="spellStart"/>
      <w:r>
        <w:rPr>
          <w:rFonts w:ascii="Times" w:hAnsi="Times"/>
        </w:rPr>
        <w:t>história</w:t>
      </w:r>
      <w:proofErr w:type="spellEnd"/>
      <w:r>
        <w:rPr>
          <w:rFonts w:ascii="Times" w:hAnsi="Times"/>
        </w:rPr>
        <w:t xml:space="preserve"> da Universidade de </w:t>
      </w:r>
      <w:proofErr w:type="spellStart"/>
      <w:r>
        <w:rPr>
          <w:rFonts w:ascii="Times" w:hAnsi="Times"/>
        </w:rPr>
        <w:t>Colúmbia</w:t>
      </w:r>
      <w:proofErr w:type="spellEnd"/>
      <w:r w:rsidR="00AB09DD">
        <w:rPr>
          <w:rFonts w:ascii="Times" w:hAnsi="Times"/>
        </w:rPr>
        <w:t>.</w:t>
      </w:r>
      <w:r w:rsidR="00AB09DD">
        <w:t xml:space="preserve"> Essa situação </w:t>
      </w:r>
      <w:r w:rsidRPr="00C74444">
        <w:t>caus</w:t>
      </w:r>
      <w:r w:rsidR="00AB09DD">
        <w:t>ou</w:t>
      </w:r>
      <w:r w:rsidRPr="00C74444">
        <w:t xml:space="preserve"> danos </w:t>
      </w:r>
      <w:proofErr w:type="spellStart"/>
      <w:r w:rsidRPr="00C74444">
        <w:t>irreparáveis</w:t>
      </w:r>
      <w:proofErr w:type="spellEnd"/>
      <w:r w:rsidRPr="00C74444">
        <w:t xml:space="preserve"> especialmente à </w:t>
      </w:r>
      <w:proofErr w:type="spellStart"/>
      <w:r w:rsidRPr="00C74444">
        <w:t>região</w:t>
      </w:r>
      <w:proofErr w:type="spellEnd"/>
      <w:r w:rsidRPr="00C74444">
        <w:t xml:space="preserve"> onde se desenrola a narrativa em questão, a qual sofre até hoje para se libertar do estigma de </w:t>
      </w:r>
      <w:proofErr w:type="spellStart"/>
      <w:r w:rsidRPr="00C74444">
        <w:t>exploração</w:t>
      </w:r>
      <w:proofErr w:type="spellEnd"/>
      <w:r w:rsidRPr="00C74444">
        <w:t xml:space="preserve"> e </w:t>
      </w:r>
      <w:proofErr w:type="spellStart"/>
      <w:r w:rsidRPr="00C74444">
        <w:t>domínio</w:t>
      </w:r>
      <w:proofErr w:type="spellEnd"/>
      <w:r w:rsidRPr="00C74444">
        <w:t xml:space="preserve">, </w:t>
      </w:r>
      <w:proofErr w:type="spellStart"/>
      <w:r w:rsidRPr="00C74444">
        <w:t>razão</w:t>
      </w:r>
      <w:proofErr w:type="spellEnd"/>
      <w:r w:rsidRPr="00C74444">
        <w:t xml:space="preserve"> pela qual a obra </w:t>
      </w:r>
      <w:r w:rsidR="00AB09DD" w:rsidRPr="00AB09DD">
        <w:rPr>
          <w:i/>
          <w:iCs/>
        </w:rPr>
        <w:t>corpus</w:t>
      </w:r>
      <w:r w:rsidR="00AB09DD">
        <w:t xml:space="preserve"> deste estudo</w:t>
      </w:r>
      <w:r w:rsidRPr="00C74444">
        <w:t xml:space="preserve"> continua </w:t>
      </w:r>
      <w:proofErr w:type="spellStart"/>
      <w:r w:rsidRPr="00C74444">
        <w:t>tão</w:t>
      </w:r>
      <w:proofErr w:type="spellEnd"/>
      <w:r w:rsidRPr="00C74444">
        <w:t xml:space="preserve"> pertinente. Para </w:t>
      </w:r>
      <w:r w:rsidR="00AB09DD">
        <w:t>desenvolver a pesquisa</w:t>
      </w:r>
      <w:r w:rsidRPr="00C74444">
        <w:t xml:space="preserve"> tomamos por base especialmente as </w:t>
      </w:r>
      <w:proofErr w:type="spellStart"/>
      <w:r w:rsidRPr="00C74444">
        <w:t>reflexões</w:t>
      </w:r>
      <w:proofErr w:type="spellEnd"/>
      <w:r w:rsidRPr="00C74444">
        <w:t xml:space="preserve"> de Mario Vargas Llosa (2004) e Adam </w:t>
      </w:r>
      <w:proofErr w:type="spellStart"/>
      <w:r w:rsidRPr="00C74444">
        <w:t>Hochschild</w:t>
      </w:r>
      <w:proofErr w:type="spellEnd"/>
      <w:r w:rsidRPr="00C74444">
        <w:t xml:space="preserve"> (1999) no que diz respeito a </w:t>
      </w:r>
      <w:proofErr w:type="spellStart"/>
      <w:r w:rsidRPr="00C74444">
        <w:t>análise</w:t>
      </w:r>
      <w:proofErr w:type="spellEnd"/>
      <w:r w:rsidRPr="00C74444">
        <w:t xml:space="preserve"> do contexto </w:t>
      </w:r>
      <w:proofErr w:type="spellStart"/>
      <w:r w:rsidRPr="00C74444">
        <w:t>histórico</w:t>
      </w:r>
      <w:proofErr w:type="spellEnd"/>
      <w:r w:rsidRPr="00C74444">
        <w:t xml:space="preserve">, de Walter Benjamin (2012) e Jeanne Marie </w:t>
      </w:r>
      <w:proofErr w:type="spellStart"/>
      <w:r w:rsidRPr="00C74444">
        <w:t>Gagnebin</w:t>
      </w:r>
      <w:proofErr w:type="spellEnd"/>
      <w:r w:rsidRPr="00C74444">
        <w:t xml:space="preserve"> (2006) no que se refere </w:t>
      </w:r>
      <w:proofErr w:type="spellStart"/>
      <w:r w:rsidRPr="00C74444">
        <w:t>às</w:t>
      </w:r>
      <w:proofErr w:type="spellEnd"/>
      <w:r w:rsidRPr="00C74444">
        <w:t xml:space="preserve"> </w:t>
      </w:r>
      <w:proofErr w:type="spellStart"/>
      <w:r w:rsidRPr="00C74444">
        <w:t>reflexões</w:t>
      </w:r>
      <w:proofErr w:type="spellEnd"/>
      <w:r w:rsidRPr="00C74444">
        <w:t xml:space="preserve"> acerca de </w:t>
      </w:r>
      <w:proofErr w:type="spellStart"/>
      <w:r w:rsidRPr="00C74444">
        <w:t>memória</w:t>
      </w:r>
      <w:proofErr w:type="spellEnd"/>
      <w:r w:rsidRPr="00C74444">
        <w:t xml:space="preserve"> e narrador, </w:t>
      </w:r>
      <w:proofErr w:type="spellStart"/>
      <w:r w:rsidRPr="00C74444">
        <w:t>além</w:t>
      </w:r>
      <w:proofErr w:type="spellEnd"/>
      <w:r w:rsidRPr="00C74444">
        <w:t xml:space="preserve"> de pesquisadores como Grace </w:t>
      </w:r>
      <w:proofErr w:type="spellStart"/>
      <w:r w:rsidRPr="00C74444">
        <w:t>Amiel</w:t>
      </w:r>
      <w:proofErr w:type="spellEnd"/>
      <w:r w:rsidRPr="00C74444">
        <w:t xml:space="preserve"> </w:t>
      </w:r>
      <w:proofErr w:type="spellStart"/>
      <w:r w:rsidRPr="00C74444">
        <w:t>Pfiffer</w:t>
      </w:r>
      <w:proofErr w:type="spellEnd"/>
      <w:r w:rsidRPr="00C74444">
        <w:t xml:space="preserve"> (2011). </w:t>
      </w:r>
      <w:r>
        <w:rPr>
          <w:rFonts w:ascii="Times" w:hAnsi="Times"/>
        </w:rPr>
        <w:t xml:space="preserve">Em </w:t>
      </w:r>
      <w:proofErr w:type="spellStart"/>
      <w:r>
        <w:rPr>
          <w:rFonts w:ascii="Times,Italic" w:hAnsi="Times,Italic"/>
        </w:rPr>
        <w:t>Coração</w:t>
      </w:r>
      <w:proofErr w:type="spellEnd"/>
      <w:r>
        <w:rPr>
          <w:rFonts w:ascii="Times,Italic" w:hAnsi="Times,Italic"/>
        </w:rPr>
        <w:t xml:space="preserve"> das trevas </w:t>
      </w:r>
      <w:r>
        <w:rPr>
          <w:rFonts w:ascii="Times" w:hAnsi="Times"/>
        </w:rPr>
        <w:t xml:space="preserve">mais uma vez literatura e </w:t>
      </w:r>
      <w:proofErr w:type="spellStart"/>
      <w:r>
        <w:rPr>
          <w:rFonts w:ascii="Times" w:hAnsi="Times"/>
        </w:rPr>
        <w:t>história</w:t>
      </w:r>
      <w:proofErr w:type="spellEnd"/>
      <w:r>
        <w:rPr>
          <w:rFonts w:ascii="Times" w:hAnsi="Times"/>
        </w:rPr>
        <w:t xml:space="preserve"> se </w:t>
      </w:r>
      <w:proofErr w:type="spellStart"/>
      <w:r>
        <w:rPr>
          <w:rFonts w:ascii="Times" w:hAnsi="Times"/>
        </w:rPr>
        <w:t>entrelaçam</w:t>
      </w:r>
      <w:proofErr w:type="spellEnd"/>
      <w:r>
        <w:rPr>
          <w:rFonts w:ascii="Times" w:hAnsi="Times"/>
        </w:rPr>
        <w:t xml:space="preserve"> para narrar a </w:t>
      </w:r>
      <w:proofErr w:type="spellStart"/>
      <w:r>
        <w:rPr>
          <w:rFonts w:ascii="Times" w:hAnsi="Times"/>
        </w:rPr>
        <w:t>violência</w:t>
      </w:r>
      <w:proofErr w:type="spellEnd"/>
      <w:r>
        <w:rPr>
          <w:rFonts w:ascii="Times" w:hAnsi="Times"/>
        </w:rPr>
        <w:t xml:space="preserve"> do colonialismo no centro da continente africano. Ambas as </w:t>
      </w:r>
      <w:proofErr w:type="spellStart"/>
      <w:r>
        <w:rPr>
          <w:rFonts w:ascii="Times" w:hAnsi="Times"/>
        </w:rPr>
        <w:t>áreas</w:t>
      </w:r>
      <w:proofErr w:type="spellEnd"/>
      <w:r>
        <w:rPr>
          <w:rFonts w:ascii="Times" w:hAnsi="Times"/>
        </w:rPr>
        <w:t xml:space="preserve"> discursivas sempre mantiveram uma forte </w:t>
      </w:r>
      <w:proofErr w:type="spellStart"/>
      <w:r>
        <w:rPr>
          <w:rFonts w:ascii="Times" w:hAnsi="Times"/>
        </w:rPr>
        <w:t>relação</w:t>
      </w:r>
      <w:proofErr w:type="spellEnd"/>
      <w:r>
        <w:rPr>
          <w:rFonts w:ascii="Times" w:hAnsi="Times"/>
        </w:rPr>
        <w:t xml:space="preserve"> e, persistentemente, a </w:t>
      </w:r>
      <w:r>
        <w:rPr>
          <w:rFonts w:ascii="Times" w:hAnsi="Times"/>
        </w:rPr>
        <w:lastRenderedPageBreak/>
        <w:t xml:space="preserve">Literatura se baseia em fatos </w:t>
      </w:r>
      <w:proofErr w:type="spellStart"/>
      <w:r>
        <w:rPr>
          <w:rFonts w:ascii="Times" w:hAnsi="Times"/>
        </w:rPr>
        <w:t>históricos</w:t>
      </w:r>
      <w:proofErr w:type="spellEnd"/>
      <w:r>
        <w:rPr>
          <w:rFonts w:ascii="Times" w:hAnsi="Times"/>
        </w:rPr>
        <w:t xml:space="preserve"> para criar seus enredos, e como afirma </w:t>
      </w:r>
      <w:proofErr w:type="spellStart"/>
      <w:r>
        <w:rPr>
          <w:rFonts w:ascii="Times" w:hAnsi="Times"/>
        </w:rPr>
        <w:t>Greenblatt</w:t>
      </w:r>
      <w:proofErr w:type="spellEnd"/>
      <w:r>
        <w:rPr>
          <w:rFonts w:ascii="Times" w:hAnsi="Times"/>
        </w:rPr>
        <w:t xml:space="preserve"> citado por Roger </w:t>
      </w:r>
      <w:proofErr w:type="spellStart"/>
      <w:r>
        <w:rPr>
          <w:rFonts w:ascii="Times" w:hAnsi="Times"/>
        </w:rPr>
        <w:t>Chartier</w:t>
      </w:r>
      <w:proofErr w:type="spellEnd"/>
      <w:r>
        <w:rPr>
          <w:rFonts w:ascii="Times" w:hAnsi="Times"/>
        </w:rPr>
        <w:t xml:space="preserve"> “algumas obras </w:t>
      </w:r>
      <w:proofErr w:type="spellStart"/>
      <w:r>
        <w:rPr>
          <w:rFonts w:ascii="Times" w:hAnsi="Times"/>
        </w:rPr>
        <w:t>literárias</w:t>
      </w:r>
      <w:proofErr w:type="spellEnd"/>
      <w:r>
        <w:rPr>
          <w:rFonts w:ascii="Times" w:hAnsi="Times"/>
        </w:rPr>
        <w:t xml:space="preserve"> moldaram, mais poderosamente que os escritos dos historiadores, as </w:t>
      </w:r>
      <w:proofErr w:type="spellStart"/>
      <w:r>
        <w:rPr>
          <w:rFonts w:ascii="Times" w:hAnsi="Times"/>
        </w:rPr>
        <w:t>representações</w:t>
      </w:r>
      <w:proofErr w:type="spellEnd"/>
      <w:r>
        <w:rPr>
          <w:rFonts w:ascii="Times" w:hAnsi="Times"/>
        </w:rPr>
        <w:t xml:space="preserve"> coletivas do passado” (GREENBLATT, 1988 apud CHARTIER, 2001, p. 25)</w:t>
      </w:r>
      <w:r w:rsidR="00502608">
        <w:rPr>
          <w:rFonts w:ascii="Times" w:hAnsi="Times"/>
        </w:rPr>
        <w:t>,</w:t>
      </w:r>
      <w:r>
        <w:rPr>
          <w:rFonts w:ascii="Times" w:hAnsi="Times"/>
        </w:rPr>
        <w:t xml:space="preserve"> o que por sua vez pode enriquecer sobremaneira as possibilidades de </w:t>
      </w:r>
      <w:proofErr w:type="spellStart"/>
      <w:r>
        <w:rPr>
          <w:rFonts w:ascii="Times" w:hAnsi="Times"/>
        </w:rPr>
        <w:t>compreensão</w:t>
      </w:r>
      <w:proofErr w:type="spellEnd"/>
      <w:r>
        <w:rPr>
          <w:rFonts w:ascii="Times" w:hAnsi="Times"/>
        </w:rPr>
        <w:t xml:space="preserve"> dos </w:t>
      </w:r>
      <w:proofErr w:type="spellStart"/>
      <w:r>
        <w:rPr>
          <w:rFonts w:ascii="Times" w:hAnsi="Times"/>
        </w:rPr>
        <w:t>fenômenos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históricos</w:t>
      </w:r>
      <w:proofErr w:type="spellEnd"/>
      <w:r>
        <w:rPr>
          <w:rFonts w:ascii="Times" w:hAnsi="Times"/>
        </w:rPr>
        <w:t xml:space="preserve"> e permitir que </w:t>
      </w:r>
      <w:proofErr w:type="spellStart"/>
      <w:r>
        <w:rPr>
          <w:rFonts w:ascii="Times" w:hAnsi="Times"/>
        </w:rPr>
        <w:t>situações</w:t>
      </w:r>
      <w:proofErr w:type="spellEnd"/>
      <w:r>
        <w:rPr>
          <w:rFonts w:ascii="Times" w:hAnsi="Times"/>
        </w:rPr>
        <w:t xml:space="preserve"> como esta, do massacre no Congo, alcancem um </w:t>
      </w:r>
      <w:proofErr w:type="spellStart"/>
      <w:r>
        <w:rPr>
          <w:rFonts w:ascii="Times" w:hAnsi="Times"/>
        </w:rPr>
        <w:t>público</w:t>
      </w:r>
      <w:proofErr w:type="spellEnd"/>
      <w:r>
        <w:rPr>
          <w:rFonts w:ascii="Times" w:hAnsi="Times"/>
        </w:rPr>
        <w:t xml:space="preserve"> maior e mais diverso mediante a sua </w:t>
      </w:r>
      <w:proofErr w:type="spellStart"/>
      <w:r>
        <w:rPr>
          <w:rFonts w:ascii="Times" w:hAnsi="Times"/>
        </w:rPr>
        <w:t>proliferação</w:t>
      </w:r>
      <w:proofErr w:type="spellEnd"/>
      <w:r>
        <w:rPr>
          <w:rFonts w:ascii="Times" w:hAnsi="Times"/>
        </w:rPr>
        <w:t xml:space="preserve">. </w:t>
      </w:r>
      <w:r w:rsidR="00AB09DD">
        <w:rPr>
          <w:rFonts w:ascii="Times" w:hAnsi="Times"/>
        </w:rPr>
        <w:t xml:space="preserve">Ao final da obra o autor deixa um ar de tristeza pairando, </w:t>
      </w:r>
      <w:proofErr w:type="spellStart"/>
      <w:r w:rsidR="00AB09DD">
        <w:rPr>
          <w:rFonts w:ascii="Times" w:hAnsi="Times"/>
        </w:rPr>
        <w:t>Marlow</w:t>
      </w:r>
      <w:proofErr w:type="spellEnd"/>
      <w:r w:rsidR="00AB09DD">
        <w:rPr>
          <w:rFonts w:ascii="Times" w:hAnsi="Times"/>
        </w:rPr>
        <w:t xml:space="preserve"> se prepara para mais uma </w:t>
      </w:r>
      <w:proofErr w:type="spellStart"/>
      <w:r w:rsidR="00AB09DD">
        <w:rPr>
          <w:rFonts w:ascii="Times" w:hAnsi="Times"/>
        </w:rPr>
        <w:t>expedição</w:t>
      </w:r>
      <w:proofErr w:type="spellEnd"/>
      <w:r w:rsidR="00AB09DD">
        <w:rPr>
          <w:rFonts w:ascii="Times" w:hAnsi="Times"/>
        </w:rPr>
        <w:t xml:space="preserve"> à </w:t>
      </w:r>
      <w:proofErr w:type="spellStart"/>
      <w:r w:rsidR="00AB09DD">
        <w:rPr>
          <w:rFonts w:ascii="Times" w:hAnsi="Times"/>
        </w:rPr>
        <w:t>África</w:t>
      </w:r>
      <w:proofErr w:type="spellEnd"/>
      <w:r w:rsidR="00AB09DD">
        <w:rPr>
          <w:rFonts w:ascii="Times" w:hAnsi="Times"/>
        </w:rPr>
        <w:t xml:space="preserve">, a vida continua, ela precisa continuar, mas agora, sem a </w:t>
      </w:r>
      <w:proofErr w:type="spellStart"/>
      <w:r w:rsidR="00AB09DD">
        <w:rPr>
          <w:rFonts w:ascii="Times" w:hAnsi="Times"/>
        </w:rPr>
        <w:t>ilusão</w:t>
      </w:r>
      <w:proofErr w:type="spellEnd"/>
      <w:r w:rsidR="00AB09DD">
        <w:rPr>
          <w:rFonts w:ascii="Times" w:hAnsi="Times"/>
        </w:rPr>
        <w:t xml:space="preserve"> de sermos civilizados. Conrad deixa claro o vazio da </w:t>
      </w:r>
      <w:proofErr w:type="spellStart"/>
      <w:r w:rsidR="00AB09DD">
        <w:rPr>
          <w:rFonts w:ascii="Times" w:hAnsi="Times"/>
        </w:rPr>
        <w:t>descrença</w:t>
      </w:r>
      <w:proofErr w:type="spellEnd"/>
      <w:r w:rsidR="00AB09DD">
        <w:rPr>
          <w:rFonts w:ascii="Times" w:hAnsi="Times"/>
        </w:rPr>
        <w:t xml:space="preserve">, o horror está em qualquer um, o Congo é aqui, o Congo é em todos </w:t>
      </w:r>
      <w:proofErr w:type="spellStart"/>
      <w:r w:rsidR="00AB09DD">
        <w:rPr>
          <w:rFonts w:ascii="Times" w:hAnsi="Times"/>
        </w:rPr>
        <w:t>nós</w:t>
      </w:r>
      <w:proofErr w:type="spellEnd"/>
      <w:r w:rsidR="00AB09DD">
        <w:rPr>
          <w:rFonts w:ascii="Times" w:hAnsi="Times"/>
        </w:rPr>
        <w:t xml:space="preserve">. </w:t>
      </w:r>
      <w:bookmarkStart w:id="0" w:name="_GoBack"/>
      <w:bookmarkEnd w:id="0"/>
    </w:p>
    <w:p w:rsidR="00C74444" w:rsidRPr="00C74444" w:rsidRDefault="00C74444" w:rsidP="00C74444">
      <w:pPr>
        <w:pStyle w:val="NormalWeb"/>
        <w:jc w:val="both"/>
      </w:pPr>
      <w:r w:rsidRPr="00502608">
        <w:rPr>
          <w:b/>
          <w:bCs/>
        </w:rPr>
        <w:t>Palavras-chave:</w:t>
      </w:r>
      <w:r w:rsidRPr="00C74444">
        <w:t xml:space="preserve"> </w:t>
      </w:r>
      <w:proofErr w:type="spellStart"/>
      <w:r w:rsidRPr="00691382">
        <w:rPr>
          <w:i/>
          <w:iCs/>
        </w:rPr>
        <w:t>Coração</w:t>
      </w:r>
      <w:proofErr w:type="spellEnd"/>
      <w:r w:rsidRPr="00691382">
        <w:rPr>
          <w:i/>
          <w:iCs/>
        </w:rPr>
        <w:t xml:space="preserve"> das trevas</w:t>
      </w:r>
      <w:r w:rsidR="00502608">
        <w:t xml:space="preserve"> -</w:t>
      </w:r>
      <w:r w:rsidRPr="00C74444">
        <w:t xml:space="preserve"> </w:t>
      </w:r>
      <w:proofErr w:type="spellStart"/>
      <w:r w:rsidRPr="00C74444">
        <w:t>Marlow</w:t>
      </w:r>
      <w:proofErr w:type="spellEnd"/>
      <w:r w:rsidR="00502608">
        <w:t xml:space="preserve"> -</w:t>
      </w:r>
      <w:r w:rsidRPr="00C74444">
        <w:t xml:space="preserve"> Congo</w:t>
      </w:r>
      <w:r w:rsidR="00502608">
        <w:t xml:space="preserve"> –</w:t>
      </w:r>
      <w:r w:rsidRPr="00C74444">
        <w:t xml:space="preserve"> colonialismo</w:t>
      </w:r>
      <w:r w:rsidR="00502608">
        <w:t xml:space="preserve"> -</w:t>
      </w:r>
      <w:r w:rsidRPr="00C74444">
        <w:t xml:space="preserve"> </w:t>
      </w:r>
      <w:proofErr w:type="spellStart"/>
      <w:r w:rsidRPr="00C74444">
        <w:t>Kurtz</w:t>
      </w:r>
      <w:proofErr w:type="spellEnd"/>
      <w:r w:rsidRPr="00C74444">
        <w:t xml:space="preserve">. 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Pr="00431E66" w:rsidRDefault="00D40B49" w:rsidP="00D40B49">
      <w:pPr>
        <w:rPr>
          <w:rFonts w:ascii="Times New Roman" w:hAnsi="Times New Roman"/>
        </w:rPr>
      </w:pP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32DF" w:rsidRDefault="008C32DF" w:rsidP="00D40B49">
      <w:pPr>
        <w:spacing w:after="0" w:line="240" w:lineRule="auto"/>
      </w:pPr>
      <w:r>
        <w:separator/>
      </w:r>
    </w:p>
  </w:endnote>
  <w:endnote w:type="continuationSeparator" w:id="0">
    <w:p w:rsidR="008C32DF" w:rsidRDefault="008C32DF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notTrueType/>
    <w:pitch w:val="variable"/>
    <w:sig w:usb0="00000003" w:usb1="00000000" w:usb2="00000000" w:usb3="00000000" w:csb0="00000001" w:csb1="00000000"/>
  </w:font>
  <w:font w:name="Times,Italic">
    <w:altName w:val="Time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8C32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32DF" w:rsidRDefault="008C32DF" w:rsidP="00D40B49">
      <w:pPr>
        <w:spacing w:after="0" w:line="240" w:lineRule="auto"/>
      </w:pPr>
      <w:r>
        <w:separator/>
      </w:r>
    </w:p>
  </w:footnote>
  <w:footnote w:type="continuationSeparator" w:id="0">
    <w:p w:rsidR="008C32DF" w:rsidRDefault="008C32DF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502608">
      <w:pPr>
        <w:pStyle w:val="NormalWeb"/>
        <w:spacing w:before="0" w:beforeAutospacing="0" w:after="0" w:afterAutospacing="0"/>
        <w:jc w:val="both"/>
      </w:pPr>
      <w:r w:rsidRPr="00671461">
        <w:rPr>
          <w:rStyle w:val="Refdenotaderodap"/>
        </w:rPr>
        <w:footnoteRef/>
      </w:r>
      <w:r w:rsidRPr="00671461">
        <w:t xml:space="preserve"> </w:t>
      </w:r>
      <w:r w:rsidR="00502608">
        <w:rPr>
          <w:rFonts w:ascii="TimesNewRomanPSMT" w:hAnsi="TimesNewRomanPSMT"/>
          <w:sz w:val="20"/>
          <w:szCs w:val="20"/>
        </w:rPr>
        <w:t xml:space="preserve">Mestranda em Letras na Universidade Federal do Tocantins; Especialista em Ensino de Língua Inglesa e Literaturas de Língua Inglesa e Graduada em Letras </w:t>
      </w:r>
      <w:proofErr w:type="spellStart"/>
      <w:r w:rsidR="00502608">
        <w:rPr>
          <w:rFonts w:ascii="TimesNewRomanPSMT" w:hAnsi="TimesNewRomanPSMT"/>
          <w:sz w:val="20"/>
          <w:szCs w:val="20"/>
        </w:rPr>
        <w:t>Português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, </w:t>
      </w:r>
      <w:proofErr w:type="spellStart"/>
      <w:r w:rsidR="00502608">
        <w:rPr>
          <w:rFonts w:ascii="TimesNewRomanPSMT" w:hAnsi="TimesNewRomanPSMT"/>
          <w:sz w:val="20"/>
          <w:szCs w:val="20"/>
        </w:rPr>
        <w:t>Inglês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e Respectivas Literaturas</w:t>
      </w:r>
      <w:r w:rsidR="00C23D9F">
        <w:rPr>
          <w:rFonts w:ascii="TimesNewRomanPSMT" w:hAnsi="TimesNewRomanPSMT"/>
          <w:sz w:val="20"/>
          <w:szCs w:val="20"/>
        </w:rPr>
        <w:t xml:space="preserve"> pela UNIFAAHF</w:t>
      </w:r>
      <w:r w:rsidR="00502608">
        <w:rPr>
          <w:rFonts w:ascii="TimesNewRomanPSMT" w:hAnsi="TimesNewRomanPSMT"/>
          <w:sz w:val="20"/>
          <w:szCs w:val="20"/>
        </w:rPr>
        <w:t xml:space="preserve">. </w:t>
      </w:r>
      <w:r w:rsidR="00C23D9F">
        <w:rPr>
          <w:rFonts w:ascii="TimesNewRomanPSMT" w:hAnsi="TimesNewRomanPSMT"/>
          <w:sz w:val="20"/>
          <w:szCs w:val="20"/>
        </w:rPr>
        <w:t>Docente UNIFAAHF-BA</w:t>
      </w:r>
      <w:r w:rsidR="003E362F">
        <w:rPr>
          <w:rFonts w:ascii="TimesNewRomanPSMT" w:hAnsi="TimesNewRomanPSMT"/>
          <w:sz w:val="20"/>
          <w:szCs w:val="20"/>
        </w:rPr>
        <w:t>; mony_mb20@yahoo.com.br</w:t>
      </w:r>
    </w:p>
  </w:footnote>
  <w:footnote w:id="2">
    <w:p w:rsidR="00502608" w:rsidRDefault="00D40B49" w:rsidP="00502608">
      <w:pPr>
        <w:pStyle w:val="NormalWeb"/>
        <w:spacing w:before="0" w:beforeAutospacing="0" w:after="0" w:afterAutospacing="0"/>
        <w:jc w:val="both"/>
      </w:pPr>
      <w:r w:rsidRPr="00671461">
        <w:rPr>
          <w:rStyle w:val="Refdenotaderodap"/>
        </w:rPr>
        <w:footnoteRef/>
      </w:r>
      <w:r w:rsidRPr="00671461">
        <w:t xml:space="preserve"> </w:t>
      </w:r>
      <w:r w:rsidR="00502608">
        <w:rPr>
          <w:rFonts w:ascii="TimesNewRomanPSMT" w:hAnsi="TimesNewRomanPSMT"/>
          <w:sz w:val="20"/>
          <w:szCs w:val="20"/>
        </w:rPr>
        <w:t xml:space="preserve">Especialista em </w:t>
      </w:r>
      <w:proofErr w:type="spellStart"/>
      <w:r w:rsidR="00502608">
        <w:rPr>
          <w:rFonts w:ascii="TimesNewRomanPSMT" w:hAnsi="TimesNewRomanPSMT"/>
          <w:sz w:val="20"/>
          <w:szCs w:val="20"/>
        </w:rPr>
        <w:t>Gestão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Educacional com </w:t>
      </w:r>
      <w:proofErr w:type="spellStart"/>
      <w:r w:rsidR="00502608">
        <w:rPr>
          <w:rFonts w:ascii="TimesNewRomanPSMT" w:hAnsi="TimesNewRomanPSMT"/>
          <w:sz w:val="20"/>
          <w:szCs w:val="20"/>
        </w:rPr>
        <w:t>capacitação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para o Ensino Superior pela </w:t>
      </w:r>
      <w:proofErr w:type="spellStart"/>
      <w:r w:rsidR="00502608">
        <w:rPr>
          <w:rFonts w:ascii="TimesNewRomanPSMT" w:hAnsi="TimesNewRomanPSMT"/>
          <w:sz w:val="20"/>
          <w:szCs w:val="20"/>
        </w:rPr>
        <w:t>Damásio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Educacional. </w:t>
      </w:r>
      <w:proofErr w:type="spellStart"/>
      <w:r w:rsidR="00502608">
        <w:rPr>
          <w:rFonts w:ascii="TimesNewRomanPSMT" w:hAnsi="TimesNewRomanPSMT"/>
          <w:sz w:val="20"/>
          <w:szCs w:val="20"/>
        </w:rPr>
        <w:t>Especialização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em MBA </w:t>
      </w:r>
      <w:proofErr w:type="spellStart"/>
      <w:r w:rsidR="00502608">
        <w:rPr>
          <w:rFonts w:ascii="TimesNewRomanPSMT" w:hAnsi="TimesNewRomanPSMT"/>
          <w:sz w:val="20"/>
          <w:szCs w:val="20"/>
        </w:rPr>
        <w:t>Gestão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Executiva Internacional pela </w:t>
      </w:r>
      <w:proofErr w:type="spellStart"/>
      <w:r w:rsidR="00502608">
        <w:rPr>
          <w:rFonts w:ascii="TimesNewRomanPSMT" w:hAnsi="TimesNewRomanPSMT"/>
          <w:sz w:val="20"/>
          <w:szCs w:val="20"/>
        </w:rPr>
        <w:t>Damásio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Educacional. Graduada em Letras (</w:t>
      </w:r>
      <w:proofErr w:type="spellStart"/>
      <w:r w:rsidR="00502608">
        <w:rPr>
          <w:rFonts w:ascii="TimesNewRomanPSMT" w:hAnsi="TimesNewRomanPSMT"/>
          <w:sz w:val="20"/>
          <w:szCs w:val="20"/>
        </w:rPr>
        <w:t>Habilitação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em </w:t>
      </w:r>
      <w:proofErr w:type="spellStart"/>
      <w:r w:rsidR="00502608">
        <w:rPr>
          <w:rFonts w:ascii="TimesNewRomanPSMT" w:hAnsi="TimesNewRomanPSMT"/>
          <w:sz w:val="20"/>
          <w:szCs w:val="20"/>
        </w:rPr>
        <w:t>Língua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Portuguesa, </w:t>
      </w:r>
      <w:proofErr w:type="spellStart"/>
      <w:r w:rsidR="00502608">
        <w:rPr>
          <w:rFonts w:ascii="TimesNewRomanPSMT" w:hAnsi="TimesNewRomanPSMT"/>
          <w:sz w:val="20"/>
          <w:szCs w:val="20"/>
        </w:rPr>
        <w:t>Língua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Inglesa e respectivas Literaturas) pela Faculdade de Filosofia, </w:t>
      </w:r>
      <w:proofErr w:type="spellStart"/>
      <w:r w:rsidR="00502608">
        <w:rPr>
          <w:rFonts w:ascii="TimesNewRomanPSMT" w:hAnsi="TimesNewRomanPSMT"/>
          <w:sz w:val="20"/>
          <w:szCs w:val="20"/>
        </w:rPr>
        <w:t>Ciências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e Letras. Coordenadora e Professora do Curso de Licenciatura em Letras (</w:t>
      </w:r>
      <w:proofErr w:type="spellStart"/>
      <w:r w:rsidR="00502608">
        <w:rPr>
          <w:rFonts w:ascii="TimesNewRomanPSMT" w:hAnsi="TimesNewRomanPSMT"/>
          <w:sz w:val="20"/>
          <w:szCs w:val="20"/>
        </w:rPr>
        <w:t>Português</w:t>
      </w:r>
      <w:proofErr w:type="spellEnd"/>
      <w:r w:rsidR="00502608">
        <w:rPr>
          <w:rFonts w:ascii="TimesNewRomanPSMT" w:hAnsi="TimesNewRomanPSMT"/>
          <w:sz w:val="20"/>
          <w:szCs w:val="20"/>
        </w:rPr>
        <w:t>/</w:t>
      </w:r>
      <w:proofErr w:type="spellStart"/>
      <w:r w:rsidR="00502608">
        <w:rPr>
          <w:rFonts w:ascii="TimesNewRomanPSMT" w:hAnsi="TimesNewRomanPSMT"/>
          <w:sz w:val="20"/>
          <w:szCs w:val="20"/>
        </w:rPr>
        <w:t>Inglês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) e respectivas Literaturas da UNIFAAHF e Coordenadora-BA de </w:t>
      </w:r>
      <w:proofErr w:type="spellStart"/>
      <w:r w:rsidR="00502608">
        <w:rPr>
          <w:rFonts w:ascii="TimesNewRomanPSMT" w:hAnsi="TimesNewRomanPSMT"/>
          <w:sz w:val="20"/>
          <w:szCs w:val="20"/>
        </w:rPr>
        <w:t>Pós-graduação</w:t>
      </w:r>
      <w:proofErr w:type="spellEnd"/>
      <w:r w:rsidR="00502608">
        <w:rPr>
          <w:rFonts w:ascii="TimesNewRomanPSMT" w:hAnsi="TimesNewRomanPSMT"/>
          <w:sz w:val="20"/>
          <w:szCs w:val="20"/>
        </w:rPr>
        <w:t xml:space="preserve"> da UNIFAAHF-BA</w:t>
      </w:r>
      <w:r w:rsidR="003E362F">
        <w:rPr>
          <w:rFonts w:ascii="TimesNewRomanPSMT" w:hAnsi="TimesNewRomanPSMT"/>
          <w:sz w:val="20"/>
          <w:szCs w:val="20"/>
        </w:rPr>
        <w:t>; coordenacaoletras@faahf.edu.br</w:t>
      </w:r>
    </w:p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4646B"/>
    <w:rsid w:val="000D7579"/>
    <w:rsid w:val="003E362F"/>
    <w:rsid w:val="00502608"/>
    <w:rsid w:val="0055723D"/>
    <w:rsid w:val="00691382"/>
    <w:rsid w:val="0087761D"/>
    <w:rsid w:val="008C32DF"/>
    <w:rsid w:val="0093310E"/>
    <w:rsid w:val="00AB09DD"/>
    <w:rsid w:val="00C23D9F"/>
    <w:rsid w:val="00C43FB7"/>
    <w:rsid w:val="00C7349E"/>
    <w:rsid w:val="00C74444"/>
    <w:rsid w:val="00C77321"/>
    <w:rsid w:val="00D40B49"/>
    <w:rsid w:val="00D94B74"/>
    <w:rsid w:val="00DD6BC6"/>
    <w:rsid w:val="00F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74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mony_mb20@yahoo.com.br</cp:lastModifiedBy>
  <cp:revision>4</cp:revision>
  <dcterms:created xsi:type="dcterms:W3CDTF">2020-10-14T17:25:00Z</dcterms:created>
  <dcterms:modified xsi:type="dcterms:W3CDTF">2020-10-14T17:31:00Z</dcterms:modified>
</cp:coreProperties>
</file>