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6589" w:rsidRPr="002B6F6E" w:rsidRDefault="002B6F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2B6F6E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A INFLUÊNCIA DA MEDITAÇÃO NA REDUÇÃO DO ES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TRESSE E ANSIEDADE EM GESTANTES</w:t>
      </w:r>
    </w:p>
    <w:p w:rsidR="003F6589" w:rsidRDefault="00EA0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Alves</w:t>
      </w:r>
      <w:r w:rsidR="00E348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Sannya Paes Landim Brito</w:t>
      </w:r>
      <w:r w:rsidR="00E348FC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3F6589" w:rsidRDefault="007142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Pessoa, </w:t>
      </w:r>
      <w:proofErr w:type="spellStart"/>
      <w:r w:rsidRPr="00DA5D27">
        <w:rPr>
          <w:rFonts w:ascii="Times New Roman" w:eastAsia="Times New Roman" w:hAnsi="Times New Roman" w:cs="Times New Roman"/>
          <w:color w:val="000000"/>
          <w:sz w:val="20"/>
          <w:szCs w:val="20"/>
        </w:rPr>
        <w:t>Clelson</w:t>
      </w:r>
      <w:proofErr w:type="spellEnd"/>
      <w:r w:rsidRPr="00DA5D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Gomes da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E348F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3F6589" w:rsidRDefault="006D52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6D5234">
        <w:rPr>
          <w:rFonts w:ascii="Times New Roman" w:eastAsia="Times New Roman" w:hAnsi="Times New Roman" w:cs="Times New Roman"/>
          <w:color w:val="000000"/>
          <w:sz w:val="20"/>
          <w:szCs w:val="20"/>
        </w:rPr>
        <w:t>Portela</w:t>
      </w:r>
      <w:r w:rsidR="00E348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Maria Francisca Nascimento</w:t>
      </w:r>
      <w:r w:rsidR="00E348F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8A7450" w:rsidRDefault="000A1AE4" w:rsidP="008A7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0A1AE4">
        <w:rPr>
          <w:rFonts w:ascii="Times New Roman" w:eastAsia="Times New Roman" w:hAnsi="Times New Roman" w:cs="Times New Roman"/>
          <w:color w:val="000000"/>
          <w:sz w:val="20"/>
          <w:szCs w:val="20"/>
        </w:rPr>
        <w:t>Santos</w:t>
      </w:r>
      <w:r w:rsidR="008A74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Rebecca Mascarenhas</w:t>
      </w:r>
      <w:r w:rsidR="00AE3C4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:rsidR="008A7450" w:rsidRDefault="00D129F6" w:rsidP="008A7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D129F6">
        <w:rPr>
          <w:rFonts w:ascii="Times New Roman" w:eastAsia="Times New Roman" w:hAnsi="Times New Roman" w:cs="Times New Roman"/>
          <w:color w:val="000000"/>
          <w:sz w:val="20"/>
          <w:szCs w:val="20"/>
        </w:rPr>
        <w:t>Lourenço</w:t>
      </w:r>
      <w:r w:rsidR="008A74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Alane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Gouveia dos Santos</w:t>
      </w:r>
      <w:r w:rsidR="00AE3C4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:rsidR="008A7450" w:rsidRDefault="00FD172D" w:rsidP="008A7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>Costa</w:t>
      </w:r>
      <w:r w:rsidR="008A74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Laura Pereira Tenório</w:t>
      </w:r>
      <w:r w:rsidR="00AE3C4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:rsidR="008A7450" w:rsidRDefault="00C24EDB" w:rsidP="008A7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C24EDB">
        <w:rPr>
          <w:rFonts w:ascii="Times New Roman" w:eastAsia="Times New Roman" w:hAnsi="Times New Roman" w:cs="Times New Roman"/>
          <w:color w:val="000000"/>
          <w:sz w:val="20"/>
          <w:szCs w:val="20"/>
        </w:rPr>
        <w:t>Beltrão</w:t>
      </w:r>
      <w:r w:rsidR="008A74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Marcela Nobre</w:t>
      </w:r>
      <w:r w:rsidR="00AE3C4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</w:p>
    <w:p w:rsidR="008A7450" w:rsidRDefault="001D0F59" w:rsidP="008A7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1D0F59">
        <w:rPr>
          <w:rFonts w:ascii="Times New Roman" w:eastAsia="Times New Roman" w:hAnsi="Times New Roman" w:cs="Times New Roman"/>
          <w:color w:val="000000"/>
          <w:sz w:val="20"/>
          <w:szCs w:val="20"/>
        </w:rPr>
        <w:t>Liberato</w:t>
      </w:r>
      <w:r w:rsidR="008A74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Liciane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Peixoto Costa</w:t>
      </w:r>
      <w:r w:rsidR="00AE3C4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</w:p>
    <w:p w:rsidR="008A7450" w:rsidRDefault="009B525A" w:rsidP="008A7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9B525A">
        <w:rPr>
          <w:rFonts w:ascii="Times New Roman" w:eastAsia="Times New Roman" w:hAnsi="Times New Roman" w:cs="Times New Roman"/>
          <w:color w:val="000000"/>
          <w:sz w:val="20"/>
          <w:szCs w:val="20"/>
        </w:rPr>
        <w:t>Vasconcelos</w:t>
      </w:r>
      <w:r w:rsidR="008A74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B525A"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yssa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Almeida de Andrade Tenório</w:t>
      </w:r>
      <w:r w:rsidR="00AE3C4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</w:p>
    <w:p w:rsidR="003F6589" w:rsidRPr="008A7450" w:rsidRDefault="00556131" w:rsidP="008A7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 w:rsidRPr="00556131">
        <w:rPr>
          <w:rFonts w:ascii="Times New Roman" w:eastAsia="Times New Roman" w:hAnsi="Times New Roman" w:cs="Times New Roman"/>
          <w:color w:val="000000"/>
          <w:sz w:val="20"/>
          <w:szCs w:val="20"/>
        </w:rPr>
        <w:t>Camboim</w:t>
      </w:r>
      <w:proofErr w:type="spellEnd"/>
      <w:r w:rsidR="008A74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Paula Pereira Tenório</w:t>
      </w:r>
      <w:r w:rsidR="00AE3C4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10</w:t>
      </w:r>
    </w:p>
    <w:p w:rsidR="007B6FF1" w:rsidRDefault="007B6FF1" w:rsidP="002F1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6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:rsidR="00F56F0E" w:rsidRPr="007B6FF1" w:rsidRDefault="00F56F0E" w:rsidP="002F1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6589" w:rsidRPr="002F193D" w:rsidRDefault="007B6FF1" w:rsidP="002F19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Pr="007B6FF1">
        <w:rPr>
          <w:rFonts w:ascii="Times New Roman" w:eastAsia="Times New Roman" w:hAnsi="Times New Roman" w:cs="Times New Roman"/>
          <w:color w:val="000000"/>
          <w:sz w:val="24"/>
          <w:szCs w:val="24"/>
        </w:rPr>
        <w:t>A saúde mental é uma parte crucial do bem-estar geral de qualquer indivíduo, mas assume um papel ainda mais significativo durante a gravidez. O período gestacional é marcado por uma série de mudanças físicas, hormonais e emocionais que podem afetar profundamente o estado psicológico das futuras mães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Ne</w:t>
      </w:r>
      <w:r w:rsidRPr="00955C76">
        <w:rPr>
          <w:rFonts w:ascii="Times New Roman" w:eastAsia="Times New Roman" w:hAnsi="Times New Roman" w:cs="Times New Roman"/>
          <w:color w:val="000000"/>
          <w:sz w:val="24"/>
          <w:szCs w:val="24"/>
        </w:rPr>
        <w:t>stas circunstâncias</w:t>
      </w:r>
      <w:r w:rsidRPr="00DF5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 Práticas Integrativas </w:t>
      </w:r>
      <w:r w:rsidR="002F193D">
        <w:rPr>
          <w:rFonts w:ascii="Times New Roman" w:eastAsia="Times New Roman" w:hAnsi="Times New Roman" w:cs="Times New Roman"/>
          <w:color w:val="000000"/>
          <w:sz w:val="24"/>
          <w:szCs w:val="24"/>
        </w:rPr>
        <w:t>e Complementares em Saúde</w:t>
      </w:r>
      <w:r w:rsidRPr="00DF5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têm desempenhado um papel significativo, oferecendo abordagens terapêuticas que abrangem a integra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lidade do ser humano. </w:t>
      </w:r>
      <w:r w:rsidRPr="00DF527E">
        <w:rPr>
          <w:rFonts w:ascii="Times New Roman" w:eastAsia="Times New Roman" w:hAnsi="Times New Roman" w:cs="Times New Roman"/>
          <w:color w:val="000000"/>
          <w:sz w:val="24"/>
          <w:szCs w:val="24"/>
        </w:rPr>
        <w:t>Uma dessas práticas que tem ganhado destaque é a meditação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91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técnica ancestral que promove </w:t>
      </w:r>
      <w:r w:rsidR="002F193D">
        <w:rPr>
          <w:rFonts w:ascii="Times New Roman" w:eastAsia="Times New Roman" w:hAnsi="Times New Roman" w:cs="Times New Roman"/>
          <w:color w:val="000000"/>
          <w:sz w:val="24"/>
          <w:szCs w:val="24"/>
        </w:rPr>
        <w:t>o equilíbrio mental e emocional</w:t>
      </w:r>
      <w:r w:rsidRPr="00191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OBJETIVOS: </w:t>
      </w:r>
      <w:r w:rsidR="002F19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nalisar a </w:t>
      </w:r>
      <w:r w:rsidRPr="00DF0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literatura científica atual sobre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efeitos da meditação na redução dos sintomas de estresse e ansiedade</w:t>
      </w:r>
      <w:r w:rsidRPr="00DF0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DF0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gestantes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MÉTODOS: 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Trata-se de uma revisão de integrativa realizada nas bases de dados </w:t>
      </w:r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Web </w:t>
      </w:r>
      <w:proofErr w:type="spellStart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of</w:t>
      </w:r>
      <w:proofErr w:type="spellEnd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Science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</w:t>
      </w:r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Medical </w:t>
      </w:r>
      <w:proofErr w:type="spellStart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Literature</w:t>
      </w:r>
      <w:proofErr w:type="spellEnd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proofErr w:type="spellStart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Analysis</w:t>
      </w:r>
      <w:proofErr w:type="spellEnd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proofErr w:type="spellStart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and</w:t>
      </w:r>
      <w:proofErr w:type="spellEnd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proofErr w:type="spellStart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Retrieval</w:t>
      </w:r>
      <w:proofErr w:type="spellEnd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System Online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</w:t>
      </w:r>
      <w:proofErr w:type="spellStart"/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>Medline</w:t>
      </w:r>
      <w:proofErr w:type="spellEnd"/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) via PUBMED e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LILACS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sem delimitação temporal e de idioma. O estudo tem como questão de pesquisa: 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 a eficácia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meditação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redução de sintomas ansiosos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estresse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gestantes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>Foram utilizados os seguintes descritores e suas combinações nas línguas portuguesa e inglesa utilizando a estratégia PICO: “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Gestantes”,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“</w:t>
      </w:r>
      <w:r w:rsidR="001B1941">
        <w:rPr>
          <w:rFonts w:ascii="Times New Roman" w:eastAsia="Times New Roman" w:hAnsi="Times New Roman" w:cs="Times New Roman"/>
          <w:color w:val="000000"/>
          <w:sz w:val="24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nsiedade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>”</w:t>
      </w:r>
      <w:r w:rsidR="001B1941">
        <w:rPr>
          <w:rFonts w:ascii="Times New Roman" w:eastAsia="Times New Roman" w:hAnsi="Times New Roman" w:cs="Times New Roman"/>
          <w:color w:val="000000"/>
          <w:sz w:val="24"/>
          <w:szCs w:val="20"/>
        </w:rPr>
        <w:t>, “Estresse psicológico”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e “</w:t>
      </w:r>
      <w:r w:rsidR="001B1941">
        <w:rPr>
          <w:rFonts w:ascii="Times New Roman" w:eastAsia="Times New Roman" w:hAnsi="Times New Roman" w:cs="Times New Roman"/>
          <w:color w:val="000000"/>
          <w:sz w:val="24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editação”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>. Como critérios de inclusão foram adotados estudos primários que respondessem a pergunta de pesquisa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Foram excluídos os resumos de congresso, teses, dissertações, resenhas, editoriais e artigos que não respondessem à pergunta de pesquisa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  <w:lang w:val="pt-PT"/>
        </w:rPr>
        <w:t xml:space="preserve">. </w:t>
      </w:r>
      <w:r w:rsidRPr="002B2B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pt-PT"/>
        </w:rPr>
        <w:t>RESULTADOS E DISCUSSÃO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  <w:lang w:val="pt-PT"/>
        </w:rPr>
        <w:t xml:space="preserve">: </w:t>
      </w:r>
      <w:r w:rsidR="001B1941">
        <w:rPr>
          <w:rFonts w:ascii="Times New Roman" w:eastAsia="Times New Roman" w:hAnsi="Times New Roman" w:cs="Times New Roman"/>
          <w:color w:val="000000"/>
          <w:sz w:val="24"/>
          <w:szCs w:val="20"/>
        </w:rPr>
        <w:t>A busca resultou em 1199</w:t>
      </w:r>
      <w:r w:rsidR="00412B3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estudos nas bases de dados. </w:t>
      </w:r>
      <w:r w:rsidR="00412B3F" w:rsidRPr="00B34C7A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 revisão foi com</w:t>
      </w:r>
      <w:r w:rsidR="00412B3F">
        <w:rPr>
          <w:rFonts w:ascii="Times New Roman" w:eastAsia="Times New Roman" w:hAnsi="Times New Roman" w:cs="Times New Roman"/>
          <w:color w:val="000000"/>
          <w:sz w:val="24"/>
          <w:szCs w:val="24"/>
        </w:rPr>
        <w:t>posta a partir dos dados de seis</w:t>
      </w:r>
      <w:r w:rsidR="00412B3F" w:rsidRPr="00B34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estudos.</w:t>
      </w:r>
      <w:r w:rsidR="0041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93D">
        <w:rPr>
          <w:rFonts w:ascii="Times New Roman" w:eastAsia="Times New Roman" w:hAnsi="Times New Roman" w:cs="Times New Roman"/>
          <w:color w:val="000000"/>
          <w:sz w:val="24"/>
          <w:szCs w:val="24"/>
        </w:rPr>
        <w:t>De modo geral, i</w:t>
      </w:r>
      <w:r w:rsidR="002F193D" w:rsidRPr="002F1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ntervenções com base na meditação geralmente </w:t>
      </w:r>
      <w:r w:rsidR="002F193D" w:rsidRPr="002F19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resultam em redução do estresse, sintomas de ansiedade e depressão, e melhorias na saúde mental durante a gravidez.</w:t>
      </w:r>
      <w:r w:rsidR="002F1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Além disso, houve a diminuição dos níveis de medo do parto em mulheres no terceiro trimestre de gestação. </w:t>
      </w:r>
      <w:r w:rsidR="002F19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CONSIDERAÇÕES FINAIS: </w:t>
      </w:r>
      <w:r w:rsidR="002F193D">
        <w:rPr>
          <w:rFonts w:ascii="Times New Roman" w:eastAsia="Times New Roman" w:hAnsi="Times New Roman" w:cs="Times New Roman"/>
          <w:color w:val="000000"/>
          <w:sz w:val="24"/>
          <w:szCs w:val="24"/>
        </w:rPr>
        <w:t>Em suma, a</w:t>
      </w:r>
      <w:r w:rsidR="002F193D" w:rsidRPr="000A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meditação, como prática de promoção da saúde mental, tem demonstrado ser uma ferramenta eficaz na redução da ansiedade e do estresse em mulheres grávidas. Os resultados desta pesquisa indicam que a incorporação da meditação como parte do cuidado pré-natal pode ter benefícios significativos para a saúde emocional das gestantes</w:t>
      </w:r>
      <w:r w:rsidR="002F19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6FF1" w:rsidRPr="007B6FF1" w:rsidRDefault="007B6FF1" w:rsidP="007B6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589" w:rsidRDefault="00E348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004BAF">
        <w:rPr>
          <w:rFonts w:ascii="Times New Roman" w:eastAsia="Times New Roman" w:hAnsi="Times New Roman" w:cs="Times New Roman"/>
          <w:color w:val="000000"/>
          <w:sz w:val="24"/>
          <w:szCs w:val="24"/>
        </w:rPr>
        <w:t>Saúde da Mulher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04BAF">
        <w:rPr>
          <w:rFonts w:ascii="Times New Roman" w:eastAsia="Times New Roman" w:hAnsi="Times New Roman" w:cs="Times New Roman"/>
          <w:color w:val="000000"/>
          <w:sz w:val="24"/>
          <w:szCs w:val="24"/>
        </w:rPr>
        <w:t>Saúde 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04BAF" w:rsidRPr="00004BAF">
        <w:rPr>
          <w:rFonts w:ascii="Times New Roman" w:eastAsia="Times New Roman" w:hAnsi="Times New Roman" w:cs="Times New Roman"/>
          <w:color w:val="000000"/>
          <w:sz w:val="24"/>
          <w:szCs w:val="24"/>
        </w:rPr>
        <w:t>Terapias Complementares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F6589" w:rsidRPr="009463F5" w:rsidRDefault="00E348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="009463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463F5" w:rsidRPr="009C4B2B">
        <w:rPr>
          <w:rFonts w:ascii="Times New Roman" w:eastAsia="Times New Roman" w:hAnsi="Times New Roman" w:cs="Times New Roman"/>
          <w:color w:val="000000"/>
          <w:sz w:val="24"/>
          <w:szCs w:val="24"/>
        </w:rPr>
        <w:t>Obstetrícia</w:t>
      </w:r>
      <w:r w:rsidR="00F066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589" w:rsidRDefault="00E348FC" w:rsidP="001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9C4B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C4B2B" w:rsidRPr="009C4B2B">
        <w:rPr>
          <w:rFonts w:ascii="Times New Roman" w:eastAsia="Times New Roman" w:hAnsi="Times New Roman" w:cs="Times New Roman"/>
          <w:color w:val="000000"/>
          <w:sz w:val="24"/>
          <w:szCs w:val="24"/>
        </w:rPr>
        <w:t>sannyapaesl@gmail.com</w:t>
      </w:r>
    </w:p>
    <w:p w:rsidR="001B1941" w:rsidRPr="001B1941" w:rsidRDefault="001B1941" w:rsidP="001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6589" w:rsidRDefault="008A7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¹Enfermagem</w:t>
      </w:r>
      <w:r w:rsidR="00E348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do Piauí</w:t>
      </w:r>
      <w:r w:rsidR="00E348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Teresina</w:t>
      </w:r>
      <w:r w:rsidR="00E348FC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Piauí</w:t>
      </w:r>
      <w:r w:rsidR="00E348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sannyapaesl@g</w:t>
      </w:r>
      <w:r w:rsidR="00E348FC">
        <w:rPr>
          <w:rFonts w:ascii="Times New Roman" w:eastAsia="Times New Roman" w:hAnsi="Times New Roman" w:cs="Times New Roman"/>
          <w:color w:val="000000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com</w:t>
      </w:r>
      <w:r w:rsidR="00E348F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F6589" w:rsidRDefault="00E348FC" w:rsidP="008A7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 w:rsidR="008A7450" w:rsidRPr="008A74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A74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</w:t>
      </w:r>
      <w:r w:rsidR="008A7450" w:rsidRPr="00DA5D2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do Tocantins</w:t>
      </w:r>
      <w:r w:rsidR="008A74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8A7450" w:rsidRPr="00DA5D27">
        <w:rPr>
          <w:rFonts w:ascii="Times New Roman" w:eastAsia="Times New Roman" w:hAnsi="Times New Roman" w:cs="Times New Roman"/>
          <w:color w:val="000000"/>
          <w:sz w:val="20"/>
          <w:szCs w:val="20"/>
        </w:rPr>
        <w:t>clelsonpessoa@hotmail.com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F6589" w:rsidRDefault="00E348FC" w:rsidP="008B7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6D5234" w:rsidRPr="006D5234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6D5234" w:rsidRPr="006D5234">
        <w:rPr>
          <w:rFonts w:ascii="Times New Roman" w:eastAsia="Times New Roman" w:hAnsi="Times New Roman" w:cs="Times New Roman"/>
          <w:color w:val="000000"/>
          <w:sz w:val="20"/>
          <w:szCs w:val="20"/>
        </w:rPr>
        <w:t>Afya</w:t>
      </w:r>
      <w:proofErr w:type="spellEnd"/>
      <w:r w:rsidR="006D5234" w:rsidRPr="006D52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D5234" w:rsidRPr="006D5234">
        <w:rPr>
          <w:rFonts w:ascii="Times New Roman" w:eastAsia="Times New Roman" w:hAnsi="Times New Roman" w:cs="Times New Roman"/>
          <w:color w:val="000000"/>
          <w:sz w:val="20"/>
          <w:szCs w:val="20"/>
        </w:rPr>
        <w:t>Uninovafapi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D5234">
        <w:rPr>
          <w:rFonts w:ascii="Times New Roman" w:eastAsia="Times New Roman" w:hAnsi="Times New Roman" w:cs="Times New Roman"/>
          <w:color w:val="000000"/>
          <w:sz w:val="20"/>
          <w:szCs w:val="20"/>
        </w:rPr>
        <w:t>Teresina-Piauí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D5234" w:rsidRPr="006D5234">
        <w:rPr>
          <w:rFonts w:ascii="Times New Roman" w:eastAsia="Times New Roman" w:hAnsi="Times New Roman" w:cs="Times New Roman"/>
          <w:color w:val="000000"/>
          <w:sz w:val="20"/>
          <w:szCs w:val="20"/>
        </w:rPr>
        <w:t>mfnascimentoportela@gmail.com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D5234" w:rsidRDefault="00B05B31" w:rsidP="008B7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4C4D42" w:rsidRPr="004C4D42">
        <w:rPr>
          <w:rFonts w:ascii="Times New Roman" w:eastAsia="Times New Roman" w:hAnsi="Times New Roman" w:cs="Times New Roman"/>
          <w:color w:val="000000"/>
          <w:sz w:val="20"/>
          <w:szCs w:val="20"/>
        </w:rPr>
        <w:t>Medicina</w:t>
      </w:r>
      <w:r w:rsidR="006D52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C4D42" w:rsidRPr="004C4D42">
        <w:rPr>
          <w:rFonts w:ascii="Times New Roman" w:eastAsia="Times New Roman" w:hAnsi="Times New Roman" w:cs="Times New Roman"/>
          <w:color w:val="000000"/>
          <w:sz w:val="20"/>
          <w:szCs w:val="20"/>
        </w:rPr>
        <w:t>Centro Universitário de Maringá</w:t>
      </w:r>
      <w:r w:rsidR="006D52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C4D42" w:rsidRPr="004C4D42">
        <w:rPr>
          <w:rFonts w:ascii="Times New Roman" w:eastAsia="Times New Roman" w:hAnsi="Times New Roman" w:cs="Times New Roman"/>
          <w:color w:val="000000"/>
          <w:sz w:val="20"/>
          <w:szCs w:val="20"/>
        </w:rPr>
        <w:t>rebeccamascarenhas@hotmail.com</w:t>
      </w:r>
      <w:r w:rsidR="006D52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D5234" w:rsidRDefault="00B05B31" w:rsidP="008B7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>Medicina</w:t>
      </w:r>
      <w:r w:rsidR="006D52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FD172D" w:rsidRP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>Afya</w:t>
      </w:r>
      <w:proofErr w:type="spellEnd"/>
      <w:r w:rsidR="00FD172D" w:rsidRP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Garanhuns</w:t>
      </w:r>
      <w:r w:rsidR="006D52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>Garanhuns-Pernambuco</w:t>
      </w:r>
      <w:r w:rsidR="006D52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FD172D" w:rsidRP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>alanegouveia19@yahoo.com.br</w:t>
      </w:r>
      <w:r w:rsidR="006D52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D172D" w:rsidRDefault="00B05B31" w:rsidP="00FD1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proofErr w:type="spellStart"/>
      <w:r w:rsidR="00FD172D" w:rsidRP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>Afya</w:t>
      </w:r>
      <w:proofErr w:type="spellEnd"/>
      <w:r w:rsidR="00FD172D" w:rsidRP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Garanhuns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Garanhuns-Pernambuco, </w:t>
      </w:r>
      <w:r w:rsidR="00C24EDB" w:rsidRPr="00C24EDB">
        <w:rPr>
          <w:rFonts w:ascii="Times New Roman" w:eastAsia="Times New Roman" w:hAnsi="Times New Roman" w:cs="Times New Roman"/>
          <w:color w:val="000000"/>
          <w:sz w:val="20"/>
          <w:szCs w:val="20"/>
        </w:rPr>
        <w:t>laura.pereira.tenorio@gmail.com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D172D" w:rsidRDefault="00B05B31" w:rsidP="00FD1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proofErr w:type="spellStart"/>
      <w:r w:rsidR="00FD172D" w:rsidRP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>Afya</w:t>
      </w:r>
      <w:proofErr w:type="spellEnd"/>
      <w:r w:rsidR="00FD172D" w:rsidRP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Garanhuns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Garanhuns-Pernambuco, </w:t>
      </w:r>
      <w:r w:rsidR="00275CB7" w:rsidRPr="00275CB7">
        <w:rPr>
          <w:rFonts w:ascii="Times New Roman" w:eastAsia="Times New Roman" w:hAnsi="Times New Roman" w:cs="Times New Roman"/>
          <w:color w:val="000000"/>
          <w:sz w:val="20"/>
          <w:szCs w:val="20"/>
        </w:rPr>
        <w:t>marcelaabeltrao@gmail.com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D172D" w:rsidRDefault="00B05B31" w:rsidP="00FD1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proofErr w:type="spellStart"/>
      <w:r w:rsidR="00FD172D" w:rsidRP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>Afya</w:t>
      </w:r>
      <w:proofErr w:type="spellEnd"/>
      <w:r w:rsidR="00FD172D" w:rsidRP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Garanhuns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Garanhuns-Pernambuco, </w:t>
      </w:r>
      <w:r w:rsidR="004D5095" w:rsidRPr="004D5095">
        <w:rPr>
          <w:rFonts w:ascii="Times New Roman" w:eastAsia="Times New Roman" w:hAnsi="Times New Roman" w:cs="Times New Roman"/>
          <w:color w:val="000000"/>
          <w:sz w:val="20"/>
          <w:szCs w:val="20"/>
        </w:rPr>
        <w:t>licianecosta@hotmail.com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D172D" w:rsidRDefault="00B05B31" w:rsidP="00FD1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proofErr w:type="spellStart"/>
      <w:r w:rsidR="00647A8D" w:rsidRPr="00647A8D">
        <w:rPr>
          <w:rFonts w:ascii="Times New Roman" w:eastAsia="Times New Roman" w:hAnsi="Times New Roman" w:cs="Times New Roman"/>
          <w:color w:val="000000"/>
          <w:sz w:val="20"/>
          <w:szCs w:val="20"/>
        </w:rPr>
        <w:t>Unima</w:t>
      </w:r>
      <w:proofErr w:type="spellEnd"/>
      <w:r w:rsidR="00647A8D" w:rsidRPr="00647A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47A8D" w:rsidRPr="00647A8D">
        <w:rPr>
          <w:rFonts w:ascii="Times New Roman" w:eastAsia="Times New Roman" w:hAnsi="Times New Roman" w:cs="Times New Roman"/>
          <w:color w:val="000000"/>
          <w:sz w:val="20"/>
          <w:szCs w:val="20"/>
        </w:rPr>
        <w:t>Afya</w:t>
      </w:r>
      <w:proofErr w:type="spellEnd"/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47A8D">
        <w:rPr>
          <w:rFonts w:ascii="Times New Roman" w:eastAsia="Times New Roman" w:hAnsi="Times New Roman" w:cs="Times New Roman"/>
          <w:color w:val="000000"/>
          <w:sz w:val="20"/>
          <w:szCs w:val="20"/>
        </w:rPr>
        <w:t>Maceió-</w:t>
      </w:r>
      <w:r w:rsidR="00647A8D" w:rsidRPr="00647A8D">
        <w:rPr>
          <w:rFonts w:ascii="Times New Roman" w:eastAsia="Times New Roman" w:hAnsi="Times New Roman" w:cs="Times New Roman"/>
          <w:color w:val="000000"/>
          <w:sz w:val="20"/>
          <w:szCs w:val="20"/>
        </w:rPr>
        <w:t>Alagoas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C0AE1" w:rsidRPr="009C0AE1">
        <w:rPr>
          <w:rFonts w:ascii="Times New Roman" w:eastAsia="Times New Roman" w:hAnsi="Times New Roman" w:cs="Times New Roman"/>
          <w:color w:val="000000"/>
          <w:sz w:val="20"/>
          <w:szCs w:val="20"/>
        </w:rPr>
        <w:t>alyssatenorio@gmail.com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D172D" w:rsidRDefault="00B05B31" w:rsidP="00FD1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10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proofErr w:type="spellStart"/>
      <w:r w:rsidR="00FD172D" w:rsidRP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>Afya</w:t>
      </w:r>
      <w:proofErr w:type="spellEnd"/>
      <w:r w:rsidR="00FD172D" w:rsidRP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Garanhuns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Garanhuns-Pernambuco, </w:t>
      </w:r>
      <w:r w:rsidR="003C178C" w:rsidRPr="003C178C">
        <w:rPr>
          <w:rFonts w:ascii="Times New Roman" w:eastAsia="Times New Roman" w:hAnsi="Times New Roman" w:cs="Times New Roman"/>
          <w:color w:val="000000"/>
          <w:sz w:val="20"/>
          <w:szCs w:val="20"/>
        </w:rPr>
        <w:t>paulacamboim12@gmail.com</w:t>
      </w:r>
      <w:r w:rsidR="00FD172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D172D" w:rsidRDefault="00FD172D" w:rsidP="008B7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5234" w:rsidRDefault="006D5234" w:rsidP="008B7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6589" w:rsidRDefault="00E348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INTRODUÇÃO </w:t>
      </w:r>
    </w:p>
    <w:p w:rsidR="00955C76" w:rsidRDefault="00DF527E" w:rsidP="00DF5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27E">
        <w:rPr>
          <w:rFonts w:ascii="Times New Roman" w:eastAsia="Times New Roman" w:hAnsi="Times New Roman" w:cs="Times New Roman"/>
          <w:color w:val="000000"/>
          <w:sz w:val="24"/>
          <w:szCs w:val="24"/>
        </w:rPr>
        <w:t>A saúde mental é um componente vital do bem-estar humano, impactando profundamente a qualidade de vida das pessoas. No contexto das crescentes demandas e desafios da vida moderna, o cuidado com a saúde mental tornou-se uma prioridade global. No Brasil, assim como em muitos outros países, a atenção à saúde mental está sendo cada vez mais enfatizada, reconhecendo que a mente e o corpo estão intrinsecamente ligados</w:t>
      </w:r>
      <w:r w:rsidR="001C7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C79AB" w:rsidRPr="001C7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SOUZA </w:t>
      </w:r>
      <w:r w:rsidR="001C79AB" w:rsidRPr="001C79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="001C79AB" w:rsidRPr="001C79AB">
        <w:rPr>
          <w:rFonts w:ascii="Times New Roman" w:eastAsia="Times New Roman" w:hAnsi="Times New Roman" w:cs="Times New Roman"/>
          <w:color w:val="000000"/>
          <w:sz w:val="24"/>
          <w:szCs w:val="24"/>
        </w:rPr>
        <w:t>., 2022</w:t>
      </w:r>
      <w:r w:rsidR="001C79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F5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91979" w:rsidRDefault="00191979" w:rsidP="001919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979">
        <w:rPr>
          <w:rFonts w:ascii="Times New Roman" w:eastAsia="Times New Roman" w:hAnsi="Times New Roman" w:cs="Times New Roman"/>
          <w:color w:val="000000"/>
          <w:sz w:val="24"/>
          <w:szCs w:val="24"/>
        </w:rPr>
        <w:t>A saúde mental é uma parte crucial do bem-estar geral de qualquer indivíduo, mas assume um papel ainda mais significativo durante a gravidez. O período gestacional é marcado por uma série de mudanças físicas, hormonais e emocionais que podem afetar profundamente o estado psicológico das futuras mães</w:t>
      </w:r>
      <w:r w:rsidR="00E95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9571F" w:rsidRPr="00E95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 </w:t>
      </w:r>
      <w:r w:rsidR="00E9571F" w:rsidRPr="00E957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="00E9571F" w:rsidRPr="00E9571F">
        <w:rPr>
          <w:rFonts w:ascii="Times New Roman" w:eastAsia="Times New Roman" w:hAnsi="Times New Roman" w:cs="Times New Roman"/>
          <w:color w:val="000000"/>
          <w:sz w:val="24"/>
          <w:szCs w:val="24"/>
        </w:rPr>
        <w:t>., 2023</w:t>
      </w:r>
      <w:r w:rsidR="00E9571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979" w:rsidRDefault="00191979" w:rsidP="001919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estresse e a ansiedade são fenômenos comuns na vida das gestantes, resultantes de preocupações sobre a saúde do bebê, as transformações em seus próprios corpos, a expectativa do parto e da maternidade, entre outras questões. Essas condições não são apenas </w:t>
      </w:r>
      <w:r w:rsidRPr="001919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desconfortáveis emocionalmente, mas também podem estar relacionadas a complicações durante a gravidez e o parto, bem como ao desenvolvimento de problemas de saúde mental no pós-parto</w:t>
      </w:r>
      <w:r w:rsidR="00296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96420" w:rsidRPr="00296420">
        <w:rPr>
          <w:rFonts w:ascii="Times New Roman" w:eastAsia="Times New Roman" w:hAnsi="Times New Roman" w:cs="Times New Roman"/>
          <w:color w:val="000000"/>
          <w:sz w:val="24"/>
          <w:szCs w:val="24"/>
        </w:rPr>
        <w:t>STEEN; FRANCISCO, 2019</w:t>
      </w:r>
      <w:r w:rsidR="002964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91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589" w:rsidRDefault="00955C76" w:rsidP="00DF5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07712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955C76">
        <w:rPr>
          <w:rFonts w:ascii="Times New Roman" w:eastAsia="Times New Roman" w:hAnsi="Times New Roman" w:cs="Times New Roman"/>
          <w:color w:val="000000"/>
          <w:sz w:val="24"/>
          <w:szCs w:val="24"/>
        </w:rPr>
        <w:t>stas circunstâncias</w:t>
      </w:r>
      <w:r w:rsidR="00DF527E" w:rsidRPr="00DF527E">
        <w:rPr>
          <w:rFonts w:ascii="Times New Roman" w:eastAsia="Times New Roman" w:hAnsi="Times New Roman" w:cs="Times New Roman"/>
          <w:color w:val="000000"/>
          <w:sz w:val="24"/>
          <w:szCs w:val="24"/>
        </w:rPr>
        <w:t>, as Práticas Integrativas e Complementares em Saúde (PICS) têm desempenhado um papel significativo, oferecendo abordagens terapêuticas que abrangem a integra</w:t>
      </w:r>
      <w:r w:rsidR="00DF0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lidade do ser humano. </w:t>
      </w:r>
      <w:r w:rsidR="00DF527E" w:rsidRPr="00DF527E">
        <w:rPr>
          <w:rFonts w:ascii="Times New Roman" w:eastAsia="Times New Roman" w:hAnsi="Times New Roman" w:cs="Times New Roman"/>
          <w:color w:val="000000"/>
          <w:sz w:val="24"/>
          <w:szCs w:val="24"/>
        </w:rPr>
        <w:t>Uma dessas práticas que tem ganhado destaque é a meditação</w:t>
      </w:r>
      <w:r w:rsidR="004B3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B3323" w:rsidRPr="004B3323">
        <w:rPr>
          <w:rFonts w:ascii="Times New Roman" w:eastAsia="Times New Roman" w:hAnsi="Times New Roman" w:cs="Times New Roman"/>
          <w:color w:val="000000"/>
          <w:sz w:val="24"/>
          <w:szCs w:val="24"/>
        </w:rPr>
        <w:t>CARNEIRO; CARIBÉ; REGO, 2021</w:t>
      </w:r>
      <w:r w:rsidR="004B332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F527E" w:rsidRPr="00DF5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979" w:rsidRDefault="00191979" w:rsidP="00DF5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979">
        <w:rPr>
          <w:rFonts w:ascii="Times New Roman" w:eastAsia="Times New Roman" w:hAnsi="Times New Roman" w:cs="Times New Roman"/>
          <w:color w:val="000000"/>
          <w:sz w:val="24"/>
          <w:szCs w:val="24"/>
        </w:rPr>
        <w:t>A meditação é uma técnica ancestral que promove o equilíbrio mental e emocional, contribuindo para a saúde mental das pessoas. No âmbito das PICS, a meditação se destaca como uma abordagem eficaz para lidar com questões como o estresse, a ansiedade, a depressão e outros distúrbios emocionais. Ela oferece uma ferramenta valiosa para o autocuidado e o fortalecimento do bem-estar psicológico</w:t>
      </w:r>
      <w:r w:rsidR="00E00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000F8" w:rsidRPr="00E000F8">
        <w:rPr>
          <w:rFonts w:ascii="Times New Roman" w:eastAsia="Times New Roman" w:hAnsi="Times New Roman" w:cs="Times New Roman"/>
          <w:color w:val="000000"/>
          <w:sz w:val="24"/>
          <w:szCs w:val="24"/>
        </w:rPr>
        <w:t>FREITAS; JESUS; OLIVEIRA, 2022</w:t>
      </w:r>
      <w:r w:rsidR="00E000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91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F07D6" w:rsidRDefault="00DF07D6" w:rsidP="00DF5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 exposto, este trabalho possui o objetivo de analisar a </w:t>
      </w:r>
      <w:r w:rsidRPr="00DF0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literatura científica atual sobre </w:t>
      </w:r>
      <w:r w:rsidR="00E44F68">
        <w:rPr>
          <w:rFonts w:ascii="Times New Roman" w:eastAsia="Times New Roman" w:hAnsi="Times New Roman" w:cs="Times New Roman"/>
          <w:color w:val="000000"/>
          <w:sz w:val="24"/>
          <w:szCs w:val="24"/>
        </w:rPr>
        <w:t>os efeitos da meditação na redução dos sintomas de estresse e ansiedade</w:t>
      </w:r>
      <w:r w:rsidRPr="00DF0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4F68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DF0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gestantes</w:t>
      </w:r>
      <w:r w:rsidR="00E44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527E" w:rsidRDefault="00DF5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F6589" w:rsidRDefault="003B67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MÉTODOS</w:t>
      </w:r>
    </w:p>
    <w:p w:rsidR="003F6589" w:rsidRDefault="008B78CE" w:rsidP="00742D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8CE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uma Revisão integrativa da literatura, de natureza qualitativa, descritiva,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guindo os seguintes passos: 1- I</w:t>
      </w:r>
      <w:r w:rsidRPr="008B78CE">
        <w:rPr>
          <w:rFonts w:ascii="Times New Roman" w:eastAsia="Times New Roman" w:hAnsi="Times New Roman" w:cs="Times New Roman"/>
          <w:color w:val="000000"/>
          <w:sz w:val="24"/>
          <w:szCs w:val="24"/>
        </w:rPr>
        <w:t>dentificação do tema e seleção da hipótese ou questão de pesqui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sa; 2- Busca na literatura; 3- Extração de dados; 4- A</w:t>
      </w:r>
      <w:r w:rsidRPr="008B7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nálise crítica dos estudos incluídos;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 Interpretação dos dados; 6- A</w:t>
      </w:r>
      <w:r w:rsidRPr="008B7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presentação da revisão integrativa (DANTAS </w:t>
      </w:r>
      <w:r w:rsidRPr="008B7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Pr="008B78CE">
        <w:rPr>
          <w:rFonts w:ascii="Times New Roman" w:eastAsia="Times New Roman" w:hAnsi="Times New Roman" w:cs="Times New Roman"/>
          <w:color w:val="000000"/>
          <w:sz w:val="24"/>
          <w:szCs w:val="24"/>
        </w:rPr>
        <w:t>., 2021)</w:t>
      </w:r>
      <w:r w:rsid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42D80" w:rsidRPr="00742D80" w:rsidRDefault="00742D80" w:rsidP="00742D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formulação da pergunta de pesquisa se deu por meio da estratégia PICO, no qual (P):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gestantes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(I)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meditação; (C) – gestantes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não foram submetidas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meditação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>; (O) – redução dos sintomas ansiosos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estresse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gestantes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Assim, sendo formulada a seguinte pergunta: qual a eficácia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meditação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redução de sintomas ansiosos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estresse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gestantes</w:t>
      </w: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42D80" w:rsidRPr="00742D80" w:rsidRDefault="005A022A" w:rsidP="00742D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realização da busca bibliográfica, </w:t>
      </w:r>
      <w:r w:rsidR="00742D80"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utilizadas as bases de dados: </w:t>
      </w:r>
      <w:r w:rsidR="00742D80"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Medical </w:t>
      </w:r>
      <w:proofErr w:type="spellStart"/>
      <w:r w:rsidR="00742D80"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Literature</w:t>
      </w:r>
      <w:proofErr w:type="spellEnd"/>
      <w:r w:rsidR="00742D80"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42D80"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Analysis</w:t>
      </w:r>
      <w:proofErr w:type="spellEnd"/>
      <w:r w:rsidR="00742D80"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42D80"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proofErr w:type="spellEnd"/>
      <w:r w:rsidR="00742D80"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42D80"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Retrieval</w:t>
      </w:r>
      <w:proofErr w:type="spellEnd"/>
      <w:r w:rsidR="00742D80"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System Online</w:t>
      </w:r>
      <w:r w:rsidR="00742D80"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/PUBMED (MEDLINE); </w:t>
      </w:r>
      <w:r w:rsidR="00742D80"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Web </w:t>
      </w:r>
      <w:proofErr w:type="spellStart"/>
      <w:r w:rsidR="00742D80"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="00742D80"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Science</w:t>
      </w:r>
      <w:r w:rsidR="00742D80"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Literatura Latino-Americana e do Caribe em Ciências da Saúde (LILACS), via Biblioteca Virtual em Saúde (BVS).</w:t>
      </w:r>
    </w:p>
    <w:p w:rsidR="00811BC6" w:rsidRDefault="00742D80" w:rsidP="00811B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Os descritores controlados foram selecionados por meio dos Descritores em Ciências da Saúde (</w:t>
      </w:r>
      <w:proofErr w:type="spellStart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 </w:t>
      </w:r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Medical </w:t>
      </w:r>
      <w:proofErr w:type="spellStart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Subject</w:t>
      </w:r>
      <w:proofErr w:type="spellEnd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11B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Headings</w:t>
      </w:r>
      <w:proofErr w:type="spellEnd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>MeSH</w:t>
      </w:r>
      <w:proofErr w:type="spellEnd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>Terms</w:t>
      </w:r>
      <w:proofErr w:type="spellEnd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e termos alternativos, apresentados no Quadro 1. Os descritores foram combinados entre si com o conector </w:t>
      </w:r>
      <w:proofErr w:type="spellStart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>boleano</w:t>
      </w:r>
      <w:proofErr w:type="spellEnd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“OR” e cruzados com o conector </w:t>
      </w:r>
      <w:proofErr w:type="spellStart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>boleano</w:t>
      </w:r>
      <w:proofErr w:type="spellEnd"/>
      <w:r w:rsidRPr="0074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“AND” dentro da estratégia PICO.</w:t>
      </w:r>
    </w:p>
    <w:p w:rsidR="00811BC6" w:rsidRPr="00682314" w:rsidRDefault="00811BC6" w:rsidP="00811BC6">
      <w:pPr>
        <w:jc w:val="both"/>
        <w:rPr>
          <w:rFonts w:ascii="Times New Roman" w:hAnsi="Times New Roman" w:cs="Times New Roman"/>
          <w:sz w:val="20"/>
          <w:szCs w:val="24"/>
        </w:rPr>
      </w:pPr>
      <w:r w:rsidRPr="00682314">
        <w:rPr>
          <w:rFonts w:ascii="Times New Roman" w:hAnsi="Times New Roman" w:cs="Times New Roman"/>
          <w:b/>
          <w:sz w:val="20"/>
          <w:szCs w:val="24"/>
        </w:rPr>
        <w:t>Quadro 1.</w:t>
      </w:r>
      <w:r w:rsidRPr="00682314">
        <w:rPr>
          <w:rFonts w:ascii="Times New Roman" w:hAnsi="Times New Roman" w:cs="Times New Roman"/>
          <w:sz w:val="20"/>
          <w:szCs w:val="24"/>
        </w:rPr>
        <w:t xml:space="preserve"> Expressão de busca nas bases de dados pesquisadas</w:t>
      </w:r>
      <w:r w:rsidR="00682314">
        <w:rPr>
          <w:rFonts w:ascii="Times New Roman" w:hAnsi="Times New Roman" w:cs="Times New Roman"/>
          <w:sz w:val="20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811BC6" w:rsidRPr="00811BC6" w:rsidTr="00BF010F">
        <w:tc>
          <w:tcPr>
            <w:tcW w:w="4529" w:type="dxa"/>
          </w:tcPr>
          <w:p w:rsidR="00811BC6" w:rsidRPr="00682314" w:rsidRDefault="00811BC6" w:rsidP="00BF010F">
            <w:pPr>
              <w:ind w:firstLine="708"/>
              <w:jc w:val="both"/>
              <w:rPr>
                <w:rFonts w:cs="Times New Roman"/>
                <w:b/>
                <w:szCs w:val="24"/>
              </w:rPr>
            </w:pPr>
            <w:r w:rsidRPr="00682314">
              <w:rPr>
                <w:rFonts w:cs="Times New Roman"/>
                <w:b/>
                <w:szCs w:val="24"/>
              </w:rPr>
              <w:t>BASE DE DADOS</w:t>
            </w:r>
          </w:p>
        </w:tc>
        <w:tc>
          <w:tcPr>
            <w:tcW w:w="4531" w:type="dxa"/>
          </w:tcPr>
          <w:p w:rsidR="00811BC6" w:rsidRPr="00682314" w:rsidRDefault="00811BC6" w:rsidP="00BF010F">
            <w:pPr>
              <w:ind w:firstLine="708"/>
              <w:jc w:val="both"/>
              <w:rPr>
                <w:rFonts w:cs="Times New Roman"/>
                <w:b/>
                <w:szCs w:val="24"/>
              </w:rPr>
            </w:pPr>
            <w:r w:rsidRPr="00682314">
              <w:rPr>
                <w:rFonts w:cs="Times New Roman"/>
                <w:b/>
                <w:szCs w:val="24"/>
              </w:rPr>
              <w:t>EXPRESSÃO DA BUSCA</w:t>
            </w:r>
          </w:p>
        </w:tc>
      </w:tr>
      <w:tr w:rsidR="00811BC6" w:rsidRPr="00811BC6" w:rsidTr="00BF010F">
        <w:tc>
          <w:tcPr>
            <w:tcW w:w="4529" w:type="dxa"/>
          </w:tcPr>
          <w:p w:rsidR="00811BC6" w:rsidRPr="00682314" w:rsidRDefault="00811BC6" w:rsidP="00BF010F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MEDLINE/</w:t>
            </w:r>
            <w:proofErr w:type="spellStart"/>
            <w:r w:rsidRPr="00682314">
              <w:rPr>
                <w:rFonts w:cs="Times New Roman"/>
                <w:szCs w:val="24"/>
              </w:rPr>
              <w:t>PubMed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811BC6" w:rsidRPr="00682314" w:rsidRDefault="00866F4B" w:rsidP="00BF010F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((((((("</w:t>
            </w:r>
            <w:proofErr w:type="spellStart"/>
            <w:r w:rsidRPr="00682314">
              <w:rPr>
                <w:rFonts w:cs="Times New Roman"/>
                <w:szCs w:val="24"/>
              </w:rPr>
              <w:t>pregnant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women</w:t>
            </w:r>
            <w:proofErr w:type="spellEnd"/>
            <w:r w:rsidRPr="00682314">
              <w:rPr>
                <w:rFonts w:cs="Times New Roman"/>
                <w:szCs w:val="24"/>
              </w:rPr>
              <w:t>"[</w:t>
            </w:r>
            <w:proofErr w:type="spellStart"/>
            <w:r w:rsidRPr="00682314">
              <w:rPr>
                <w:rFonts w:cs="Times New Roman"/>
                <w:szCs w:val="24"/>
              </w:rPr>
              <w:t>MeSH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Terms</w:t>
            </w:r>
            <w:proofErr w:type="spellEnd"/>
            <w:r w:rsidRPr="00682314">
              <w:rPr>
                <w:rFonts w:cs="Times New Roman"/>
                <w:szCs w:val="24"/>
              </w:rPr>
              <w:t>]) OR (</w:t>
            </w:r>
            <w:proofErr w:type="spellStart"/>
            <w:r w:rsidRPr="00682314">
              <w:rPr>
                <w:rFonts w:cs="Times New Roman"/>
                <w:szCs w:val="24"/>
              </w:rPr>
              <w:t>Pregnant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Women</w:t>
            </w:r>
            <w:proofErr w:type="spellEnd"/>
            <w:r w:rsidRPr="00682314">
              <w:rPr>
                <w:rFonts w:cs="Times New Roman"/>
                <w:szCs w:val="24"/>
              </w:rPr>
              <w:t>)) AND ("</w:t>
            </w:r>
            <w:proofErr w:type="spellStart"/>
            <w:r w:rsidRPr="00682314">
              <w:rPr>
                <w:rFonts w:cs="Times New Roman"/>
                <w:szCs w:val="24"/>
              </w:rPr>
              <w:t>anxiety</w:t>
            </w:r>
            <w:proofErr w:type="spellEnd"/>
            <w:r w:rsidRPr="00682314">
              <w:rPr>
                <w:rFonts w:cs="Times New Roman"/>
                <w:szCs w:val="24"/>
              </w:rPr>
              <w:t>"[</w:t>
            </w:r>
            <w:proofErr w:type="spellStart"/>
            <w:r w:rsidRPr="00682314">
              <w:rPr>
                <w:rFonts w:cs="Times New Roman"/>
                <w:szCs w:val="24"/>
              </w:rPr>
              <w:t>MeSH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Terms</w:t>
            </w:r>
            <w:proofErr w:type="spellEnd"/>
            <w:r w:rsidRPr="00682314">
              <w:rPr>
                <w:rFonts w:cs="Times New Roman"/>
                <w:szCs w:val="24"/>
              </w:rPr>
              <w:t>])) OR ("</w:t>
            </w:r>
            <w:proofErr w:type="spellStart"/>
            <w:r w:rsidRPr="00682314">
              <w:rPr>
                <w:rFonts w:cs="Times New Roman"/>
                <w:szCs w:val="24"/>
              </w:rPr>
              <w:t>anxiety</w:t>
            </w:r>
            <w:proofErr w:type="spellEnd"/>
            <w:r w:rsidRPr="00682314">
              <w:rPr>
                <w:rFonts w:cs="Times New Roman"/>
                <w:szCs w:val="24"/>
              </w:rPr>
              <w:t>"[</w:t>
            </w:r>
            <w:proofErr w:type="spellStart"/>
            <w:r w:rsidRPr="00682314">
              <w:rPr>
                <w:rFonts w:cs="Times New Roman"/>
                <w:szCs w:val="24"/>
              </w:rPr>
              <w:t>All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Fields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])) OR ("stress, </w:t>
            </w:r>
            <w:proofErr w:type="spellStart"/>
            <w:r w:rsidRPr="00682314">
              <w:rPr>
                <w:rFonts w:cs="Times New Roman"/>
                <w:szCs w:val="24"/>
              </w:rPr>
              <w:t>physiological</w:t>
            </w:r>
            <w:proofErr w:type="spellEnd"/>
            <w:r w:rsidRPr="00682314">
              <w:rPr>
                <w:rFonts w:cs="Times New Roman"/>
                <w:szCs w:val="24"/>
              </w:rPr>
              <w:t>"[</w:t>
            </w:r>
            <w:proofErr w:type="spellStart"/>
            <w:r w:rsidRPr="00682314">
              <w:rPr>
                <w:rFonts w:cs="Times New Roman"/>
                <w:szCs w:val="24"/>
              </w:rPr>
              <w:t>MeSH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Terms</w:t>
            </w:r>
            <w:proofErr w:type="spellEnd"/>
            <w:r w:rsidRPr="00682314">
              <w:rPr>
                <w:rFonts w:cs="Times New Roman"/>
                <w:szCs w:val="24"/>
              </w:rPr>
              <w:t>])) OR ("stress, r"[</w:t>
            </w:r>
            <w:proofErr w:type="spellStart"/>
            <w:r w:rsidRPr="00682314">
              <w:rPr>
                <w:rFonts w:cs="Times New Roman"/>
                <w:szCs w:val="24"/>
              </w:rPr>
              <w:t>All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Fields</w:t>
            </w:r>
            <w:proofErr w:type="spellEnd"/>
            <w:r w:rsidRPr="00682314">
              <w:rPr>
                <w:rFonts w:cs="Times New Roman"/>
                <w:szCs w:val="24"/>
              </w:rPr>
              <w:t>])) AND ("</w:t>
            </w:r>
            <w:proofErr w:type="spellStart"/>
            <w:r w:rsidRPr="00682314">
              <w:rPr>
                <w:rFonts w:cs="Times New Roman"/>
                <w:szCs w:val="24"/>
              </w:rPr>
              <w:t>meditation</w:t>
            </w:r>
            <w:proofErr w:type="spellEnd"/>
            <w:r w:rsidRPr="00682314">
              <w:rPr>
                <w:rFonts w:cs="Times New Roman"/>
                <w:szCs w:val="24"/>
              </w:rPr>
              <w:t>"[</w:t>
            </w:r>
            <w:proofErr w:type="spellStart"/>
            <w:r w:rsidRPr="00682314">
              <w:rPr>
                <w:rFonts w:cs="Times New Roman"/>
                <w:szCs w:val="24"/>
              </w:rPr>
              <w:t>MeSH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Terms</w:t>
            </w:r>
            <w:proofErr w:type="spellEnd"/>
            <w:r w:rsidRPr="00682314">
              <w:rPr>
                <w:rFonts w:cs="Times New Roman"/>
                <w:szCs w:val="24"/>
              </w:rPr>
              <w:t>])) OR ("</w:t>
            </w:r>
            <w:proofErr w:type="spellStart"/>
            <w:r w:rsidRPr="00682314">
              <w:rPr>
                <w:rFonts w:cs="Times New Roman"/>
                <w:szCs w:val="24"/>
              </w:rPr>
              <w:t>meditation</w:t>
            </w:r>
            <w:proofErr w:type="spellEnd"/>
            <w:r w:rsidRPr="00682314">
              <w:rPr>
                <w:rFonts w:cs="Times New Roman"/>
                <w:szCs w:val="24"/>
              </w:rPr>
              <w:t>"[</w:t>
            </w:r>
            <w:proofErr w:type="spellStart"/>
            <w:r w:rsidRPr="00682314">
              <w:rPr>
                <w:rFonts w:cs="Times New Roman"/>
                <w:szCs w:val="24"/>
              </w:rPr>
              <w:t>All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Fields</w:t>
            </w:r>
            <w:proofErr w:type="spellEnd"/>
            <w:r w:rsidRPr="00682314">
              <w:rPr>
                <w:rFonts w:cs="Times New Roman"/>
                <w:szCs w:val="24"/>
              </w:rPr>
              <w:t>])</w:t>
            </w:r>
          </w:p>
        </w:tc>
      </w:tr>
      <w:tr w:rsidR="00811BC6" w:rsidRPr="00811BC6" w:rsidTr="00BF010F">
        <w:tc>
          <w:tcPr>
            <w:tcW w:w="4529" w:type="dxa"/>
          </w:tcPr>
          <w:p w:rsidR="00811BC6" w:rsidRPr="00682314" w:rsidRDefault="00811BC6" w:rsidP="00BF010F">
            <w:pPr>
              <w:jc w:val="both"/>
              <w:rPr>
                <w:rFonts w:cs="Times New Roman"/>
                <w:i/>
                <w:szCs w:val="24"/>
              </w:rPr>
            </w:pPr>
            <w:r w:rsidRPr="00682314">
              <w:rPr>
                <w:rFonts w:cs="Times New Roman"/>
                <w:i/>
                <w:szCs w:val="24"/>
              </w:rPr>
              <w:t>WEB OF SCIENCE</w:t>
            </w:r>
          </w:p>
        </w:tc>
        <w:tc>
          <w:tcPr>
            <w:tcW w:w="4531" w:type="dxa"/>
          </w:tcPr>
          <w:p w:rsidR="00811BC6" w:rsidRPr="00682314" w:rsidRDefault="008709DC" w:rsidP="00BF010F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((((ALL</w:t>
            </w:r>
            <w:proofErr w:type="gramStart"/>
            <w:r w:rsidRPr="00682314">
              <w:rPr>
                <w:rFonts w:cs="Times New Roman"/>
                <w:szCs w:val="24"/>
              </w:rPr>
              <w:t>=(</w:t>
            </w:r>
            <w:proofErr w:type="spellStart"/>
            <w:proofErr w:type="gramEnd"/>
            <w:r w:rsidRPr="00682314">
              <w:rPr>
                <w:rFonts w:cs="Times New Roman"/>
                <w:szCs w:val="24"/>
              </w:rPr>
              <w:t>Pregnant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Women</w:t>
            </w:r>
            <w:proofErr w:type="spellEnd"/>
            <w:r w:rsidRPr="00682314">
              <w:rPr>
                <w:rFonts w:cs="Times New Roman"/>
                <w:szCs w:val="24"/>
              </w:rPr>
              <w:t>)) OR ALL=(</w:t>
            </w:r>
            <w:proofErr w:type="spellStart"/>
            <w:r w:rsidRPr="00682314">
              <w:rPr>
                <w:rFonts w:cs="Times New Roman"/>
                <w:szCs w:val="24"/>
              </w:rPr>
              <w:t>Pregnant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Woman</w:t>
            </w:r>
            <w:proofErr w:type="spellEnd"/>
            <w:r w:rsidRPr="00682314">
              <w:rPr>
                <w:rFonts w:cs="Times New Roman"/>
                <w:szCs w:val="24"/>
              </w:rPr>
              <w:t>)) AND ALL=(</w:t>
            </w:r>
            <w:proofErr w:type="spellStart"/>
            <w:r w:rsidRPr="00682314">
              <w:rPr>
                <w:rFonts w:cs="Times New Roman"/>
                <w:szCs w:val="24"/>
              </w:rPr>
              <w:t>Anxiety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)) OR ALL=(Stress, </w:t>
            </w:r>
            <w:proofErr w:type="spellStart"/>
            <w:r w:rsidRPr="00682314">
              <w:rPr>
                <w:rFonts w:cs="Times New Roman"/>
                <w:szCs w:val="24"/>
              </w:rPr>
              <w:t>Physiological</w:t>
            </w:r>
            <w:proofErr w:type="spellEnd"/>
            <w:r w:rsidRPr="00682314">
              <w:rPr>
                <w:rFonts w:cs="Times New Roman"/>
                <w:szCs w:val="24"/>
              </w:rPr>
              <w:t>)) AND ALL=(</w:t>
            </w:r>
            <w:proofErr w:type="spellStart"/>
            <w:r w:rsidRPr="00682314">
              <w:rPr>
                <w:rFonts w:cs="Times New Roman"/>
                <w:szCs w:val="24"/>
              </w:rPr>
              <w:t>Meditation</w:t>
            </w:r>
            <w:proofErr w:type="spellEnd"/>
            <w:r w:rsidRPr="00682314">
              <w:rPr>
                <w:rFonts w:cs="Times New Roman"/>
                <w:szCs w:val="24"/>
              </w:rPr>
              <w:t>)</w:t>
            </w:r>
          </w:p>
        </w:tc>
      </w:tr>
      <w:tr w:rsidR="00811BC6" w:rsidRPr="00811BC6" w:rsidTr="00BF010F">
        <w:tc>
          <w:tcPr>
            <w:tcW w:w="4529" w:type="dxa"/>
          </w:tcPr>
          <w:p w:rsidR="00811BC6" w:rsidRPr="00682314" w:rsidRDefault="00811BC6" w:rsidP="00BF010F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LILACS</w:t>
            </w:r>
          </w:p>
        </w:tc>
        <w:tc>
          <w:tcPr>
            <w:tcW w:w="4531" w:type="dxa"/>
          </w:tcPr>
          <w:p w:rsidR="00811BC6" w:rsidRPr="00682314" w:rsidRDefault="00705938" w:rsidP="00BF010F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(</w:t>
            </w:r>
            <w:proofErr w:type="gramStart"/>
            <w:r w:rsidRPr="00682314">
              <w:rPr>
                <w:rFonts w:cs="Times New Roman"/>
                <w:szCs w:val="24"/>
              </w:rPr>
              <w:t>gestantes</w:t>
            </w:r>
            <w:proofErr w:type="gramEnd"/>
            <w:r w:rsidRPr="00682314">
              <w:rPr>
                <w:rFonts w:cs="Times New Roman"/>
                <w:szCs w:val="24"/>
              </w:rPr>
              <w:t>) OR (</w:t>
            </w:r>
            <w:proofErr w:type="spellStart"/>
            <w:r w:rsidRPr="00682314">
              <w:rPr>
                <w:rFonts w:cs="Times New Roman"/>
                <w:szCs w:val="24"/>
              </w:rPr>
              <w:t>Pregnant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Women</w:t>
            </w:r>
            <w:proofErr w:type="spellEnd"/>
            <w:r w:rsidRPr="00682314">
              <w:rPr>
                <w:rFonts w:cs="Times New Roman"/>
                <w:szCs w:val="24"/>
              </w:rPr>
              <w:t>) OR (Mulher Grávida) AND (Ansiedade) OR (</w:t>
            </w:r>
            <w:proofErr w:type="spellStart"/>
            <w:r w:rsidRPr="00682314">
              <w:rPr>
                <w:rFonts w:cs="Times New Roman"/>
                <w:szCs w:val="24"/>
              </w:rPr>
              <w:t>Anxiety</w:t>
            </w:r>
            <w:proofErr w:type="spellEnd"/>
            <w:r w:rsidRPr="00682314">
              <w:rPr>
                <w:rFonts w:cs="Times New Roman"/>
                <w:szCs w:val="24"/>
              </w:rPr>
              <w:t>) AND (meditação) AND (</w:t>
            </w:r>
            <w:proofErr w:type="spellStart"/>
            <w:r w:rsidRPr="00682314">
              <w:rPr>
                <w:rFonts w:cs="Times New Roman"/>
                <w:szCs w:val="24"/>
              </w:rPr>
              <w:t>Meditation</w:t>
            </w:r>
            <w:proofErr w:type="spellEnd"/>
            <w:r w:rsidRPr="00682314">
              <w:rPr>
                <w:rFonts w:cs="Times New Roman"/>
                <w:szCs w:val="24"/>
              </w:rPr>
              <w:t>)</w:t>
            </w:r>
          </w:p>
        </w:tc>
      </w:tr>
    </w:tbl>
    <w:p w:rsidR="00811BC6" w:rsidRPr="00682314" w:rsidRDefault="00811BC6" w:rsidP="00811BC6">
      <w:pPr>
        <w:jc w:val="both"/>
        <w:rPr>
          <w:rFonts w:ascii="Times New Roman" w:hAnsi="Times New Roman" w:cs="Times New Roman"/>
          <w:sz w:val="20"/>
          <w:szCs w:val="24"/>
        </w:rPr>
      </w:pPr>
      <w:r w:rsidRPr="00682314">
        <w:rPr>
          <w:rFonts w:ascii="Times New Roman" w:hAnsi="Times New Roman" w:cs="Times New Roman"/>
          <w:sz w:val="20"/>
          <w:szCs w:val="24"/>
        </w:rPr>
        <w:t>Fonte: Dados coletados pelos autores, 2023.</w:t>
      </w:r>
    </w:p>
    <w:p w:rsidR="007A27C5" w:rsidRPr="007A27C5" w:rsidRDefault="007A27C5" w:rsidP="007A27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Os critérios de inclusão foram: estudos que usem a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meditação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como intervenção para redução de sintomas ansiosos em </w:t>
      </w:r>
      <w:r w:rsidR="002604EA">
        <w:rPr>
          <w:rFonts w:ascii="Times New Roman" w:eastAsia="Times New Roman" w:hAnsi="Times New Roman" w:cs="Times New Roman"/>
          <w:color w:val="000000"/>
          <w:sz w:val="24"/>
          <w:szCs w:val="23"/>
        </w:rPr>
        <w:t>gestantes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, sem recorte temporal </w:t>
      </w:r>
      <w:r w:rsidR="002604EA">
        <w:rPr>
          <w:rFonts w:ascii="Times New Roman" w:eastAsia="Times New Roman" w:hAnsi="Times New Roman" w:cs="Times New Roman"/>
          <w:color w:val="000000"/>
          <w:sz w:val="24"/>
          <w:szCs w:val="23"/>
        </w:rPr>
        <w:t>e de idioma</w:t>
      </w:r>
      <w:r w:rsidR="00D64930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definidos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>. Foram excluídas revisões de literatura, resumos de congressos, resenhas, estudos de casos, cartas ao leitor, dissertações, teses, estudos incompletos e estudos que não respondam à pergunta de pesquisa.</w:t>
      </w:r>
    </w:p>
    <w:p w:rsidR="003F6589" w:rsidRPr="007A27C5" w:rsidRDefault="007A27C5" w:rsidP="007A27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A seleção </w:t>
      </w:r>
      <w:r w:rsidR="00462731">
        <w:rPr>
          <w:rFonts w:ascii="Times New Roman" w:eastAsia="Times New Roman" w:hAnsi="Times New Roman" w:cs="Times New Roman"/>
          <w:color w:val="000000"/>
          <w:sz w:val="24"/>
          <w:szCs w:val="23"/>
        </w:rPr>
        <w:t>e identificação dos estudos, foram realizados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por dois revisores de forma independente durante o</w:t>
      </w:r>
      <w:r w:rsidR="00462731">
        <w:rPr>
          <w:rFonts w:ascii="Times New Roman" w:eastAsia="Times New Roman" w:hAnsi="Times New Roman" w:cs="Times New Roman"/>
          <w:color w:val="000000"/>
          <w:sz w:val="24"/>
          <w:szCs w:val="23"/>
        </w:rPr>
        <w:t>s me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>s</w:t>
      </w:r>
      <w:r w:rsidR="00462731">
        <w:rPr>
          <w:rFonts w:ascii="Times New Roman" w:eastAsia="Times New Roman" w:hAnsi="Times New Roman" w:cs="Times New Roman"/>
          <w:color w:val="000000"/>
          <w:sz w:val="24"/>
          <w:szCs w:val="23"/>
        </w:rPr>
        <w:t>es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de setembro</w:t>
      </w:r>
      <w:r w:rsidR="00462731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e outubro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de 2023. O </w:t>
      </w:r>
      <w:r w:rsidRPr="007F3D0F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Software</w:t>
      </w:r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>Rayyan</w:t>
      </w:r>
      <w:proofErr w:type="spellEnd"/>
      <w:r w:rsidRPr="007A27C5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(http://rayyan.qcri.org) auxiliou na exclusão das duplicadas e na seleção dos estudos a partir do título e resumo.</w:t>
      </w:r>
    </w:p>
    <w:p w:rsidR="003F6589" w:rsidRPr="00682314" w:rsidRDefault="00E348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 w:rsidRPr="00682314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3. RESULTADOS E </w:t>
      </w:r>
      <w:r w:rsidRPr="00682314">
        <w:rPr>
          <w:rFonts w:ascii="Times New Roman" w:eastAsia="Times New Roman" w:hAnsi="Times New Roman" w:cs="Times New Roman"/>
          <w:b/>
          <w:sz w:val="24"/>
          <w:szCs w:val="23"/>
        </w:rPr>
        <w:t>DISCUSSÕES</w:t>
      </w:r>
    </w:p>
    <w:p w:rsidR="003F6589" w:rsidRDefault="003F6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F83610" w:rsidRDefault="00B34C7A" w:rsidP="009857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C7A">
        <w:rPr>
          <w:rFonts w:ascii="Times New Roman" w:eastAsia="Times New Roman" w:hAnsi="Times New Roman" w:cs="Times New Roman"/>
          <w:color w:val="000000"/>
          <w:sz w:val="24"/>
          <w:szCs w:val="24"/>
        </w:rPr>
        <w:t>O fluxograma apresenta o processo de seleção (Figura 1). As buscas nas bases de dad</w:t>
      </w:r>
      <w:r w:rsidR="00A90A3C">
        <w:rPr>
          <w:rFonts w:ascii="Times New Roman" w:eastAsia="Times New Roman" w:hAnsi="Times New Roman" w:cs="Times New Roman"/>
          <w:color w:val="000000"/>
          <w:sz w:val="24"/>
          <w:szCs w:val="24"/>
        </w:rPr>
        <w:t>os eletrônicas resultaram em 1199 artigos, dos quais 248</w:t>
      </w:r>
      <w:r w:rsidRPr="00B34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 inicialmente identificados como </w:t>
      </w:r>
      <w:r w:rsidRPr="00B34C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duplicatas e, dessa forma, excluídos do processo. Ao término da avaliação por tí</w:t>
      </w:r>
      <w:r w:rsidR="009B2D3F">
        <w:rPr>
          <w:rFonts w:ascii="Times New Roman" w:eastAsia="Times New Roman" w:hAnsi="Times New Roman" w:cs="Times New Roman"/>
          <w:color w:val="000000"/>
          <w:sz w:val="24"/>
          <w:szCs w:val="24"/>
        </w:rPr>
        <w:t>tulos e resumos, 12</w:t>
      </w:r>
      <w:r w:rsidRPr="00B34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 remanesceram para a leitura de seus textos integrais. A presente revisão foi com</w:t>
      </w:r>
      <w:r w:rsidR="009B2D3F">
        <w:rPr>
          <w:rFonts w:ascii="Times New Roman" w:eastAsia="Times New Roman" w:hAnsi="Times New Roman" w:cs="Times New Roman"/>
          <w:color w:val="000000"/>
          <w:sz w:val="24"/>
          <w:szCs w:val="24"/>
        </w:rPr>
        <w:t>posta a partir dos dados de seis</w:t>
      </w:r>
      <w:r w:rsidRPr="00B34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estudos.</w:t>
      </w:r>
    </w:p>
    <w:p w:rsidR="00B34C7A" w:rsidRPr="00682314" w:rsidRDefault="00B34C7A" w:rsidP="00B34C7A">
      <w:pPr>
        <w:jc w:val="both"/>
        <w:rPr>
          <w:rFonts w:ascii="Times New Roman" w:hAnsi="Times New Roman" w:cs="Times New Roman"/>
          <w:b/>
          <w:sz w:val="20"/>
          <w:szCs w:val="24"/>
        </w:rPr>
      </w:pPr>
      <w:r w:rsidRPr="00682314">
        <w:rPr>
          <w:rFonts w:ascii="Times New Roman" w:hAnsi="Times New Roman" w:cs="Times New Roman"/>
          <w:b/>
          <w:sz w:val="20"/>
          <w:szCs w:val="24"/>
        </w:rPr>
        <w:t>Figura 1.</w:t>
      </w:r>
      <w:r w:rsidRPr="00682314">
        <w:rPr>
          <w:rFonts w:ascii="Times New Roman" w:hAnsi="Times New Roman" w:cs="Times New Roman"/>
          <w:sz w:val="20"/>
          <w:szCs w:val="24"/>
        </w:rPr>
        <w:t xml:space="preserve"> Fluxograma de seleção de artigos segundo o </w:t>
      </w:r>
      <w:proofErr w:type="spellStart"/>
      <w:r w:rsidRPr="00682314">
        <w:rPr>
          <w:rFonts w:ascii="Times New Roman" w:hAnsi="Times New Roman" w:cs="Times New Roman"/>
          <w:i/>
          <w:sz w:val="20"/>
          <w:szCs w:val="24"/>
        </w:rPr>
        <w:t>Preferred</w:t>
      </w:r>
      <w:proofErr w:type="spellEnd"/>
      <w:r w:rsidRPr="00682314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82314">
        <w:rPr>
          <w:rFonts w:ascii="Times New Roman" w:hAnsi="Times New Roman" w:cs="Times New Roman"/>
          <w:i/>
          <w:sz w:val="20"/>
          <w:szCs w:val="24"/>
        </w:rPr>
        <w:t>Reporting</w:t>
      </w:r>
      <w:proofErr w:type="spellEnd"/>
      <w:r w:rsidRPr="00682314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82314">
        <w:rPr>
          <w:rFonts w:ascii="Times New Roman" w:hAnsi="Times New Roman" w:cs="Times New Roman"/>
          <w:i/>
          <w:sz w:val="20"/>
          <w:szCs w:val="24"/>
        </w:rPr>
        <w:t>Items</w:t>
      </w:r>
      <w:proofErr w:type="spellEnd"/>
      <w:r w:rsidRPr="00682314">
        <w:rPr>
          <w:rFonts w:ascii="Times New Roman" w:hAnsi="Times New Roman" w:cs="Times New Roman"/>
          <w:i/>
          <w:sz w:val="20"/>
          <w:szCs w:val="24"/>
        </w:rPr>
        <w:t xml:space="preserve"> for </w:t>
      </w:r>
      <w:proofErr w:type="spellStart"/>
      <w:r w:rsidRPr="00682314">
        <w:rPr>
          <w:rFonts w:ascii="Times New Roman" w:hAnsi="Times New Roman" w:cs="Times New Roman"/>
          <w:i/>
          <w:sz w:val="20"/>
          <w:szCs w:val="24"/>
        </w:rPr>
        <w:t>Systematic</w:t>
      </w:r>
      <w:proofErr w:type="spellEnd"/>
      <w:r w:rsidRPr="00682314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82314">
        <w:rPr>
          <w:rFonts w:ascii="Times New Roman" w:hAnsi="Times New Roman" w:cs="Times New Roman"/>
          <w:i/>
          <w:sz w:val="20"/>
          <w:szCs w:val="24"/>
        </w:rPr>
        <w:t>Reviews</w:t>
      </w:r>
      <w:proofErr w:type="spellEnd"/>
      <w:r w:rsidRPr="00682314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682314">
        <w:rPr>
          <w:rFonts w:ascii="Times New Roman" w:hAnsi="Times New Roman" w:cs="Times New Roman"/>
          <w:i/>
          <w:sz w:val="20"/>
          <w:szCs w:val="24"/>
        </w:rPr>
        <w:t>and</w:t>
      </w:r>
      <w:proofErr w:type="spellEnd"/>
      <w:r w:rsidRPr="00682314">
        <w:rPr>
          <w:rFonts w:ascii="Times New Roman" w:hAnsi="Times New Roman" w:cs="Times New Roman"/>
          <w:i/>
          <w:sz w:val="20"/>
          <w:szCs w:val="24"/>
        </w:rPr>
        <w:t xml:space="preserve"> Meta-</w:t>
      </w:r>
      <w:proofErr w:type="spellStart"/>
      <w:r w:rsidRPr="00682314">
        <w:rPr>
          <w:rFonts w:ascii="Times New Roman" w:hAnsi="Times New Roman" w:cs="Times New Roman"/>
          <w:i/>
          <w:sz w:val="20"/>
          <w:szCs w:val="24"/>
        </w:rPr>
        <w:t>Analyses</w:t>
      </w:r>
      <w:proofErr w:type="spellEnd"/>
      <w:r w:rsidRPr="00682314">
        <w:rPr>
          <w:rFonts w:ascii="Times New Roman" w:hAnsi="Times New Roman" w:cs="Times New Roman"/>
          <w:sz w:val="20"/>
          <w:szCs w:val="24"/>
        </w:rPr>
        <w:t xml:space="preserve"> (PRISMA).</w:t>
      </w: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9E95B" wp14:editId="55FA3D8C">
                <wp:simplePos x="0" y="0"/>
                <wp:positionH relativeFrom="column">
                  <wp:posOffset>558165</wp:posOffset>
                </wp:positionH>
                <wp:positionV relativeFrom="paragraph">
                  <wp:posOffset>79375</wp:posOffset>
                </wp:positionV>
                <wp:extent cx="1887220" cy="1181100"/>
                <wp:effectExtent l="0" t="0" r="1778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81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5F4E" w:rsidRPr="007B6D1D" w:rsidRDefault="00A90A3C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1199</w:t>
                            </w:r>
                            <w:r w:rsidR="00D45F4E"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artigos identificados por meio da pesquisa nas bases de dados:</w:t>
                            </w:r>
                          </w:p>
                          <w:p w:rsidR="00D45F4E" w:rsidRDefault="00A90A3C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Medline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via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Pubmed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(843</w:t>
                            </w:r>
                            <w:r w:rsidR="00D45F4E"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A90A3C" w:rsidRPr="007B6D1D" w:rsidRDefault="00A90A3C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- Web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science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(351</w:t>
                            </w: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D45F4E" w:rsidRDefault="00A90A3C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- LILACS (5</w:t>
                            </w:r>
                            <w:r w:rsidR="00D45F4E"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A90A3C" w:rsidRDefault="00A90A3C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A90A3C" w:rsidRDefault="00A90A3C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A90A3C" w:rsidRPr="007B6D1D" w:rsidRDefault="00A90A3C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D45F4E" w:rsidRPr="007B6D1D" w:rsidRDefault="00D45F4E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- LILACS (128</w:t>
                            </w: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9E95B" id="Rectangle 1" o:spid="_x0000_s1026" style="position:absolute;left:0;text-align:left;margin-left:43.95pt;margin-top:6.25pt;width:148.6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" filled="f" strokecolor="windowText" strokeweight="1pt">
                <v:textbox>
                  <w:txbxContent>
                    <w:p w:rsidR="00D45F4E" w:rsidRPr="007B6D1D" w:rsidRDefault="00A90A3C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1199</w:t>
                      </w:r>
                      <w:r w:rsidR="00D45F4E"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artigos identificados por meio da pesquisa nas bases de dados:</w:t>
                      </w:r>
                    </w:p>
                    <w:p w:rsidR="00D45F4E" w:rsidRDefault="00A90A3C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Medline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via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Pubmed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(843</w:t>
                      </w:r>
                      <w:r w:rsidR="00D45F4E"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)</w:t>
                      </w:r>
                    </w:p>
                    <w:p w:rsidR="00A90A3C" w:rsidRPr="007B6D1D" w:rsidRDefault="00A90A3C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Web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of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science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(351</w:t>
                      </w: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)</w:t>
                      </w:r>
                    </w:p>
                    <w:p w:rsidR="00D45F4E" w:rsidRDefault="00A90A3C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- LILACS (5</w:t>
                      </w:r>
                      <w:r w:rsidR="00D45F4E"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)</w:t>
                      </w:r>
                    </w:p>
                    <w:p w:rsidR="00A90A3C" w:rsidRDefault="00A90A3C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</w:p>
                    <w:p w:rsidR="00A90A3C" w:rsidRDefault="00A90A3C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</w:p>
                    <w:p w:rsidR="00A90A3C" w:rsidRPr="007B6D1D" w:rsidRDefault="00A90A3C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</w:p>
                    <w:p w:rsidR="00D45F4E" w:rsidRPr="007B6D1D" w:rsidRDefault="00D45F4E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- LILACS (128</w:t>
                      </w: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7F680" wp14:editId="3E589A1D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5F4E" w:rsidRPr="007B6D1D" w:rsidRDefault="00D45F4E" w:rsidP="00D45F4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7F6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1" o:spid="_x0000_s1027" type="#_x0000_t176" style="position:absolute;left:0;text-align:left;margin-left:-31.8pt;margin-top:17.5pt;width:100.55pt;height:20.7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" fillcolor="#9dc3e6" strokecolor="windowText" strokeweight="1pt">
                <v:textbox>
                  <w:txbxContent>
                    <w:p w:rsidR="00D45F4E" w:rsidRPr="007B6D1D" w:rsidRDefault="00D45F4E" w:rsidP="00D45F4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Identificação</w:t>
                      </w:r>
                    </w:p>
                  </w:txbxContent>
                </v:textbox>
              </v:shape>
            </w:pict>
          </mc:Fallback>
        </mc:AlternateContent>
      </w: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A90A3C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1D3010" wp14:editId="42C9B45F">
                <wp:simplePos x="0" y="0"/>
                <wp:positionH relativeFrom="column">
                  <wp:posOffset>1341120</wp:posOffset>
                </wp:positionH>
                <wp:positionV relativeFrom="paragraph">
                  <wp:posOffset>6985</wp:posOffset>
                </wp:positionV>
                <wp:extent cx="0" cy="338455"/>
                <wp:effectExtent l="76200" t="0" r="7620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CE2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05.6pt;margin-top:.55pt;width:0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" strokecolor="windowText" strokeweight=".5pt">
                <v:stroke endarrow="block" joinstyle="miter"/>
              </v:shape>
            </w:pict>
          </mc:Fallback>
        </mc:AlternateContent>
      </w: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98331" wp14:editId="20CAD11C">
                <wp:simplePos x="0" y="0"/>
                <wp:positionH relativeFrom="column">
                  <wp:posOffset>552450</wp:posOffset>
                </wp:positionH>
                <wp:positionV relativeFrom="paragraph">
                  <wp:posOffset>12065</wp:posOffset>
                </wp:positionV>
                <wp:extent cx="4162425" cy="390525"/>
                <wp:effectExtent l="0" t="0" r="28575" b="28575"/>
                <wp:wrapNone/>
                <wp:docPr id="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5F4E" w:rsidRPr="007B6D1D" w:rsidRDefault="008216F7" w:rsidP="00D45F4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248</w:t>
                            </w:r>
                            <w:r w:rsidR="00D45F4E"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artigos duplicados </w:t>
                            </w:r>
                            <w:r w:rsidR="00D45F4E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e excluídos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98331" id="Rectangle 3" o:spid="_x0000_s1028" style="position:absolute;left:0;text-align:left;margin-left:43.5pt;margin-top:.95pt;width:327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" filled="f" strokecolor="windowText" strokeweight="1pt">
                <v:textbox>
                  <w:txbxContent>
                    <w:p w:rsidR="00D45F4E" w:rsidRPr="007B6D1D" w:rsidRDefault="008216F7" w:rsidP="00D45F4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248</w:t>
                      </w:r>
                      <w:r w:rsidR="00D45F4E"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artigos duplicados </w:t>
                      </w:r>
                      <w:r w:rsidR="00D45F4E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e excluídos</w:t>
                      </w:r>
                    </w:p>
                  </w:txbxContent>
                </v:textbox>
              </v:rect>
            </w:pict>
          </mc:Fallback>
        </mc:AlternateContent>
      </w: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4DEA3" wp14:editId="5E9DE748">
                <wp:simplePos x="0" y="0"/>
                <wp:positionH relativeFrom="column">
                  <wp:posOffset>1390650</wp:posOffset>
                </wp:positionH>
                <wp:positionV relativeFrom="paragraph">
                  <wp:posOffset>12700</wp:posOffset>
                </wp:positionV>
                <wp:extent cx="0" cy="396000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6CAF" id="Straight Arrow Connector 35" o:spid="_x0000_s1026" type="#_x0000_t32" style="position:absolute;margin-left:109.5pt;margin-top:1pt;width:0;height:31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EADB7" wp14:editId="301B2949">
                <wp:simplePos x="0" y="0"/>
                <wp:positionH relativeFrom="column">
                  <wp:posOffset>-254318</wp:posOffset>
                </wp:positionH>
                <wp:positionV relativeFrom="paragraph">
                  <wp:posOffset>116840</wp:posOffset>
                </wp:positionV>
                <wp:extent cx="1002030" cy="262890"/>
                <wp:effectExtent l="7620" t="0" r="15240" b="15240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26289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5F4E" w:rsidRPr="007B6D1D" w:rsidRDefault="00D45F4E" w:rsidP="00D45F4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Triagem</w:t>
                            </w:r>
                          </w:p>
                          <w:p w:rsidR="00D45F4E" w:rsidRPr="007B6D1D" w:rsidRDefault="00D45F4E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ADB7" id="Flowchart: Alternate Process 32" o:spid="_x0000_s1029" type="#_x0000_t176" style="position:absolute;left:0;text-align:left;margin-left:-20.05pt;margin-top:9.2pt;width:78.9pt;height:20.7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" fillcolor="#9dc3e6" strokecolor="windowText" strokeweight="1pt">
                <v:textbox>
                  <w:txbxContent>
                    <w:p w:rsidR="00D45F4E" w:rsidRPr="007B6D1D" w:rsidRDefault="00D45F4E" w:rsidP="00D45F4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Triagem</w:t>
                      </w:r>
                    </w:p>
                    <w:p w:rsidR="00D45F4E" w:rsidRPr="007B6D1D" w:rsidRDefault="00D45F4E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BAD43" wp14:editId="6402B1B7">
                <wp:simplePos x="0" y="0"/>
                <wp:positionH relativeFrom="column">
                  <wp:posOffset>3087370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5F4E" w:rsidRPr="007B6D1D" w:rsidRDefault="008216F7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939</w:t>
                            </w:r>
                            <w:r w:rsidR="00D45F4E"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registros excluídos após leitura de títulos e resumos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BAD43" id="Rectangle 6" o:spid="_x0000_s1030" style="position:absolute;left:0;text-align:left;margin-left:243.1pt;margin-top:5.9pt;width:148.6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" filled="f" strokecolor="windowText" strokeweight="1pt">
                <v:textbox>
                  <w:txbxContent>
                    <w:p w:rsidR="00D45F4E" w:rsidRPr="007B6D1D" w:rsidRDefault="008216F7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939</w:t>
                      </w:r>
                      <w:r w:rsidR="00D45F4E"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registros excluídos após leitura de títulos e resumos</w:t>
                      </w:r>
                    </w:p>
                  </w:txbxContent>
                </v:textbox>
              </v:rect>
            </w:pict>
          </mc:Fallback>
        </mc:AlternateContent>
      </w: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8932B" wp14:editId="04E2C2B9">
                <wp:simplePos x="0" y="0"/>
                <wp:positionH relativeFrom="column">
                  <wp:posOffset>560705</wp:posOffset>
                </wp:positionH>
                <wp:positionV relativeFrom="paragraph">
                  <wp:posOffset>65405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5F4E" w:rsidRPr="007B6D1D" w:rsidRDefault="008216F7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951</w:t>
                            </w:r>
                            <w:r w:rsidR="00D45F4E"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artigos selecionados para a leitura de títulos e resumos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8932B" id="Rectangle 5" o:spid="_x0000_s1031" style="position:absolute;left:0;text-align:left;margin-left:44.15pt;margin-top:5.15pt;width:148.6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" filled="f" strokecolor="windowText" strokeweight="1pt">
                <v:textbox>
                  <w:txbxContent>
                    <w:p w:rsidR="00D45F4E" w:rsidRPr="007B6D1D" w:rsidRDefault="008216F7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951</w:t>
                      </w:r>
                      <w:r w:rsidR="00D45F4E"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artigos selecionados para a leitura de títulos e resumos</w:t>
                      </w:r>
                    </w:p>
                  </w:txbxContent>
                </v:textbox>
              </v:rect>
            </w:pict>
          </mc:Fallback>
        </mc:AlternateContent>
      </w: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4EE7B" wp14:editId="774D8BCB">
                <wp:simplePos x="0" y="0"/>
                <wp:positionH relativeFrom="column">
                  <wp:posOffset>2461895</wp:posOffset>
                </wp:positionH>
                <wp:positionV relativeFrom="paragraph">
                  <wp:posOffset>158750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EAE4C" id="Straight Arrow Connector 16" o:spid="_x0000_s1026" type="#_x0000_t32" style="position:absolute;margin-left:193.85pt;margin-top:12.5pt;width:44.3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8E3E7" wp14:editId="0B4C0A2F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5BF96" id="Straight Arrow Connector 36" o:spid="_x0000_s1026" type="#_x0000_t32" style="position:absolute;margin-left:111pt;margin-top:4.45pt;width:0;height:22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F6AE3" wp14:editId="5924810C">
                <wp:simplePos x="0" y="0"/>
                <wp:positionH relativeFrom="column">
                  <wp:posOffset>3053715</wp:posOffset>
                </wp:positionH>
                <wp:positionV relativeFrom="paragraph">
                  <wp:posOffset>18415</wp:posOffset>
                </wp:positionV>
                <wp:extent cx="1933575" cy="4572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5F4E" w:rsidRPr="007B6D1D" w:rsidRDefault="00D45F4E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6</w:t>
                            </w: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artigos excluídos após leitura na íntegra.</w:t>
                            </w:r>
                          </w:p>
                          <w:p w:rsidR="00D45F4E" w:rsidRPr="007B6D1D" w:rsidRDefault="00D45F4E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D45F4E" w:rsidRPr="007B6D1D" w:rsidRDefault="00D45F4E" w:rsidP="008216F7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F6AE3" id="Rectangle 9" o:spid="_x0000_s1032" style="position:absolute;left:0;text-align:left;margin-left:240.45pt;margin-top:1.45pt;width:152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" filled="f" strokecolor="windowText" strokeweight="1pt">
                <v:textbox>
                  <w:txbxContent>
                    <w:p w:rsidR="00D45F4E" w:rsidRPr="007B6D1D" w:rsidRDefault="00D45F4E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6</w:t>
                      </w: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artigos excluídos após leitura na íntegra.</w:t>
                      </w:r>
                    </w:p>
                    <w:p w:rsidR="00D45F4E" w:rsidRPr="007B6D1D" w:rsidRDefault="00D45F4E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</w:p>
                    <w:p w:rsidR="00D45F4E" w:rsidRPr="007B6D1D" w:rsidRDefault="00D45F4E" w:rsidP="008216F7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77897D" wp14:editId="4CE28256">
                <wp:simplePos x="0" y="0"/>
                <wp:positionH relativeFrom="column">
                  <wp:posOffset>-466407</wp:posOffset>
                </wp:positionH>
                <wp:positionV relativeFrom="paragraph">
                  <wp:posOffset>257493</wp:posOffset>
                </wp:positionV>
                <wp:extent cx="1429701" cy="262890"/>
                <wp:effectExtent l="0" t="7302" r="11112" b="11113"/>
                <wp:wrapNone/>
                <wp:docPr id="7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9701" cy="26289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5F4E" w:rsidRPr="007B6D1D" w:rsidRDefault="00D45F4E" w:rsidP="00D45F4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Elegibilidade</w:t>
                            </w:r>
                          </w:p>
                          <w:p w:rsidR="00D45F4E" w:rsidRPr="007B6D1D" w:rsidRDefault="00D45F4E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897D" id="_x0000_s1033" type="#_x0000_t176" style="position:absolute;left:0;text-align:left;margin-left:-36.7pt;margin-top:20.3pt;width:112.55pt;height:20.7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" fillcolor="#9dc3e6" strokecolor="windowText" strokeweight="1pt">
                <v:textbox>
                  <w:txbxContent>
                    <w:p w:rsidR="00D45F4E" w:rsidRPr="007B6D1D" w:rsidRDefault="00D45F4E" w:rsidP="00D45F4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Elegibilidade</w:t>
                      </w:r>
                    </w:p>
                    <w:p w:rsidR="00D45F4E" w:rsidRPr="007B6D1D" w:rsidRDefault="00D45F4E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EF5BC" wp14:editId="5B15F4A1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E6EA8" id="Straight Arrow Connector 17" o:spid="_x0000_s1026" type="#_x0000_t32" style="position:absolute;margin-left:195pt;margin-top:23.2pt;width:44.3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69B54" wp14:editId="3991D35C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5F4E" w:rsidRPr="007B6D1D" w:rsidRDefault="008216F7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12</w:t>
                            </w:r>
                            <w:r w:rsidR="00D45F4E"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artigos na íntegra avaliados quanto à elegibilidade / avaliação crítica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69B54" id="Rectangle 8" o:spid="_x0000_s1034" style="position:absolute;left:0;text-align:left;margin-left:44.25pt;margin-top:1.05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" filled="f" strokecolor="windowText" strokeweight="1pt">
                <v:textbox>
                  <w:txbxContent>
                    <w:p w:rsidR="00D45F4E" w:rsidRPr="007B6D1D" w:rsidRDefault="008216F7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12</w:t>
                      </w:r>
                      <w:r w:rsidR="00D45F4E"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artigos na íntegra avaliados quanto à elegibilidade / avaliação crítica</w:t>
                      </w:r>
                    </w:p>
                  </w:txbxContent>
                </v:textbox>
              </v:rect>
            </w:pict>
          </mc:Fallback>
        </mc:AlternateContent>
      </w: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66555A" wp14:editId="32E52ADF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ACDF1" id="Straight Arrow Connector 19" o:spid="_x0000_s1026" type="#_x0000_t32" style="position:absolute;margin-left:110.3pt;margin-top:2.35pt;width:0;height:5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A8A4D" wp14:editId="558864EB">
                <wp:simplePos x="0" y="0"/>
                <wp:positionH relativeFrom="column">
                  <wp:posOffset>540385</wp:posOffset>
                </wp:positionH>
                <wp:positionV relativeFrom="paragraph">
                  <wp:posOffset>110795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5F4E" w:rsidRPr="007B6D1D" w:rsidRDefault="008216F7" w:rsidP="00D45F4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6</w:t>
                            </w:r>
                            <w:r w:rsidR="00D45F4E" w:rsidRPr="007B6D1D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estudos incluídos na síntese qualitativa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A8A4D" id="Rectangle 13" o:spid="_x0000_s1035" style="position:absolute;left:0;text-align:left;margin-left:42.55pt;margin-top:8.7pt;width:148.6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" filled="f" strokecolor="windowText" strokeweight="1pt">
                <v:textbox>
                  <w:txbxContent>
                    <w:p w:rsidR="00D45F4E" w:rsidRPr="007B6D1D" w:rsidRDefault="008216F7" w:rsidP="00D45F4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>6</w:t>
                      </w:r>
                      <w:r w:rsidR="00D45F4E" w:rsidRPr="007B6D1D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estudos incluídos na síntese qualitativa</w:t>
                      </w:r>
                    </w:p>
                  </w:txbxContent>
                </v:textbox>
              </v:rect>
            </w:pict>
          </mc:Fallback>
        </mc:AlternateContent>
      </w: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  <w:r w:rsidRPr="00D45F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46702" wp14:editId="14409730">
                <wp:simplePos x="0" y="0"/>
                <wp:positionH relativeFrom="column">
                  <wp:posOffset>-245427</wp:posOffset>
                </wp:positionH>
                <wp:positionV relativeFrom="paragraph">
                  <wp:posOffset>164783</wp:posOffset>
                </wp:positionV>
                <wp:extent cx="922973" cy="262890"/>
                <wp:effectExtent l="6033" t="0" r="16827" b="16828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22973" cy="26289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5F4E" w:rsidRPr="007B6D1D" w:rsidRDefault="00D45F4E" w:rsidP="00D45F4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Inclusão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46702" id="Flowchart: Alternate Process 33" o:spid="_x0000_s1036" type="#_x0000_t176" style="position:absolute;left:0;text-align:left;margin-left:-19.3pt;margin-top:13pt;width:72.7pt;height:20.7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" fillcolor="#9dc3e6" strokecolor="windowText" strokeweight="1pt">
                <v:textbox>
                  <w:txbxContent>
                    <w:p w:rsidR="00D45F4E" w:rsidRPr="007B6D1D" w:rsidRDefault="00D45F4E" w:rsidP="00D45F4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Inclusão</w:t>
                      </w:r>
                    </w:p>
                  </w:txbxContent>
                </v:textbox>
              </v:shape>
            </w:pict>
          </mc:Fallback>
        </mc:AlternateContent>
      </w:r>
    </w:p>
    <w:p w:rsidR="00D45F4E" w:rsidRPr="00D45F4E" w:rsidRDefault="00D45F4E" w:rsidP="00D4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 w:eastAsia="en-US"/>
        </w:rPr>
      </w:pPr>
    </w:p>
    <w:p w:rsidR="00B34C7A" w:rsidRDefault="00B34C7A" w:rsidP="00D45F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6589" w:rsidRDefault="003F6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6589" w:rsidRPr="00682314" w:rsidRDefault="00D45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3"/>
        </w:rPr>
      </w:pPr>
      <w:r w:rsidRPr="00682314">
        <w:rPr>
          <w:rFonts w:ascii="Times New Roman" w:eastAsia="Times New Roman" w:hAnsi="Times New Roman" w:cs="Times New Roman"/>
          <w:color w:val="000000"/>
          <w:sz w:val="20"/>
          <w:szCs w:val="23"/>
        </w:rPr>
        <w:t>Fonte: Autores, 2023.</w:t>
      </w:r>
    </w:p>
    <w:p w:rsidR="00D45F4E" w:rsidRDefault="00D45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D45F4E" w:rsidRPr="00D45F4E" w:rsidRDefault="00D45F4E" w:rsidP="00D45F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D45F4E">
        <w:rPr>
          <w:rFonts w:ascii="Times New Roman" w:hAnsi="Times New Roman" w:cs="Times New Roman"/>
          <w:sz w:val="24"/>
          <w:szCs w:val="24"/>
          <w:lang w:eastAsia="en-US"/>
        </w:rPr>
        <w:t xml:space="preserve">A amostra final foi composta por </w:t>
      </w:r>
      <w:r w:rsidR="00234AA6">
        <w:rPr>
          <w:rFonts w:ascii="Times New Roman" w:hAnsi="Times New Roman" w:cs="Times New Roman"/>
          <w:sz w:val="24"/>
          <w:szCs w:val="24"/>
          <w:lang w:eastAsia="en-US"/>
        </w:rPr>
        <w:t>seis</w:t>
      </w:r>
      <w:r w:rsidRPr="00D45F4E">
        <w:rPr>
          <w:rFonts w:ascii="Times New Roman" w:hAnsi="Times New Roman" w:cs="Times New Roman"/>
          <w:sz w:val="24"/>
          <w:szCs w:val="24"/>
          <w:lang w:eastAsia="en-US"/>
        </w:rPr>
        <w:t xml:space="preserve"> estud</w:t>
      </w:r>
      <w:r w:rsidR="00234AA6">
        <w:rPr>
          <w:rFonts w:ascii="Times New Roman" w:hAnsi="Times New Roman" w:cs="Times New Roman"/>
          <w:sz w:val="24"/>
          <w:szCs w:val="24"/>
          <w:lang w:eastAsia="en-US"/>
        </w:rPr>
        <w:t>os. Extraíram-se, destes, cinco (8</w:t>
      </w:r>
      <w:r w:rsidRPr="00D45F4E">
        <w:rPr>
          <w:rFonts w:ascii="Times New Roman" w:hAnsi="Times New Roman" w:cs="Times New Roman"/>
          <w:sz w:val="24"/>
          <w:szCs w:val="24"/>
          <w:lang w:eastAsia="en-US"/>
        </w:rPr>
        <w:t>3,3%) da base d</w:t>
      </w:r>
      <w:r w:rsidR="00412B3F">
        <w:rPr>
          <w:rFonts w:ascii="Times New Roman" w:hAnsi="Times New Roman" w:cs="Times New Roman"/>
          <w:sz w:val="24"/>
          <w:szCs w:val="24"/>
          <w:lang w:eastAsia="en-US"/>
        </w:rPr>
        <w:t>e dados MEDLINE/</w:t>
      </w:r>
      <w:proofErr w:type="spellStart"/>
      <w:r w:rsidR="00412B3F">
        <w:rPr>
          <w:rFonts w:ascii="Times New Roman" w:hAnsi="Times New Roman" w:cs="Times New Roman"/>
          <w:sz w:val="24"/>
          <w:szCs w:val="24"/>
          <w:lang w:eastAsia="en-US"/>
        </w:rPr>
        <w:t>PubMed</w:t>
      </w:r>
      <w:proofErr w:type="spellEnd"/>
      <w:r w:rsidR="00412B3F">
        <w:rPr>
          <w:rFonts w:ascii="Times New Roman" w:hAnsi="Times New Roman" w:cs="Times New Roman"/>
          <w:sz w:val="24"/>
          <w:szCs w:val="24"/>
          <w:lang w:eastAsia="en-US"/>
        </w:rPr>
        <w:t xml:space="preserve"> e um</w:t>
      </w:r>
      <w:r w:rsidR="00234AA6">
        <w:rPr>
          <w:rFonts w:ascii="Times New Roman" w:hAnsi="Times New Roman" w:cs="Times New Roman"/>
          <w:sz w:val="24"/>
          <w:szCs w:val="24"/>
          <w:lang w:eastAsia="en-US"/>
        </w:rPr>
        <w:t xml:space="preserve"> (1</w:t>
      </w:r>
      <w:r w:rsidRPr="00D45F4E">
        <w:rPr>
          <w:rFonts w:ascii="Times New Roman" w:hAnsi="Times New Roman" w:cs="Times New Roman"/>
          <w:sz w:val="24"/>
          <w:szCs w:val="24"/>
          <w:lang w:eastAsia="en-US"/>
        </w:rPr>
        <w:t xml:space="preserve">6,6%) da </w:t>
      </w:r>
      <w:r w:rsidRPr="00D45F4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Web </w:t>
      </w:r>
      <w:proofErr w:type="spellStart"/>
      <w:r w:rsidRPr="00D45F4E">
        <w:rPr>
          <w:rFonts w:ascii="Times New Roman" w:hAnsi="Times New Roman" w:cs="Times New Roman"/>
          <w:i/>
          <w:sz w:val="24"/>
          <w:szCs w:val="24"/>
          <w:lang w:eastAsia="en-US"/>
        </w:rPr>
        <w:t>of</w:t>
      </w:r>
      <w:proofErr w:type="spellEnd"/>
      <w:r w:rsidRPr="00D45F4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Science</w:t>
      </w:r>
      <w:r w:rsidRPr="00D45F4E">
        <w:rPr>
          <w:rFonts w:ascii="Times New Roman" w:hAnsi="Times New Roman" w:cs="Times New Roman"/>
          <w:sz w:val="24"/>
          <w:szCs w:val="24"/>
          <w:lang w:eastAsia="en-US"/>
        </w:rPr>
        <w:t xml:space="preserve">. Publicaram-se, no que </w:t>
      </w:r>
      <w:r w:rsidRPr="00D45F4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tange ao idioma, todos os estudos na língua inglesa (100%). As principais características dos estudos </w:t>
      </w:r>
      <w:r w:rsidRPr="00D45F4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quanto ao título, autoria, periódico, ano </w:t>
      </w:r>
      <w:r w:rsidR="001B08FA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de publicação </w:t>
      </w:r>
      <w:r w:rsidRPr="00D45F4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encontra</w:t>
      </w:r>
      <w:r w:rsidR="001B08FA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m</w:t>
      </w:r>
      <w:r w:rsidRPr="00D45F4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-se no quadro 2.</w:t>
      </w:r>
    </w:p>
    <w:p w:rsidR="00D45F4E" w:rsidRPr="00D45F4E" w:rsidRDefault="00D45F4E" w:rsidP="00D45F4E">
      <w:pPr>
        <w:spacing w:line="36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D45F4E">
        <w:rPr>
          <w:rFonts w:ascii="Times New Roman" w:hAnsi="Times New Roman" w:cs="Times New Roman"/>
          <w:b/>
          <w:sz w:val="20"/>
          <w:szCs w:val="24"/>
          <w:shd w:val="clear" w:color="auto" w:fill="FFFFFF"/>
          <w:lang w:eastAsia="en-US"/>
        </w:rPr>
        <w:t>Quadro 2.</w:t>
      </w:r>
      <w:r w:rsidRPr="00D45F4E">
        <w:rPr>
          <w:rFonts w:ascii="Times New Roman" w:hAnsi="Times New Roman" w:cs="Times New Roman"/>
          <w:sz w:val="20"/>
          <w:szCs w:val="24"/>
          <w:shd w:val="clear" w:color="auto" w:fill="FFFFFF"/>
          <w:lang w:eastAsia="en-US"/>
        </w:rPr>
        <w:t xml:space="preserve"> Caracterização dos estudos segundo título, autoria, periódico, ano de publicação e país de realização da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3"/>
        <w:gridCol w:w="3291"/>
        <w:gridCol w:w="1651"/>
        <w:gridCol w:w="1719"/>
        <w:gridCol w:w="1917"/>
      </w:tblGrid>
      <w:tr w:rsidR="00E7606E" w:rsidRPr="00682314" w:rsidTr="00BF010F"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eastAsia="Arial" w:cs="Times New Roman"/>
                <w:b/>
                <w:color w:val="000000"/>
                <w:szCs w:val="24"/>
              </w:rPr>
            </w:pPr>
            <w:r w:rsidRPr="00D45F4E">
              <w:rPr>
                <w:rFonts w:eastAsia="Arial" w:cs="Times New Roman"/>
                <w:b/>
                <w:color w:val="000000"/>
                <w:szCs w:val="24"/>
              </w:rPr>
              <w:t>Nº</w:t>
            </w:r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eastAsia="Arial" w:cs="Times New Roman"/>
                <w:b/>
                <w:color w:val="000000"/>
                <w:szCs w:val="24"/>
              </w:rPr>
            </w:pPr>
            <w:r w:rsidRPr="00D45F4E">
              <w:rPr>
                <w:rFonts w:eastAsia="Arial" w:cs="Times New Roman"/>
                <w:b/>
                <w:color w:val="000000"/>
                <w:szCs w:val="24"/>
              </w:rPr>
              <w:t>TÍTULO</w:t>
            </w:r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r w:rsidRPr="00D45F4E">
              <w:rPr>
                <w:rFonts w:eastAsia="Arial" w:cs="Times New Roman"/>
                <w:b/>
                <w:color w:val="000000"/>
                <w:szCs w:val="24"/>
              </w:rPr>
              <w:t>AUTORES</w:t>
            </w:r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r w:rsidRPr="00D45F4E">
              <w:rPr>
                <w:rFonts w:eastAsia="Arial" w:cs="Times New Roman"/>
                <w:b/>
                <w:color w:val="000000"/>
                <w:szCs w:val="24"/>
              </w:rPr>
              <w:t>PERIÓDICO</w:t>
            </w:r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r w:rsidRPr="00D45F4E">
              <w:rPr>
                <w:rFonts w:eastAsia="Arial" w:cs="Times New Roman"/>
                <w:b/>
                <w:color w:val="000000"/>
                <w:szCs w:val="24"/>
              </w:rPr>
              <w:fldChar w:fldCharType="begin"/>
            </w:r>
            <w:r w:rsidRPr="00D45F4E">
              <w:rPr>
                <w:rFonts w:eastAsia="Arial" w:cs="Times New Roman"/>
                <w:b/>
                <w:color w:val="000000"/>
                <w:szCs w:val="24"/>
              </w:rPr>
              <w:instrText xml:space="preserve"> ORDEM.EQ </w:instrText>
            </w:r>
            <w:r w:rsidRPr="00D45F4E">
              <w:rPr>
                <w:rFonts w:eastAsia="Arial" w:cs="Times New Roman"/>
                <w:b/>
                <w:color w:val="000000"/>
                <w:szCs w:val="24"/>
              </w:rPr>
              <w:fldChar w:fldCharType="end"/>
            </w:r>
            <w:r w:rsidRPr="00D45F4E">
              <w:rPr>
                <w:rFonts w:eastAsia="Arial" w:cs="Times New Roman"/>
                <w:b/>
                <w:color w:val="000000"/>
                <w:szCs w:val="24"/>
              </w:rPr>
              <w:t>ANO DE PUBLICAÇÃO</w:t>
            </w:r>
          </w:p>
        </w:tc>
      </w:tr>
      <w:tr w:rsidR="00E7606E" w:rsidRPr="00682314" w:rsidTr="00BF010F"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r w:rsidRPr="00D45F4E">
              <w:rPr>
                <w:rFonts w:cs="Times New Roman"/>
                <w:szCs w:val="24"/>
              </w:rPr>
              <w:t>E1</w:t>
            </w:r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682314">
              <w:rPr>
                <w:rFonts w:cs="Times New Roman"/>
                <w:szCs w:val="24"/>
              </w:rPr>
              <w:t>Randomized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Controlled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Pilot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Trial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of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Mindfulness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Training for Stress </w:t>
            </w:r>
            <w:proofErr w:type="spellStart"/>
            <w:r w:rsidRPr="00682314">
              <w:rPr>
                <w:rFonts w:cs="Times New Roman"/>
                <w:szCs w:val="24"/>
              </w:rPr>
              <w:t>Reduction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during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Pregnancy</w:t>
            </w:r>
            <w:proofErr w:type="spellEnd"/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 xml:space="preserve">GUARDINO </w:t>
            </w:r>
            <w:r w:rsidRPr="00682314">
              <w:rPr>
                <w:rFonts w:cs="Times New Roman"/>
                <w:i/>
                <w:szCs w:val="24"/>
              </w:rPr>
              <w:t>et al</w:t>
            </w:r>
            <w:r w:rsidRPr="00682314">
              <w:rPr>
                <w:rFonts w:cs="Times New Roman"/>
                <w:szCs w:val="24"/>
              </w:rPr>
              <w:t>.</w:t>
            </w:r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682314">
              <w:rPr>
                <w:rFonts w:cs="Times New Roman"/>
                <w:szCs w:val="24"/>
              </w:rPr>
              <w:t>Psychol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Health</w:t>
            </w:r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2014</w:t>
            </w:r>
          </w:p>
        </w:tc>
      </w:tr>
      <w:tr w:rsidR="00E7606E" w:rsidRPr="00682314" w:rsidTr="00BF010F"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r w:rsidRPr="00D45F4E">
              <w:rPr>
                <w:rFonts w:cs="Times New Roman"/>
                <w:szCs w:val="24"/>
              </w:rPr>
              <w:t>E2</w:t>
            </w:r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682314">
              <w:rPr>
                <w:rFonts w:cs="Times New Roman"/>
                <w:szCs w:val="24"/>
              </w:rPr>
              <w:t>Mindfulness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for </w:t>
            </w:r>
            <w:proofErr w:type="spellStart"/>
            <w:r w:rsidRPr="00682314">
              <w:rPr>
                <w:rFonts w:cs="Times New Roman"/>
                <w:szCs w:val="24"/>
              </w:rPr>
              <w:t>pregnancy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: A </w:t>
            </w:r>
            <w:proofErr w:type="spellStart"/>
            <w:r w:rsidRPr="00682314">
              <w:rPr>
                <w:rFonts w:cs="Times New Roman"/>
                <w:szCs w:val="24"/>
              </w:rPr>
              <w:t>randomised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controlled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study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of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online </w:t>
            </w:r>
            <w:proofErr w:type="spellStart"/>
            <w:r w:rsidRPr="00682314">
              <w:rPr>
                <w:rFonts w:cs="Times New Roman"/>
                <w:szCs w:val="24"/>
              </w:rPr>
              <w:t>mindfulness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during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pregnancy</w:t>
            </w:r>
            <w:proofErr w:type="spellEnd"/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i/>
                <w:szCs w:val="24"/>
              </w:rPr>
            </w:pPr>
            <w:r w:rsidRPr="00682314">
              <w:rPr>
                <w:rFonts w:cs="Times New Roman"/>
                <w:szCs w:val="24"/>
              </w:rPr>
              <w:t>KRUSCHE</w:t>
            </w:r>
            <w:r w:rsidRPr="00D45F4E">
              <w:rPr>
                <w:rFonts w:cs="Times New Roman"/>
                <w:szCs w:val="24"/>
              </w:rPr>
              <w:t xml:space="preserve"> </w:t>
            </w:r>
            <w:r w:rsidRPr="00D45F4E">
              <w:rPr>
                <w:rFonts w:cs="Times New Roman"/>
                <w:i/>
                <w:szCs w:val="24"/>
              </w:rPr>
              <w:t>et al.</w:t>
            </w:r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682314">
              <w:rPr>
                <w:rFonts w:cs="Times New Roman"/>
                <w:szCs w:val="24"/>
              </w:rPr>
              <w:t>Midwifery</w:t>
            </w:r>
            <w:proofErr w:type="spellEnd"/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2018</w:t>
            </w:r>
          </w:p>
        </w:tc>
      </w:tr>
      <w:tr w:rsidR="00E7606E" w:rsidRPr="00682314" w:rsidTr="00BF010F"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r w:rsidRPr="00D45F4E">
              <w:rPr>
                <w:rFonts w:cs="Times New Roman"/>
                <w:szCs w:val="24"/>
              </w:rPr>
              <w:t>E3</w:t>
            </w:r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682314">
              <w:rPr>
                <w:rFonts w:cs="Times New Roman"/>
                <w:szCs w:val="24"/>
              </w:rPr>
              <w:t>Mindfulness-based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stress </w:t>
            </w:r>
            <w:proofErr w:type="spellStart"/>
            <w:r w:rsidRPr="00682314">
              <w:rPr>
                <w:rFonts w:cs="Times New Roman"/>
                <w:szCs w:val="24"/>
              </w:rPr>
              <w:t>reduction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adapted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to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pregnant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women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with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psychosocial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vulnerabilities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—a </w:t>
            </w:r>
            <w:proofErr w:type="spellStart"/>
            <w:r w:rsidRPr="00682314">
              <w:rPr>
                <w:rFonts w:cs="Times New Roman"/>
                <w:szCs w:val="24"/>
              </w:rPr>
              <w:t>protocol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for a </w:t>
            </w:r>
            <w:proofErr w:type="spellStart"/>
            <w:r w:rsidRPr="00682314">
              <w:rPr>
                <w:rFonts w:cs="Times New Roman"/>
                <w:szCs w:val="24"/>
              </w:rPr>
              <w:t>randomized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feasibility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study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in a </w:t>
            </w:r>
            <w:proofErr w:type="spellStart"/>
            <w:r w:rsidRPr="00682314">
              <w:rPr>
                <w:rFonts w:cs="Times New Roman"/>
                <w:szCs w:val="24"/>
              </w:rPr>
              <w:t>Danish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hospital-</w:t>
            </w:r>
            <w:proofErr w:type="spellStart"/>
            <w:r w:rsidRPr="00682314">
              <w:rPr>
                <w:rFonts w:cs="Times New Roman"/>
                <w:szCs w:val="24"/>
              </w:rPr>
              <w:t>based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outpatient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setting</w:t>
            </w:r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SKOVBJERG</w:t>
            </w:r>
            <w:r w:rsidRPr="00D45F4E">
              <w:rPr>
                <w:rFonts w:cs="Times New Roman"/>
                <w:szCs w:val="24"/>
              </w:rPr>
              <w:t xml:space="preserve"> </w:t>
            </w:r>
            <w:r w:rsidRPr="00D45F4E">
              <w:rPr>
                <w:rFonts w:cs="Times New Roman"/>
                <w:i/>
                <w:szCs w:val="24"/>
              </w:rPr>
              <w:t>et al.</w:t>
            </w:r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682314">
              <w:rPr>
                <w:rFonts w:cs="Times New Roman"/>
                <w:szCs w:val="24"/>
              </w:rPr>
              <w:t>Pilot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and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Feasibility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Studies</w:t>
            </w:r>
            <w:proofErr w:type="spellEnd"/>
          </w:p>
        </w:tc>
        <w:tc>
          <w:tcPr>
            <w:tcW w:w="0" w:type="auto"/>
          </w:tcPr>
          <w:p w:rsidR="00E7606E" w:rsidRPr="00D45F4E" w:rsidRDefault="00E7606E" w:rsidP="00D45F4E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2021</w:t>
            </w:r>
          </w:p>
        </w:tc>
      </w:tr>
      <w:tr w:rsidR="00E7606E" w:rsidRPr="00682314" w:rsidTr="00BF010F">
        <w:tc>
          <w:tcPr>
            <w:tcW w:w="0" w:type="auto"/>
          </w:tcPr>
          <w:p w:rsidR="00E7606E" w:rsidRPr="00682314" w:rsidRDefault="00E7606E" w:rsidP="00D45F4E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E4</w:t>
            </w:r>
          </w:p>
        </w:tc>
        <w:tc>
          <w:tcPr>
            <w:tcW w:w="0" w:type="auto"/>
          </w:tcPr>
          <w:p w:rsidR="00E7606E" w:rsidRPr="00682314" w:rsidRDefault="00BF7352" w:rsidP="00D45F4E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682314">
              <w:rPr>
                <w:rFonts w:cs="Times New Roman"/>
                <w:szCs w:val="24"/>
              </w:rPr>
              <w:t>Pregnant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women’s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use </w:t>
            </w:r>
            <w:proofErr w:type="spellStart"/>
            <w:r w:rsidRPr="00682314">
              <w:rPr>
                <w:rFonts w:cs="Times New Roman"/>
                <w:szCs w:val="24"/>
              </w:rPr>
              <w:t>of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a </w:t>
            </w:r>
            <w:proofErr w:type="spellStart"/>
            <w:r w:rsidRPr="00682314">
              <w:rPr>
                <w:rFonts w:cs="Times New Roman"/>
                <w:szCs w:val="24"/>
              </w:rPr>
              <w:t>consumer-based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meditation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mobile </w:t>
            </w:r>
            <w:proofErr w:type="spellStart"/>
            <w:r w:rsidRPr="00682314">
              <w:rPr>
                <w:rFonts w:cs="Times New Roman"/>
                <w:szCs w:val="24"/>
              </w:rPr>
              <w:t>app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: A </w:t>
            </w:r>
            <w:proofErr w:type="spellStart"/>
            <w:r w:rsidRPr="00682314">
              <w:rPr>
                <w:rFonts w:cs="Times New Roman"/>
                <w:szCs w:val="24"/>
              </w:rPr>
              <w:t>descriptive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study</w:t>
            </w:r>
            <w:proofErr w:type="spellEnd"/>
          </w:p>
        </w:tc>
        <w:tc>
          <w:tcPr>
            <w:tcW w:w="0" w:type="auto"/>
          </w:tcPr>
          <w:p w:rsidR="00E7606E" w:rsidRPr="00682314" w:rsidRDefault="00BF7352" w:rsidP="00D45F4E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 xml:space="preserve">GREEN </w:t>
            </w:r>
            <w:r w:rsidRPr="00D45F4E">
              <w:rPr>
                <w:rFonts w:cs="Times New Roman"/>
                <w:i/>
                <w:szCs w:val="24"/>
              </w:rPr>
              <w:t>et al.</w:t>
            </w:r>
          </w:p>
        </w:tc>
        <w:tc>
          <w:tcPr>
            <w:tcW w:w="0" w:type="auto"/>
          </w:tcPr>
          <w:p w:rsidR="00E7606E" w:rsidRPr="00682314" w:rsidRDefault="00BF7352" w:rsidP="00D45F4E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682314">
              <w:rPr>
                <w:rFonts w:cs="Times New Roman"/>
                <w:szCs w:val="24"/>
              </w:rPr>
              <w:t>Digit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Health</w:t>
            </w:r>
          </w:p>
        </w:tc>
        <w:tc>
          <w:tcPr>
            <w:tcW w:w="0" w:type="auto"/>
          </w:tcPr>
          <w:p w:rsidR="00E7606E" w:rsidRPr="00682314" w:rsidRDefault="00BF7352" w:rsidP="00D45F4E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2022</w:t>
            </w:r>
          </w:p>
        </w:tc>
      </w:tr>
      <w:tr w:rsidR="00E7606E" w:rsidRPr="00682314" w:rsidTr="00BF010F">
        <w:tc>
          <w:tcPr>
            <w:tcW w:w="0" w:type="auto"/>
          </w:tcPr>
          <w:p w:rsidR="00E7606E" w:rsidRPr="00682314" w:rsidRDefault="00E7606E" w:rsidP="00D45F4E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E5</w:t>
            </w:r>
          </w:p>
        </w:tc>
        <w:tc>
          <w:tcPr>
            <w:tcW w:w="0" w:type="auto"/>
          </w:tcPr>
          <w:p w:rsidR="00E7606E" w:rsidRPr="00682314" w:rsidRDefault="0002472C" w:rsidP="00D45F4E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682314">
              <w:rPr>
                <w:rFonts w:cs="Times New Roman"/>
                <w:szCs w:val="24"/>
              </w:rPr>
              <w:t>Effects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of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an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integrated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childbirth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education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program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to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reduce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fear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of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childbirth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82314">
              <w:rPr>
                <w:rFonts w:cs="Times New Roman"/>
                <w:szCs w:val="24"/>
              </w:rPr>
              <w:t>anxiety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82314">
              <w:rPr>
                <w:rFonts w:cs="Times New Roman"/>
                <w:szCs w:val="24"/>
              </w:rPr>
              <w:t>and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depression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82314">
              <w:rPr>
                <w:rFonts w:cs="Times New Roman"/>
                <w:szCs w:val="24"/>
              </w:rPr>
              <w:t>and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improve </w:t>
            </w:r>
            <w:proofErr w:type="spellStart"/>
            <w:r w:rsidRPr="00682314">
              <w:rPr>
                <w:rFonts w:cs="Times New Roman"/>
                <w:szCs w:val="24"/>
              </w:rPr>
              <w:t>dispositional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mindfulness</w:t>
            </w:r>
            <w:proofErr w:type="spellEnd"/>
            <w:r w:rsidRPr="00682314">
              <w:rPr>
                <w:rFonts w:cs="Times New Roman"/>
                <w:szCs w:val="24"/>
              </w:rPr>
              <w:t>: A single-</w:t>
            </w:r>
            <w:proofErr w:type="spellStart"/>
            <w:r w:rsidRPr="00682314">
              <w:rPr>
                <w:rFonts w:cs="Times New Roman"/>
                <w:szCs w:val="24"/>
              </w:rPr>
              <w:t>blind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randomised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controlled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trial</w:t>
            </w:r>
            <w:proofErr w:type="spellEnd"/>
          </w:p>
        </w:tc>
        <w:tc>
          <w:tcPr>
            <w:tcW w:w="0" w:type="auto"/>
          </w:tcPr>
          <w:p w:rsidR="00E7606E" w:rsidRPr="00682314" w:rsidRDefault="0002472C" w:rsidP="00D45F4E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Style w:val="text"/>
                <w:rFonts w:cs="Times New Roman"/>
                <w:color w:val="1F1F1F"/>
              </w:rPr>
              <w:t>KUO</w:t>
            </w:r>
            <w:r w:rsidRPr="00682314">
              <w:rPr>
                <w:rStyle w:val="react-xocs-alternative-link"/>
                <w:rFonts w:ascii="Arial" w:hAnsi="Arial" w:cs="Arial"/>
                <w:color w:val="1F1F1F"/>
              </w:rPr>
              <w:t xml:space="preserve"> </w:t>
            </w:r>
            <w:r w:rsidRPr="00682314">
              <w:rPr>
                <w:rFonts w:cs="Times New Roman"/>
                <w:i/>
                <w:szCs w:val="24"/>
              </w:rPr>
              <w:t>et al.</w:t>
            </w:r>
          </w:p>
        </w:tc>
        <w:tc>
          <w:tcPr>
            <w:tcW w:w="0" w:type="auto"/>
          </w:tcPr>
          <w:p w:rsidR="00E7606E" w:rsidRPr="00682314" w:rsidRDefault="0002472C" w:rsidP="00D45F4E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682314">
              <w:rPr>
                <w:rFonts w:cs="Times New Roman"/>
                <w:szCs w:val="24"/>
              </w:rPr>
              <w:t>Midwifery</w:t>
            </w:r>
            <w:proofErr w:type="spellEnd"/>
          </w:p>
        </w:tc>
        <w:tc>
          <w:tcPr>
            <w:tcW w:w="0" w:type="auto"/>
          </w:tcPr>
          <w:p w:rsidR="00E7606E" w:rsidRPr="00682314" w:rsidRDefault="0002472C" w:rsidP="00D45F4E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2022</w:t>
            </w:r>
          </w:p>
        </w:tc>
      </w:tr>
      <w:tr w:rsidR="00E7606E" w:rsidRPr="00682314" w:rsidTr="00BF010F">
        <w:tc>
          <w:tcPr>
            <w:tcW w:w="0" w:type="auto"/>
          </w:tcPr>
          <w:p w:rsidR="00E7606E" w:rsidRPr="00682314" w:rsidRDefault="00E7606E" w:rsidP="00D45F4E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E6</w:t>
            </w:r>
          </w:p>
        </w:tc>
        <w:tc>
          <w:tcPr>
            <w:tcW w:w="0" w:type="auto"/>
          </w:tcPr>
          <w:p w:rsidR="00E7606E" w:rsidRPr="00682314" w:rsidRDefault="0002472C" w:rsidP="00D45F4E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682314">
              <w:rPr>
                <w:rFonts w:cs="Times New Roman"/>
                <w:szCs w:val="24"/>
              </w:rPr>
              <w:t>Prayer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and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meditation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practices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in </w:t>
            </w:r>
            <w:proofErr w:type="spellStart"/>
            <w:r w:rsidRPr="00682314">
              <w:rPr>
                <w:rFonts w:cs="Times New Roman"/>
                <w:szCs w:val="24"/>
              </w:rPr>
              <w:t>the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early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COVID-19 </w:t>
            </w:r>
            <w:proofErr w:type="spellStart"/>
            <w:r w:rsidRPr="00682314">
              <w:rPr>
                <w:rFonts w:cs="Times New Roman"/>
                <w:szCs w:val="24"/>
              </w:rPr>
              <w:t>pandemic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: A </w:t>
            </w:r>
            <w:proofErr w:type="spellStart"/>
            <w:r w:rsidRPr="00682314">
              <w:rPr>
                <w:rFonts w:cs="Times New Roman"/>
                <w:szCs w:val="24"/>
              </w:rPr>
              <w:t>nationwide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survey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among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Danish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pregnant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women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. The </w:t>
            </w:r>
            <w:proofErr w:type="spellStart"/>
            <w:r w:rsidRPr="00682314">
              <w:rPr>
                <w:rFonts w:cs="Times New Roman"/>
                <w:szCs w:val="24"/>
              </w:rPr>
              <w:t>COVIDPregDK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82314">
              <w:rPr>
                <w:rFonts w:cs="Times New Roman"/>
                <w:szCs w:val="24"/>
              </w:rPr>
              <w:t>study</w:t>
            </w:r>
            <w:proofErr w:type="spellEnd"/>
          </w:p>
        </w:tc>
        <w:tc>
          <w:tcPr>
            <w:tcW w:w="0" w:type="auto"/>
          </w:tcPr>
          <w:p w:rsidR="00E7606E" w:rsidRPr="00682314" w:rsidRDefault="0002472C" w:rsidP="00D45F4E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 xml:space="preserve">PRINDS </w:t>
            </w:r>
            <w:r w:rsidRPr="00682314">
              <w:rPr>
                <w:rFonts w:cs="Times New Roman"/>
                <w:i/>
                <w:szCs w:val="24"/>
              </w:rPr>
              <w:t>et al.</w:t>
            </w:r>
          </w:p>
        </w:tc>
        <w:tc>
          <w:tcPr>
            <w:tcW w:w="0" w:type="auto"/>
          </w:tcPr>
          <w:p w:rsidR="00E7606E" w:rsidRPr="00682314" w:rsidRDefault="0002472C" w:rsidP="00D45F4E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682314">
              <w:rPr>
                <w:rFonts w:cs="Times New Roman"/>
                <w:szCs w:val="24"/>
              </w:rPr>
              <w:t>Midwifery</w:t>
            </w:r>
            <w:proofErr w:type="spellEnd"/>
          </w:p>
        </w:tc>
        <w:tc>
          <w:tcPr>
            <w:tcW w:w="0" w:type="auto"/>
          </w:tcPr>
          <w:p w:rsidR="00E7606E" w:rsidRPr="00682314" w:rsidRDefault="0002472C" w:rsidP="00D45F4E">
            <w:pPr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2023</w:t>
            </w:r>
          </w:p>
        </w:tc>
      </w:tr>
    </w:tbl>
    <w:p w:rsidR="00D45F4E" w:rsidRPr="00682314" w:rsidRDefault="00D45F4E" w:rsidP="00D45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D45F4E">
        <w:rPr>
          <w:rFonts w:ascii="Times New Roman" w:hAnsi="Times New Roman" w:cs="Times New Roman"/>
          <w:sz w:val="20"/>
          <w:szCs w:val="24"/>
          <w:lang w:eastAsia="en-US"/>
        </w:rPr>
        <w:t>Fonte: Autores, 2023</w:t>
      </w:r>
    </w:p>
    <w:p w:rsidR="00D45F4E" w:rsidRPr="00D45F4E" w:rsidRDefault="00D45F4E" w:rsidP="00D45F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45F4E">
        <w:rPr>
          <w:rFonts w:ascii="Times New Roman" w:hAnsi="Times New Roman" w:cs="Times New Roman"/>
          <w:sz w:val="24"/>
          <w:szCs w:val="24"/>
          <w:lang w:eastAsia="en-US"/>
        </w:rPr>
        <w:t xml:space="preserve">O quadro 3 resume as principais características das intervenções dos estudos incluídos na síntese qualitativa em ordem cronológica. </w:t>
      </w:r>
    </w:p>
    <w:p w:rsidR="00D45F4E" w:rsidRPr="00D45F4E" w:rsidRDefault="00D45F4E" w:rsidP="00D45F4E">
      <w:pPr>
        <w:spacing w:line="36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D45F4E">
        <w:rPr>
          <w:rFonts w:ascii="Times New Roman" w:hAnsi="Times New Roman" w:cs="Times New Roman"/>
          <w:b/>
          <w:sz w:val="20"/>
          <w:szCs w:val="24"/>
          <w:lang w:eastAsia="en-US"/>
        </w:rPr>
        <w:lastRenderedPageBreak/>
        <w:t>Quadro 3.</w:t>
      </w:r>
      <w:r w:rsidRPr="00D45F4E">
        <w:rPr>
          <w:rFonts w:ascii="Times New Roman" w:hAnsi="Times New Roman" w:cs="Times New Roman"/>
          <w:sz w:val="20"/>
          <w:szCs w:val="24"/>
          <w:lang w:eastAsia="en-US"/>
        </w:rPr>
        <w:t xml:space="preserve"> </w:t>
      </w:r>
      <w:r w:rsidRPr="00D45F4E">
        <w:rPr>
          <w:rFonts w:ascii="Times New Roman" w:hAnsi="Times New Roman" w:cs="Times New Roman"/>
          <w:sz w:val="20"/>
          <w:szCs w:val="24"/>
          <w:shd w:val="clear" w:color="auto" w:fill="FFFFFF"/>
          <w:lang w:eastAsia="en-US"/>
        </w:rPr>
        <w:t xml:space="preserve">Características das intervenções </w:t>
      </w:r>
      <w:r w:rsidR="00C56371">
        <w:rPr>
          <w:rFonts w:ascii="Times New Roman" w:hAnsi="Times New Roman" w:cs="Times New Roman"/>
          <w:sz w:val="20"/>
          <w:szCs w:val="24"/>
          <w:shd w:val="clear" w:color="auto" w:fill="FFFFFF"/>
          <w:lang w:eastAsia="en-US"/>
        </w:rPr>
        <w:t>que utilizaram a meditação</w:t>
      </w:r>
      <w:r w:rsidRPr="00D45F4E">
        <w:rPr>
          <w:rFonts w:ascii="Times New Roman" w:hAnsi="Times New Roman" w:cs="Times New Roman"/>
          <w:sz w:val="20"/>
          <w:szCs w:val="24"/>
          <w:shd w:val="clear" w:color="auto" w:fill="FFFFFF"/>
          <w:lang w:eastAsia="en-US"/>
        </w:rPr>
        <w:t xml:space="preserve"> para a redução da ansiedade</w:t>
      </w:r>
      <w:r w:rsidR="00C56371">
        <w:rPr>
          <w:rFonts w:ascii="Times New Roman" w:hAnsi="Times New Roman" w:cs="Times New Roman"/>
          <w:sz w:val="20"/>
          <w:szCs w:val="24"/>
          <w:shd w:val="clear" w:color="auto" w:fill="FFFFFF"/>
          <w:lang w:eastAsia="en-US"/>
        </w:rPr>
        <w:t xml:space="preserve"> e estresse</w:t>
      </w:r>
      <w:r w:rsidRPr="00D45F4E">
        <w:rPr>
          <w:rFonts w:ascii="Times New Roman" w:hAnsi="Times New Roman" w:cs="Times New Roman"/>
          <w:sz w:val="20"/>
          <w:szCs w:val="24"/>
          <w:shd w:val="clear" w:color="auto" w:fill="FFFFFF"/>
          <w:lang w:eastAsia="en-US"/>
        </w:rPr>
        <w:t xml:space="preserve"> em </w:t>
      </w:r>
      <w:r w:rsidR="00C56371">
        <w:rPr>
          <w:rFonts w:ascii="Times New Roman" w:hAnsi="Times New Roman" w:cs="Times New Roman"/>
          <w:sz w:val="20"/>
          <w:szCs w:val="24"/>
          <w:shd w:val="clear" w:color="auto" w:fill="FFFFFF"/>
          <w:lang w:eastAsia="en-US"/>
        </w:rPr>
        <w:t>gestantes</w:t>
      </w:r>
      <w:r w:rsidRPr="00D45F4E">
        <w:rPr>
          <w:rFonts w:ascii="Times New Roman" w:hAnsi="Times New Roman" w:cs="Times New Roman"/>
          <w:sz w:val="20"/>
          <w:szCs w:val="24"/>
          <w:shd w:val="clear" w:color="auto" w:fill="FFFFFF"/>
          <w:lang w:eastAsia="en-US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4"/>
        <w:gridCol w:w="3427"/>
        <w:gridCol w:w="5150"/>
      </w:tblGrid>
      <w:tr w:rsidR="00D45F4E" w:rsidRPr="00D45F4E" w:rsidTr="00BF010F">
        <w:tc>
          <w:tcPr>
            <w:tcW w:w="267" w:type="pct"/>
          </w:tcPr>
          <w:p w:rsidR="00D45F4E" w:rsidRPr="00D45F4E" w:rsidRDefault="00D45F4E" w:rsidP="00D45F4E">
            <w:pPr>
              <w:spacing w:line="360" w:lineRule="auto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D45F4E">
              <w:rPr>
                <w:rFonts w:eastAsia="Arial" w:cs="Times New Roman"/>
                <w:b/>
                <w:color w:val="000000"/>
                <w:szCs w:val="24"/>
              </w:rPr>
              <w:t>Nº</w:t>
            </w:r>
          </w:p>
        </w:tc>
        <w:tc>
          <w:tcPr>
            <w:tcW w:w="1891" w:type="pct"/>
          </w:tcPr>
          <w:p w:rsidR="00D45F4E" w:rsidRPr="00D45F4E" w:rsidRDefault="00D45F4E" w:rsidP="00D45F4E">
            <w:pPr>
              <w:spacing w:line="360" w:lineRule="auto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D45F4E">
              <w:rPr>
                <w:rFonts w:eastAsia="Arial" w:cs="Times New Roman"/>
                <w:b/>
                <w:color w:val="000000"/>
                <w:szCs w:val="24"/>
              </w:rPr>
              <w:t>OBJETIVO</w:t>
            </w:r>
          </w:p>
        </w:tc>
        <w:tc>
          <w:tcPr>
            <w:tcW w:w="2842" w:type="pct"/>
          </w:tcPr>
          <w:p w:rsidR="00D45F4E" w:rsidRPr="00D45F4E" w:rsidRDefault="00D45F4E" w:rsidP="00D45F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45F4E">
              <w:rPr>
                <w:rFonts w:eastAsia="Arial" w:cs="Times New Roman"/>
                <w:b/>
                <w:color w:val="000000"/>
                <w:szCs w:val="24"/>
              </w:rPr>
              <w:t>PRINCIPAIS RESULTADOS</w:t>
            </w:r>
          </w:p>
        </w:tc>
      </w:tr>
      <w:tr w:rsidR="00D45F4E" w:rsidRPr="00D45F4E" w:rsidTr="00BF010F">
        <w:tc>
          <w:tcPr>
            <w:tcW w:w="267" w:type="pct"/>
          </w:tcPr>
          <w:p w:rsidR="00D45F4E" w:rsidRPr="00D45F4E" w:rsidRDefault="00D45F4E" w:rsidP="00D45F4E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D45F4E">
              <w:rPr>
                <w:rFonts w:cs="Times New Roman"/>
                <w:szCs w:val="24"/>
              </w:rPr>
              <w:t>E1</w:t>
            </w:r>
          </w:p>
        </w:tc>
        <w:tc>
          <w:tcPr>
            <w:tcW w:w="1891" w:type="pct"/>
          </w:tcPr>
          <w:p w:rsidR="00D45F4E" w:rsidRPr="00D45F4E" w:rsidRDefault="00D45F4E" w:rsidP="00380AB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D45F4E">
              <w:rPr>
                <w:rFonts w:cs="Times New Roman"/>
                <w:szCs w:val="24"/>
              </w:rPr>
              <w:t xml:space="preserve">Analisar se </w:t>
            </w:r>
            <w:r w:rsidR="00380ABC" w:rsidRPr="00682314">
              <w:rPr>
                <w:rFonts w:cs="Times New Roman"/>
                <w:szCs w:val="24"/>
              </w:rPr>
              <w:t xml:space="preserve">uma intervenção </w:t>
            </w:r>
            <w:proofErr w:type="spellStart"/>
            <w:r w:rsidR="00380ABC" w:rsidRPr="00682314">
              <w:rPr>
                <w:rFonts w:cs="Times New Roman"/>
                <w:i/>
                <w:szCs w:val="24"/>
              </w:rPr>
              <w:t>mindfulness</w:t>
            </w:r>
            <w:proofErr w:type="spellEnd"/>
            <w:r w:rsidR="00380ABC" w:rsidRPr="00682314">
              <w:rPr>
                <w:rFonts w:cs="Times New Roman"/>
                <w:szCs w:val="24"/>
              </w:rPr>
              <w:t xml:space="preserve"> forneceria estratégias para gerenciar o estresse e as emoções negativas relacionada à gravidez.</w:t>
            </w:r>
          </w:p>
        </w:tc>
        <w:tc>
          <w:tcPr>
            <w:tcW w:w="2842" w:type="pct"/>
          </w:tcPr>
          <w:p w:rsidR="00D45F4E" w:rsidRPr="00D45F4E" w:rsidRDefault="00380ABC" w:rsidP="00380AB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 xml:space="preserve">O exame das características psicológicas basais revelou que não houve diferenças significativas entre os grupos de intervenção de controle de leitura e </w:t>
            </w:r>
            <w:proofErr w:type="spellStart"/>
            <w:r w:rsidRPr="00682314">
              <w:rPr>
                <w:rFonts w:cs="Times New Roman"/>
                <w:i/>
                <w:szCs w:val="24"/>
              </w:rPr>
              <w:t>mindfulness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em nenhuma das variáveis dependentes. </w:t>
            </w:r>
          </w:p>
        </w:tc>
      </w:tr>
      <w:tr w:rsidR="00D45F4E" w:rsidRPr="00D45F4E" w:rsidTr="00BF010F">
        <w:tc>
          <w:tcPr>
            <w:tcW w:w="267" w:type="pct"/>
          </w:tcPr>
          <w:p w:rsidR="00D45F4E" w:rsidRPr="00D45F4E" w:rsidRDefault="00D45F4E" w:rsidP="00D45F4E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D45F4E">
              <w:rPr>
                <w:rFonts w:cs="Times New Roman"/>
                <w:szCs w:val="24"/>
              </w:rPr>
              <w:t>E2</w:t>
            </w:r>
          </w:p>
        </w:tc>
        <w:tc>
          <w:tcPr>
            <w:tcW w:w="1891" w:type="pct"/>
          </w:tcPr>
          <w:p w:rsidR="00D45F4E" w:rsidRPr="00D45F4E" w:rsidRDefault="00380ABC" w:rsidP="00380ABC">
            <w:pPr>
              <w:tabs>
                <w:tab w:val="left" w:pos="813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 xml:space="preserve">Avaliar o potencial de um curso online de </w:t>
            </w:r>
            <w:proofErr w:type="spellStart"/>
            <w:r w:rsidRPr="00682314">
              <w:rPr>
                <w:rFonts w:cs="Times New Roman"/>
                <w:i/>
                <w:szCs w:val="24"/>
              </w:rPr>
              <w:t>mindfulness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para gestantes.</w:t>
            </w:r>
          </w:p>
        </w:tc>
        <w:tc>
          <w:tcPr>
            <w:tcW w:w="2842" w:type="pct"/>
          </w:tcPr>
          <w:p w:rsidR="00D45F4E" w:rsidRPr="00D45F4E" w:rsidRDefault="00380ABC" w:rsidP="00D45F4E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Comparações pareadas mostraram uma diminuição na ansiedade para imediato, [</w:t>
            </w:r>
            <w:proofErr w:type="gramStart"/>
            <w:r w:rsidRPr="00682314">
              <w:rPr>
                <w:rFonts w:cs="Times New Roman"/>
                <w:szCs w:val="24"/>
              </w:rPr>
              <w:t>F(</w:t>
            </w:r>
            <w:proofErr w:type="gramEnd"/>
            <w:r w:rsidRPr="00682314">
              <w:rPr>
                <w:rFonts w:cs="Times New Roman"/>
                <w:szCs w:val="24"/>
              </w:rPr>
              <w:t>1,69) = 18,42, p &lt; ,001), η2= 0,21] (diferença média −3,88) e participantes em lista de espera, [F(1,69) = 14,27, p &lt; .001, η2= 0,17] (diferença média −2,23). Houve uma tendência de os participantes imediatos apresentarem menor ansiedade em T1 em comparação com os controles em lista de espera, [</w:t>
            </w:r>
            <w:proofErr w:type="gramStart"/>
            <w:r w:rsidRPr="00682314">
              <w:rPr>
                <w:rFonts w:cs="Times New Roman"/>
                <w:szCs w:val="24"/>
              </w:rPr>
              <w:t>F(</w:t>
            </w:r>
            <w:proofErr w:type="gramEnd"/>
            <w:r w:rsidRPr="00682314">
              <w:rPr>
                <w:rFonts w:cs="Times New Roman"/>
                <w:szCs w:val="24"/>
              </w:rPr>
              <w:t>1,69) = 3,15, p = .08, η2= 0,04].</w:t>
            </w:r>
          </w:p>
        </w:tc>
      </w:tr>
      <w:tr w:rsidR="00D45F4E" w:rsidRPr="00D45F4E" w:rsidTr="00BF010F">
        <w:tc>
          <w:tcPr>
            <w:tcW w:w="267" w:type="pct"/>
          </w:tcPr>
          <w:p w:rsidR="00D45F4E" w:rsidRPr="00D45F4E" w:rsidRDefault="00D45F4E" w:rsidP="00D45F4E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D45F4E">
              <w:rPr>
                <w:rFonts w:cs="Times New Roman"/>
                <w:szCs w:val="24"/>
              </w:rPr>
              <w:t>E3</w:t>
            </w:r>
          </w:p>
        </w:tc>
        <w:tc>
          <w:tcPr>
            <w:tcW w:w="1891" w:type="pct"/>
          </w:tcPr>
          <w:p w:rsidR="00D45F4E" w:rsidRPr="00D45F4E" w:rsidRDefault="00380ABC" w:rsidP="00494F3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 xml:space="preserve">Avaliar a viabilidade, aceitabilidade e desfechos clínicos de um programa de </w:t>
            </w:r>
            <w:r w:rsidR="00494F3A" w:rsidRPr="00682314">
              <w:rPr>
                <w:rFonts w:cs="Times New Roman"/>
                <w:szCs w:val="24"/>
              </w:rPr>
              <w:t>baseado na meditação</w:t>
            </w:r>
            <w:r w:rsidRPr="00682314">
              <w:rPr>
                <w:rFonts w:cs="Times New Roman"/>
                <w:szCs w:val="24"/>
              </w:rPr>
              <w:t>, em comparação com os cuidados usuais para informar um ensaio clínico randomizado e controlado.</w:t>
            </w:r>
          </w:p>
        </w:tc>
        <w:tc>
          <w:tcPr>
            <w:tcW w:w="2842" w:type="pct"/>
          </w:tcPr>
          <w:p w:rsidR="00D45F4E" w:rsidRPr="00D45F4E" w:rsidRDefault="00755B77" w:rsidP="00755B77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 xml:space="preserve">As evidências sugerem que as intervenções baseadas em </w:t>
            </w:r>
            <w:proofErr w:type="spellStart"/>
            <w:r w:rsidRPr="00682314">
              <w:rPr>
                <w:rFonts w:cs="Times New Roman"/>
                <w:i/>
                <w:szCs w:val="24"/>
              </w:rPr>
              <w:t>mindfulness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têm grande potencial na melhoria da saúde mental em populações clínicas e não clínicas. </w:t>
            </w:r>
          </w:p>
        </w:tc>
      </w:tr>
      <w:tr w:rsidR="00B76DF8" w:rsidRPr="00682314" w:rsidTr="00BF010F">
        <w:tc>
          <w:tcPr>
            <w:tcW w:w="267" w:type="pct"/>
          </w:tcPr>
          <w:p w:rsidR="00B76DF8" w:rsidRPr="00682314" w:rsidRDefault="00755B77" w:rsidP="00D45F4E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E4</w:t>
            </w:r>
          </w:p>
        </w:tc>
        <w:tc>
          <w:tcPr>
            <w:tcW w:w="1891" w:type="pct"/>
          </w:tcPr>
          <w:p w:rsidR="00B76DF8" w:rsidRPr="00682314" w:rsidRDefault="00755B77" w:rsidP="00755B77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 xml:space="preserve">Explorar a satisfação de mulheres grávidas ou recentemente grávidas com o conteúdo existente do aplicativo </w:t>
            </w:r>
            <w:proofErr w:type="spellStart"/>
            <w:r w:rsidRPr="00682314">
              <w:rPr>
                <w:rFonts w:cs="Times New Roman"/>
                <w:i/>
                <w:szCs w:val="24"/>
              </w:rPr>
              <w:t>Calm</w:t>
            </w:r>
            <w:proofErr w:type="spellEnd"/>
            <w:r w:rsidRPr="00682314">
              <w:rPr>
                <w:rFonts w:cs="Times New Roman"/>
                <w:szCs w:val="24"/>
              </w:rPr>
              <w:t xml:space="preserve"> e </w:t>
            </w:r>
            <w:r w:rsidRPr="00682314">
              <w:rPr>
                <w:rFonts w:cs="Times New Roman"/>
                <w:szCs w:val="24"/>
              </w:rPr>
              <w:lastRenderedPageBreak/>
              <w:t>quais são suas preferências e recomendações para os tipos de conteúdo específico da gravidez que seriam úteis para mulheres grávidas.</w:t>
            </w:r>
          </w:p>
        </w:tc>
        <w:tc>
          <w:tcPr>
            <w:tcW w:w="2842" w:type="pct"/>
          </w:tcPr>
          <w:p w:rsidR="00B76DF8" w:rsidRPr="00682314" w:rsidRDefault="008A7267" w:rsidP="00D45F4E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lastRenderedPageBreak/>
              <w:t xml:space="preserve">As mulheres relataram que a calma foi mais útil para melhorar o sono (32%; n = 32), ansiedade (25%; n = 25) e estresse (21%; n = 21). Quase todas as mulheres queriam conteúdo de meditação </w:t>
            </w:r>
            <w:r w:rsidRPr="00682314">
              <w:rPr>
                <w:rFonts w:cs="Times New Roman"/>
                <w:szCs w:val="24"/>
              </w:rPr>
              <w:lastRenderedPageBreak/>
              <w:t>específico para gravidez dentro do aplicativo (98%; n = 98) e manifestaram interesse em temas como ansiedade relacionada à gravidez (68%; n = 67), pós-parto (50%; n = 49), problemas de sono relacionados à gravidez (41%; n = 40) e trabalho de parto (38%; n = 37).</w:t>
            </w:r>
          </w:p>
        </w:tc>
      </w:tr>
      <w:tr w:rsidR="00B76DF8" w:rsidRPr="00682314" w:rsidTr="00BF010F">
        <w:tc>
          <w:tcPr>
            <w:tcW w:w="267" w:type="pct"/>
          </w:tcPr>
          <w:p w:rsidR="00B76DF8" w:rsidRPr="00682314" w:rsidRDefault="00E96DA5" w:rsidP="00D45F4E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lastRenderedPageBreak/>
              <w:t>E5</w:t>
            </w:r>
          </w:p>
        </w:tc>
        <w:tc>
          <w:tcPr>
            <w:tcW w:w="1891" w:type="pct"/>
          </w:tcPr>
          <w:p w:rsidR="00B76DF8" w:rsidRPr="00682314" w:rsidRDefault="00E96DA5" w:rsidP="00E96DA5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Avaliar os efeitos de uma intervenção integrada de educação para o parto na redução do medo, ansiedade e depressão no parto e na melhoria da atenção plena.</w:t>
            </w:r>
          </w:p>
        </w:tc>
        <w:tc>
          <w:tcPr>
            <w:tcW w:w="2842" w:type="pct"/>
          </w:tcPr>
          <w:p w:rsidR="00B76DF8" w:rsidRPr="00682314" w:rsidRDefault="00E96DA5" w:rsidP="00E96DA5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 xml:space="preserve">Em comparação com o grupo controle, houve diferenças significativas em todas as medidas da linha de base para o grupo intervenção: os escores foram significativamente menores para medo do parto (diferença média (DM) =-14,8 </w:t>
            </w:r>
            <w:r w:rsidRPr="00682314">
              <w:rPr>
                <w:rFonts w:ascii="Cambria Math" w:hAnsi="Cambria Math" w:cs="Cambria Math"/>
                <w:szCs w:val="24"/>
              </w:rPr>
              <w:t>∼</w:t>
            </w:r>
            <w:r w:rsidRPr="00682314">
              <w:rPr>
                <w:rFonts w:cs="Times New Roman"/>
                <w:szCs w:val="24"/>
              </w:rPr>
              <w:t xml:space="preserve"> -23,7, p &lt; 01,7), sintomas de ansiedade (DM = -4,6 </w:t>
            </w:r>
            <w:r w:rsidRPr="00682314">
              <w:rPr>
                <w:rFonts w:ascii="Cambria Math" w:hAnsi="Cambria Math" w:cs="Cambria Math"/>
                <w:szCs w:val="24"/>
              </w:rPr>
              <w:t>∼</w:t>
            </w:r>
            <w:r w:rsidRPr="00682314">
              <w:rPr>
                <w:rFonts w:cs="Times New Roman"/>
                <w:szCs w:val="24"/>
              </w:rPr>
              <w:t xml:space="preserve"> -4,01, p &lt; 3,7) e depressão (DM =-3,5 </w:t>
            </w:r>
            <w:r w:rsidRPr="00682314">
              <w:rPr>
                <w:rFonts w:ascii="Cambria Math" w:hAnsi="Cambria Math" w:cs="Cambria Math"/>
                <w:szCs w:val="24"/>
              </w:rPr>
              <w:t>∼</w:t>
            </w:r>
            <w:r w:rsidRPr="00682314">
              <w:rPr>
                <w:rFonts w:cs="Times New Roman"/>
                <w:szCs w:val="24"/>
              </w:rPr>
              <w:t xml:space="preserve"> -01,4, p &lt; 9,5).</w:t>
            </w:r>
          </w:p>
        </w:tc>
      </w:tr>
      <w:tr w:rsidR="00B76DF8" w:rsidRPr="00682314" w:rsidTr="00BF010F">
        <w:tc>
          <w:tcPr>
            <w:tcW w:w="267" w:type="pct"/>
          </w:tcPr>
          <w:p w:rsidR="00B76DF8" w:rsidRPr="00682314" w:rsidRDefault="00E96DA5" w:rsidP="00D45F4E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E6</w:t>
            </w:r>
          </w:p>
        </w:tc>
        <w:tc>
          <w:tcPr>
            <w:tcW w:w="1891" w:type="pct"/>
          </w:tcPr>
          <w:p w:rsidR="00B76DF8" w:rsidRPr="00682314" w:rsidRDefault="002C3351" w:rsidP="00D45F4E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Descrever se a pandemia COVID-19 influenciou as considerações e práticas das mulheres grávidas de construção de significados existenciais e investigar tais considerações e práticas durante o início da pandemia em uma grande amostra nacional.</w:t>
            </w:r>
          </w:p>
        </w:tc>
        <w:tc>
          <w:tcPr>
            <w:tcW w:w="2842" w:type="pct"/>
          </w:tcPr>
          <w:p w:rsidR="00B76DF8" w:rsidRPr="00682314" w:rsidRDefault="002C3351" w:rsidP="00D45F4E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82314">
              <w:rPr>
                <w:rFonts w:cs="Times New Roman"/>
                <w:szCs w:val="24"/>
              </w:rPr>
              <w:t>Entre os entrevistados, descobrimos que 44% se consideravam crentes, 29% confirmavam uma forma específica de oração e 18% confirmavam uma forma específica de meditação. Além disso, a maioria dos entrevistados (88%) relatou que a pandemia de COVID-19 não influenciou suas respostas.</w:t>
            </w:r>
          </w:p>
        </w:tc>
      </w:tr>
    </w:tbl>
    <w:p w:rsidR="00D45F4E" w:rsidRPr="00D45F4E" w:rsidRDefault="00D45F4E" w:rsidP="00D45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D45F4E">
        <w:rPr>
          <w:rFonts w:ascii="Times New Roman" w:hAnsi="Times New Roman" w:cs="Times New Roman"/>
          <w:sz w:val="20"/>
          <w:szCs w:val="24"/>
          <w:lang w:eastAsia="en-US"/>
        </w:rPr>
        <w:t>Fonte: Autores, 2023</w:t>
      </w:r>
    </w:p>
    <w:p w:rsidR="003F6589" w:rsidRDefault="00B76DF8" w:rsidP="00A26C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ab/>
        <w:t xml:space="preserve">Nos últimos </w:t>
      </w:r>
      <w:r w:rsidRPr="00B76DF8">
        <w:rPr>
          <w:rFonts w:ascii="Times New Roman" w:eastAsia="Times New Roman" w:hAnsi="Times New Roman" w:cs="Times New Roman"/>
          <w:color w:val="000000"/>
          <w:sz w:val="24"/>
          <w:szCs w:val="23"/>
        </w:rPr>
        <w:t>anos, houve um aumento significativo no interesse por intervenções pré-nat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ais fundamentadas na meditação</w:t>
      </w:r>
      <w:r w:rsidRPr="00B76DF8">
        <w:rPr>
          <w:rFonts w:ascii="Times New Roman" w:eastAsia="Times New Roman" w:hAnsi="Times New Roman" w:cs="Times New Roman"/>
          <w:color w:val="000000"/>
          <w:sz w:val="24"/>
          <w:szCs w:val="23"/>
        </w:rPr>
        <w:t>, visando melhorar tanto a saúde mental quanto os resultados durante a gestação.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De forma geral, </w:t>
      </w:r>
      <w:r w:rsidRPr="00B76DF8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as intervenções baseadas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na meditação</w:t>
      </w:r>
      <w:r w:rsidRPr="00B76DF8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têm demonstrado associações positivas na redução do estresse, na diminuição dos sintomas de ansiedade e depressão, além de melhorias em resultados relacionados à saúde mental durante o período pré-natal</w:t>
      </w:r>
      <w:r w:rsidR="00A26C32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(</w:t>
      </w:r>
      <w:r w:rsidR="007C22D7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GUARDINO </w:t>
      </w:r>
      <w:bookmarkStart w:id="0" w:name="_GoBack"/>
      <w:r w:rsidR="007C22D7" w:rsidRPr="008B1D11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</w:t>
      </w:r>
      <w:bookmarkEnd w:id="0"/>
      <w:r w:rsidR="007C22D7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., 2014; </w:t>
      </w:r>
      <w:r w:rsidR="007C22D7" w:rsidRPr="007C22D7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KRUSCHE </w:t>
      </w:r>
      <w:r w:rsidR="007C22D7" w:rsidRPr="007C22D7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al.</w:t>
      </w:r>
      <w:r w:rsidR="007C22D7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, 2018; </w:t>
      </w:r>
      <w:r w:rsidR="007C22D7" w:rsidRPr="007C22D7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SKOVBJERG </w:t>
      </w:r>
      <w:r w:rsidR="007C22D7" w:rsidRPr="007C22D7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al.</w:t>
      </w:r>
      <w:r w:rsidR="007C22D7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, 2021; </w:t>
      </w:r>
      <w:r w:rsidR="007C22D7" w:rsidRPr="007C22D7">
        <w:rPr>
          <w:rFonts w:ascii="Times New Roman" w:hAnsi="Times New Roman" w:cs="Times New Roman"/>
          <w:sz w:val="24"/>
          <w:szCs w:val="24"/>
        </w:rPr>
        <w:t xml:space="preserve">GREEN </w:t>
      </w:r>
      <w:r w:rsidR="007C22D7" w:rsidRPr="00D45F4E">
        <w:rPr>
          <w:rFonts w:ascii="Times New Roman" w:hAnsi="Times New Roman" w:cs="Times New Roman"/>
          <w:i/>
          <w:sz w:val="24"/>
          <w:szCs w:val="24"/>
          <w:lang w:eastAsia="en-US"/>
        </w:rPr>
        <w:t>et al.</w:t>
      </w:r>
      <w:r w:rsidR="007C22D7">
        <w:rPr>
          <w:rFonts w:ascii="Times New Roman" w:hAnsi="Times New Roman" w:cs="Times New Roman"/>
          <w:sz w:val="24"/>
          <w:szCs w:val="24"/>
          <w:lang w:eastAsia="en-US"/>
        </w:rPr>
        <w:t xml:space="preserve">, 2022; </w:t>
      </w:r>
      <w:r w:rsidR="007C22D7" w:rsidRPr="007C22D7">
        <w:rPr>
          <w:rFonts w:ascii="Times New Roman" w:hAnsi="Times New Roman" w:cs="Times New Roman"/>
          <w:sz w:val="24"/>
          <w:szCs w:val="24"/>
          <w:lang w:eastAsia="en-US"/>
        </w:rPr>
        <w:t xml:space="preserve">KUO </w:t>
      </w:r>
      <w:r w:rsidR="007C22D7" w:rsidRPr="007C22D7">
        <w:rPr>
          <w:rFonts w:ascii="Times New Roman" w:hAnsi="Times New Roman" w:cs="Times New Roman"/>
          <w:i/>
          <w:sz w:val="24"/>
          <w:szCs w:val="24"/>
          <w:lang w:eastAsia="en-US"/>
        </w:rPr>
        <w:t>et al.</w:t>
      </w:r>
      <w:r w:rsidR="007C22D7">
        <w:rPr>
          <w:rFonts w:ascii="Times New Roman" w:hAnsi="Times New Roman" w:cs="Times New Roman"/>
          <w:sz w:val="24"/>
          <w:szCs w:val="24"/>
          <w:lang w:eastAsia="en-US"/>
        </w:rPr>
        <w:t xml:space="preserve">, 2022; </w:t>
      </w:r>
      <w:r w:rsidR="007C22D7" w:rsidRPr="007C22D7">
        <w:rPr>
          <w:rFonts w:ascii="Times New Roman" w:hAnsi="Times New Roman" w:cs="Times New Roman"/>
          <w:sz w:val="24"/>
          <w:szCs w:val="24"/>
          <w:lang w:eastAsia="en-US"/>
        </w:rPr>
        <w:t xml:space="preserve">PRINDS </w:t>
      </w:r>
      <w:r w:rsidR="007C22D7" w:rsidRPr="007C22D7">
        <w:rPr>
          <w:rFonts w:ascii="Times New Roman" w:hAnsi="Times New Roman" w:cs="Times New Roman"/>
          <w:i/>
          <w:sz w:val="24"/>
          <w:szCs w:val="24"/>
          <w:lang w:eastAsia="en-US"/>
        </w:rPr>
        <w:t>et al.</w:t>
      </w:r>
      <w:r w:rsidR="007C22D7">
        <w:rPr>
          <w:rFonts w:ascii="Times New Roman" w:hAnsi="Times New Roman" w:cs="Times New Roman"/>
          <w:sz w:val="24"/>
          <w:szCs w:val="24"/>
          <w:lang w:eastAsia="en-US"/>
        </w:rPr>
        <w:t>, 2023</w:t>
      </w:r>
      <w:r w:rsidR="00A26C32">
        <w:rPr>
          <w:rFonts w:ascii="Times New Roman" w:eastAsia="Times New Roman" w:hAnsi="Times New Roman" w:cs="Times New Roman"/>
          <w:color w:val="000000"/>
          <w:sz w:val="24"/>
          <w:szCs w:val="23"/>
        </w:rPr>
        <w:t>)</w:t>
      </w:r>
      <w:r w:rsidRPr="00B76DF8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</w:p>
    <w:p w:rsidR="00A26C32" w:rsidRDefault="00B13B16" w:rsidP="00A26C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B13B16">
        <w:rPr>
          <w:rFonts w:ascii="Times New Roman" w:eastAsia="Times New Roman" w:hAnsi="Times New Roman" w:cs="Times New Roman"/>
          <w:color w:val="000000"/>
          <w:sz w:val="24"/>
          <w:szCs w:val="23"/>
        </w:rPr>
        <w:lastRenderedPageBreak/>
        <w:t>A entrada na maternidade é uma das fases de transição mais intensas da vida, exigindo ajustes em múltiplos aspectos, e esse processo pode ser especialmente desafiador quando ocorre em conjunto com vulnerabilidades psicossociais. A presença de estresse e transtornos mentais durante a gestação tem sido relacionada a desfechos adversos, como partos prematuros e/ou bebês com baixo peso ao nascer. Além disso, essa condição representa um fator de risco independente para futuras interrupções no desenvolvimento infantil, incluindo um aumento do risco de transtornos mentais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(GUARDINO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 xml:space="preserve">et </w:t>
      </w:r>
      <w:r w:rsidRPr="00B13B16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al.,</w:t>
      </w:r>
      <w:r w:rsidR="00380AB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2014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; </w:t>
      </w:r>
      <w:r w:rsidRPr="00B13B16">
        <w:rPr>
          <w:rFonts w:ascii="Times New Roman" w:eastAsia="Times New Roman" w:hAnsi="Times New Roman" w:cs="Times New Roman"/>
          <w:color w:val="000000"/>
          <w:sz w:val="24"/>
          <w:szCs w:val="23"/>
        </w:rPr>
        <w:t>SKOVBJERG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., 2021)</w:t>
      </w:r>
      <w:r w:rsidRPr="00B13B16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</w:p>
    <w:p w:rsidR="00B13B16" w:rsidRDefault="00B13B16" w:rsidP="00B13B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A partir disso, o estudo de </w:t>
      </w:r>
      <w:proofErr w:type="spellStart"/>
      <w:r w:rsidRPr="00B13B16">
        <w:rPr>
          <w:rFonts w:ascii="Times New Roman" w:eastAsia="Times New Roman" w:hAnsi="Times New Roman" w:cs="Times New Roman"/>
          <w:color w:val="000000"/>
          <w:sz w:val="24"/>
          <w:szCs w:val="23"/>
        </w:rPr>
        <w:t>Skovbjerg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. (2021) mostrou que a utilização da </w:t>
      </w:r>
      <w:r w:rsidRPr="00B13B1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meditação </w:t>
      </w:r>
      <w:proofErr w:type="spellStart"/>
      <w:r w:rsidRPr="00B13B16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mindfulness</w:t>
      </w:r>
      <w:proofErr w:type="spellEnd"/>
      <w:r w:rsidRPr="00B13B16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em </w:t>
      </w:r>
      <w:r w:rsidRPr="00B13B1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um grupo vulnerável de mulheres grávidas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se apresenta como</w:t>
      </w:r>
      <w:r w:rsidRPr="00B13B1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uma abordagem viável e não farmacológica, para melhorar a saúde mental.</w:t>
      </w:r>
    </w:p>
    <w:p w:rsidR="005A08DE" w:rsidRDefault="00D67ADF" w:rsidP="00B13B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Por outro lado, as</w:t>
      </w:r>
      <w:r w:rsidR="005A08DE" w:rsidRPr="005A08DE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intervenções on-line oferecem recursos de saúde mental acessíveis a um custo reduzido tanto para os serviços de saúde quanto para os pacientes, abrangendo diversas condições. </w:t>
      </w:r>
      <w:r w:rsidR="005A08DE">
        <w:rPr>
          <w:rFonts w:ascii="Times New Roman" w:eastAsia="Times New Roman" w:hAnsi="Times New Roman" w:cs="Times New Roman"/>
          <w:color w:val="000000"/>
          <w:sz w:val="24"/>
          <w:szCs w:val="23"/>
        </w:rPr>
        <w:t>Estas medidas</w:t>
      </w:r>
      <w:r w:rsidR="005A08DE" w:rsidRPr="005A08DE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podem ser especialmente v</w:t>
      </w:r>
      <w:r w:rsidR="005A08DE">
        <w:rPr>
          <w:rFonts w:ascii="Times New Roman" w:eastAsia="Times New Roman" w:hAnsi="Times New Roman" w:cs="Times New Roman"/>
          <w:color w:val="000000"/>
          <w:sz w:val="24"/>
          <w:szCs w:val="23"/>
        </w:rPr>
        <w:t>antajosas durante o período pré-</w:t>
      </w:r>
      <w:r w:rsidR="005A08DE" w:rsidRPr="005A08DE">
        <w:rPr>
          <w:rFonts w:ascii="Times New Roman" w:eastAsia="Times New Roman" w:hAnsi="Times New Roman" w:cs="Times New Roman"/>
          <w:color w:val="000000"/>
          <w:sz w:val="24"/>
          <w:szCs w:val="23"/>
        </w:rPr>
        <w:t>natal, considerando as barreiras de acesso que essa população frequentemente enfrenta</w:t>
      </w:r>
      <w:r w:rsidR="007B6FD4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(</w:t>
      </w:r>
      <w:r w:rsidR="007B6FD4" w:rsidRPr="007B6FD4">
        <w:rPr>
          <w:rFonts w:ascii="Times New Roman" w:eastAsia="Times New Roman" w:hAnsi="Times New Roman" w:cs="Times New Roman"/>
          <w:color w:val="000000"/>
          <w:sz w:val="24"/>
          <w:szCs w:val="23"/>
        </w:rPr>
        <w:t>KRUSCHE</w:t>
      </w:r>
      <w:r w:rsidR="007B6FD4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="007B6FD4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</w:t>
      </w:r>
      <w:r w:rsidR="007B6FD4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., 2018; </w:t>
      </w:r>
      <w:r w:rsidR="00144670">
        <w:rPr>
          <w:rFonts w:ascii="Times New Roman" w:eastAsia="Times New Roman" w:hAnsi="Times New Roman" w:cs="Times New Roman"/>
          <w:color w:val="000000"/>
          <w:sz w:val="24"/>
          <w:szCs w:val="23"/>
        </w:rPr>
        <w:t>GREEN</w:t>
      </w:r>
      <w:r w:rsidR="007B6FD4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="007B6FD4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</w:t>
      </w:r>
      <w:r w:rsidR="007B6FD4">
        <w:rPr>
          <w:rFonts w:ascii="Times New Roman" w:eastAsia="Times New Roman" w:hAnsi="Times New Roman" w:cs="Times New Roman"/>
          <w:color w:val="000000"/>
          <w:sz w:val="24"/>
          <w:szCs w:val="23"/>
        </w:rPr>
        <w:t>., 2022)</w:t>
      </w:r>
      <w:r w:rsidR="005A08DE" w:rsidRPr="005A08DE">
        <w:rPr>
          <w:rFonts w:ascii="Times New Roman" w:eastAsia="Times New Roman" w:hAnsi="Times New Roman" w:cs="Times New Roman"/>
          <w:color w:val="000000"/>
          <w:sz w:val="24"/>
          <w:szCs w:val="23"/>
        </w:rPr>
        <w:t>. Uma pesquisa envolvendo um curso online de meditação indicou que o referido curso potencialmente beneficiou aqueles que o concluíram, resultando na redução dos níveis de ansiedade e depressão</w:t>
      </w:r>
      <w:r w:rsidR="007B6FD4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(</w:t>
      </w:r>
      <w:r w:rsidR="007B6FD4" w:rsidRPr="007B6FD4">
        <w:rPr>
          <w:rFonts w:ascii="Times New Roman" w:eastAsia="Times New Roman" w:hAnsi="Times New Roman" w:cs="Times New Roman"/>
          <w:color w:val="000000"/>
          <w:sz w:val="24"/>
          <w:szCs w:val="23"/>
        </w:rPr>
        <w:t>KRUSCHE</w:t>
      </w:r>
      <w:r w:rsidR="007B6FD4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="007B6FD4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</w:t>
      </w:r>
      <w:r w:rsidR="007B6FD4">
        <w:rPr>
          <w:rFonts w:ascii="Times New Roman" w:eastAsia="Times New Roman" w:hAnsi="Times New Roman" w:cs="Times New Roman"/>
          <w:color w:val="000000"/>
          <w:sz w:val="24"/>
          <w:szCs w:val="23"/>
        </w:rPr>
        <w:t>., 2018)</w:t>
      </w:r>
      <w:r w:rsidR="005A08DE" w:rsidRPr="005A08DE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</w:p>
    <w:p w:rsidR="00B13B16" w:rsidRDefault="00B13B16" w:rsidP="00B13B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Além disso, </w:t>
      </w:r>
      <w:r w:rsidR="002F193D">
        <w:rPr>
          <w:rFonts w:ascii="Times New Roman" w:eastAsia="Times New Roman" w:hAnsi="Times New Roman" w:cs="Times New Roman"/>
          <w:color w:val="000000"/>
          <w:sz w:val="24"/>
          <w:szCs w:val="23"/>
        </w:rPr>
        <w:t>m</w:t>
      </w:r>
      <w:r w:rsidRPr="00B13B16">
        <w:rPr>
          <w:rFonts w:ascii="Times New Roman" w:eastAsia="Times New Roman" w:hAnsi="Times New Roman" w:cs="Times New Roman"/>
          <w:color w:val="000000"/>
          <w:sz w:val="24"/>
          <w:szCs w:val="23"/>
        </w:rPr>
        <w:t>ulheres que participaram integralmente de um programa de oito semanas, que incluiu meditação e atividades educativas relacionadas ao parto, relataram uma redução notável no medo do parto durante o terceiro trimestre da gestação e nos primeiros estágios do período pós-parto em comparação com o estado inicial</w:t>
      </w:r>
      <w:r w:rsidR="005A08DE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(</w:t>
      </w:r>
      <w:r w:rsidR="00933F75" w:rsidRPr="007C22D7">
        <w:rPr>
          <w:rFonts w:ascii="Times New Roman" w:hAnsi="Times New Roman" w:cs="Times New Roman"/>
          <w:sz w:val="24"/>
          <w:szCs w:val="24"/>
          <w:lang w:eastAsia="en-US"/>
        </w:rPr>
        <w:t>KUO</w:t>
      </w:r>
      <w:r w:rsidR="00933F75" w:rsidRPr="005A08DE">
        <w:rPr>
          <w:rFonts w:ascii="Times New Roman" w:hAnsi="Times New Roman" w:cs="Times New Roman"/>
          <w:i/>
          <w:color w:val="1F1F1F"/>
          <w:sz w:val="24"/>
        </w:rPr>
        <w:t xml:space="preserve"> </w:t>
      </w:r>
      <w:r w:rsidR="005A08DE" w:rsidRPr="005A08DE">
        <w:rPr>
          <w:rFonts w:ascii="Times New Roman" w:hAnsi="Times New Roman" w:cs="Times New Roman"/>
          <w:i/>
          <w:color w:val="1F1F1F"/>
          <w:sz w:val="24"/>
        </w:rPr>
        <w:t>et al</w:t>
      </w:r>
      <w:r w:rsidR="005A08DE" w:rsidRPr="005A08DE">
        <w:rPr>
          <w:rFonts w:ascii="Times New Roman" w:hAnsi="Times New Roman" w:cs="Times New Roman"/>
          <w:color w:val="1F1F1F"/>
          <w:sz w:val="24"/>
        </w:rPr>
        <w:t>., 2022</w:t>
      </w:r>
      <w:r w:rsidR="005A08DE">
        <w:rPr>
          <w:rFonts w:ascii="Times New Roman" w:eastAsia="Times New Roman" w:hAnsi="Times New Roman" w:cs="Times New Roman"/>
          <w:color w:val="000000"/>
          <w:sz w:val="24"/>
          <w:szCs w:val="23"/>
        </w:rPr>
        <w:t>)</w:t>
      </w:r>
      <w:r w:rsidRPr="00B13B16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</w:p>
    <w:p w:rsidR="000A03D6" w:rsidRDefault="000A03D6" w:rsidP="000A03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Ademais, n</w:t>
      </w:r>
      <w:r w:rsidRPr="000A03D6">
        <w:rPr>
          <w:rFonts w:ascii="Times New Roman" w:eastAsia="Times New Roman" w:hAnsi="Times New Roman" w:cs="Times New Roman"/>
          <w:color w:val="000000"/>
          <w:sz w:val="24"/>
          <w:szCs w:val="23"/>
        </w:rPr>
        <w:t>o decorrer da pandemia de COVID-19, mulheres grávidas em todo o mundo vivenciaram uma série de atuali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zações, </w:t>
      </w:r>
      <w:r w:rsidRPr="000A03D6">
        <w:rPr>
          <w:rFonts w:ascii="Times New Roman" w:eastAsia="Times New Roman" w:hAnsi="Times New Roman" w:cs="Times New Roman"/>
          <w:color w:val="000000"/>
          <w:sz w:val="24"/>
          <w:szCs w:val="23"/>
        </w:rPr>
        <w:t>recomendações e restrições, que estavam relacionadas ao possível risco de doença grave durante a gravidez, ao local de parto e ao acesso de acompanhantes.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Os resultados da pesquisa de </w:t>
      </w:r>
      <w:proofErr w:type="spellStart"/>
      <w:r w:rsidRPr="000A03D6">
        <w:rPr>
          <w:rFonts w:ascii="Times New Roman" w:eastAsia="Times New Roman" w:hAnsi="Times New Roman" w:cs="Times New Roman"/>
          <w:color w:val="000000"/>
          <w:sz w:val="24"/>
          <w:szCs w:val="23"/>
        </w:rPr>
        <w:t>Prinds</w:t>
      </w:r>
      <w:proofErr w:type="spellEnd"/>
      <w:r w:rsidRPr="000A03D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. (2023) indicaram que a prática da meditação reduziu os níveis de estresse, ansiedade e medo em mulheres grávidas durante a pandemia.</w:t>
      </w:r>
    </w:p>
    <w:p w:rsidR="00F83610" w:rsidRDefault="000A03D6" w:rsidP="00A00C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Dessa maneira, p</w:t>
      </w:r>
      <w:r w:rsidRPr="000A03D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ráticas meditativas tornaram-se mais difundidas e muitas vezes são consideradas um caminho para obter uma boa saúde mental ou uma atividade promotora de </w:t>
      </w:r>
      <w:r w:rsidRPr="000A03D6">
        <w:rPr>
          <w:rFonts w:ascii="Times New Roman" w:eastAsia="Times New Roman" w:hAnsi="Times New Roman" w:cs="Times New Roman"/>
          <w:color w:val="000000"/>
          <w:sz w:val="24"/>
          <w:szCs w:val="23"/>
        </w:rPr>
        <w:lastRenderedPageBreak/>
        <w:t>saúde durante a gravidez</w:t>
      </w:r>
      <w:r w:rsidR="0066326A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(GUARDINO </w:t>
      </w:r>
      <w:r w:rsidR="0066326A" w:rsidRPr="008B1D11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</w:t>
      </w:r>
      <w:r w:rsidR="0066326A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., 2014; </w:t>
      </w:r>
      <w:r w:rsidR="0066326A" w:rsidRPr="007C22D7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KRUSCHE </w:t>
      </w:r>
      <w:r w:rsidR="0066326A" w:rsidRPr="007C22D7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al.</w:t>
      </w:r>
      <w:r w:rsidR="0066326A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, 2018; </w:t>
      </w:r>
      <w:r w:rsidR="0066326A" w:rsidRPr="007C22D7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SKOVBJERG </w:t>
      </w:r>
      <w:r w:rsidR="0066326A" w:rsidRPr="007C22D7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t>et al.</w:t>
      </w:r>
      <w:r w:rsidR="0066326A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, 2021; </w:t>
      </w:r>
      <w:r w:rsidR="0066326A" w:rsidRPr="007C22D7">
        <w:rPr>
          <w:rFonts w:ascii="Times New Roman" w:hAnsi="Times New Roman" w:cs="Times New Roman"/>
          <w:sz w:val="24"/>
          <w:szCs w:val="24"/>
        </w:rPr>
        <w:t xml:space="preserve">GREEN </w:t>
      </w:r>
      <w:r w:rsidR="0066326A" w:rsidRPr="00D45F4E">
        <w:rPr>
          <w:rFonts w:ascii="Times New Roman" w:hAnsi="Times New Roman" w:cs="Times New Roman"/>
          <w:i/>
          <w:sz w:val="24"/>
          <w:szCs w:val="24"/>
          <w:lang w:eastAsia="en-US"/>
        </w:rPr>
        <w:t>et al.</w:t>
      </w:r>
      <w:r w:rsidR="0066326A">
        <w:rPr>
          <w:rFonts w:ascii="Times New Roman" w:hAnsi="Times New Roman" w:cs="Times New Roman"/>
          <w:sz w:val="24"/>
          <w:szCs w:val="24"/>
          <w:lang w:eastAsia="en-US"/>
        </w:rPr>
        <w:t xml:space="preserve">, 2022; </w:t>
      </w:r>
      <w:r w:rsidR="0066326A" w:rsidRPr="007C22D7">
        <w:rPr>
          <w:rFonts w:ascii="Times New Roman" w:hAnsi="Times New Roman" w:cs="Times New Roman"/>
          <w:sz w:val="24"/>
          <w:szCs w:val="24"/>
          <w:lang w:eastAsia="en-US"/>
        </w:rPr>
        <w:t xml:space="preserve">KUO </w:t>
      </w:r>
      <w:r w:rsidR="0066326A" w:rsidRPr="007C22D7">
        <w:rPr>
          <w:rFonts w:ascii="Times New Roman" w:hAnsi="Times New Roman" w:cs="Times New Roman"/>
          <w:i/>
          <w:sz w:val="24"/>
          <w:szCs w:val="24"/>
          <w:lang w:eastAsia="en-US"/>
        </w:rPr>
        <w:t>et al.</w:t>
      </w:r>
      <w:r w:rsidR="0066326A">
        <w:rPr>
          <w:rFonts w:ascii="Times New Roman" w:hAnsi="Times New Roman" w:cs="Times New Roman"/>
          <w:sz w:val="24"/>
          <w:szCs w:val="24"/>
          <w:lang w:eastAsia="en-US"/>
        </w:rPr>
        <w:t xml:space="preserve">, 2022; </w:t>
      </w:r>
      <w:r w:rsidR="0066326A" w:rsidRPr="007C22D7">
        <w:rPr>
          <w:rFonts w:ascii="Times New Roman" w:hAnsi="Times New Roman" w:cs="Times New Roman"/>
          <w:sz w:val="24"/>
          <w:szCs w:val="24"/>
          <w:lang w:eastAsia="en-US"/>
        </w:rPr>
        <w:t xml:space="preserve">PRINDS </w:t>
      </w:r>
      <w:r w:rsidR="0066326A" w:rsidRPr="007C22D7">
        <w:rPr>
          <w:rFonts w:ascii="Times New Roman" w:hAnsi="Times New Roman" w:cs="Times New Roman"/>
          <w:i/>
          <w:sz w:val="24"/>
          <w:szCs w:val="24"/>
          <w:lang w:eastAsia="en-US"/>
        </w:rPr>
        <w:t>et al.</w:t>
      </w:r>
      <w:r w:rsidR="0066326A">
        <w:rPr>
          <w:rFonts w:ascii="Times New Roman" w:hAnsi="Times New Roman" w:cs="Times New Roman"/>
          <w:sz w:val="24"/>
          <w:szCs w:val="24"/>
          <w:lang w:eastAsia="en-US"/>
        </w:rPr>
        <w:t>, 2023</w:t>
      </w:r>
      <w:r w:rsidR="0066326A">
        <w:rPr>
          <w:rFonts w:ascii="Times New Roman" w:eastAsia="Times New Roman" w:hAnsi="Times New Roman" w:cs="Times New Roman"/>
          <w:color w:val="000000"/>
          <w:sz w:val="24"/>
          <w:szCs w:val="23"/>
        </w:rPr>
        <w:t>)</w:t>
      </w:r>
      <w:r w:rsidR="0066326A" w:rsidRPr="00B76DF8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</w:p>
    <w:p w:rsidR="00A00C86" w:rsidRPr="00253ED0" w:rsidRDefault="00A00C86" w:rsidP="00A00C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3F6589" w:rsidRDefault="00057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057601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4. </w:t>
      </w:r>
      <w:r w:rsidR="00E348FC" w:rsidRPr="00057601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CONSIDERAÇÕES FINAIS </w:t>
      </w:r>
    </w:p>
    <w:p w:rsidR="003F6589" w:rsidRDefault="003F6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9433E1" w:rsidRDefault="009433E1" w:rsidP="000A03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suma, a</w:t>
      </w:r>
      <w:r w:rsidR="000A03D6" w:rsidRPr="000A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meditação, como prática de promoção da saúde mental, tem demonstrado ser uma ferramenta eficaz na redução da ansiedade e do estresse em mulheres grávidas. Os resultados desta pesquisa indicam que a incorporação da meditação como parte do cuidado pré-natal pode ter benefícios significativos para a saúde emocional das gestantes. A diminuição dos níveis de ansiedade e estresse pode contribuir para um ambiente mais saudável para a mãe e o feto, bem como para uma experiência de gravidez mais positiva em geral. </w:t>
      </w:r>
    </w:p>
    <w:p w:rsidR="003F6589" w:rsidRPr="00A023F1" w:rsidRDefault="000A03D6" w:rsidP="00A023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0A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disso, a acessibilidade das práticas de meditação on-line pode ser particularmente vantajosa, considerando as barreiras de acesso enfrentadas por muitas gestantes. No entanto, é importante reconhecer que a meditação não substitui o acompanhamento médico tradicional durante a gravidez, mas pode ser um complemento valioso. </w:t>
      </w:r>
    </w:p>
    <w:p w:rsidR="003F6589" w:rsidRDefault="003F6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F6589" w:rsidRPr="00F83610" w:rsidRDefault="00E348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 w:rsidRPr="00F83610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REFERÊNCIAS </w:t>
      </w:r>
    </w:p>
    <w:p w:rsidR="00D86DA8" w:rsidRDefault="00D86DA8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bookmarkStart w:id="1" w:name="_gjdgxs" w:colFirst="0" w:colLast="0"/>
      <w:bookmarkEnd w:id="1"/>
      <w:r w:rsidRPr="00D86DA8">
        <w:rPr>
          <w:rFonts w:ascii="Times New Roman" w:hAnsi="Times New Roman" w:cs="Times New Roman"/>
          <w:color w:val="000000"/>
          <w:sz w:val="24"/>
          <w:shd w:val="clear" w:color="auto" w:fill="FFFFFF"/>
        </w:rPr>
        <w:t>CARNEIRO, J.; CARIBÉ, C.; REGO, G. PICS em saúde mental: Oficinas de relaxamento e meditação. </w:t>
      </w:r>
      <w:r w:rsidRPr="00D86DA8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REVISE - Revista Integrativa Em Inovações Tecnológicas Nas Ciências Da Saúde</w:t>
      </w:r>
      <w:r w:rsidR="00A023F1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D86DA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v. 5, 2021.</w:t>
      </w:r>
    </w:p>
    <w:p w:rsidR="00436CAF" w:rsidRPr="00D86DA8" w:rsidRDefault="00436CAF" w:rsidP="00436CAF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AE4A24" w:rsidRDefault="00AE4A24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E4A24">
        <w:rPr>
          <w:rFonts w:ascii="Times New Roman" w:hAnsi="Times New Roman" w:cs="Times New Roman"/>
          <w:color w:val="000000"/>
          <w:sz w:val="24"/>
          <w:shd w:val="clear" w:color="auto" w:fill="FFFFFF"/>
        </w:rPr>
        <w:t>DANTAS, H. L. L. </w:t>
      </w:r>
      <w:r w:rsidRPr="00AE4A24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AE4A24">
        <w:rPr>
          <w:rFonts w:ascii="Times New Roman" w:hAnsi="Times New Roman" w:cs="Times New Roman"/>
          <w:color w:val="000000"/>
          <w:sz w:val="24"/>
          <w:shd w:val="clear" w:color="auto" w:fill="FFFFFF"/>
        </w:rPr>
        <w:t>. Como elaborar uma revisão integrativa: sistematização do método científico. </w:t>
      </w:r>
      <w:proofErr w:type="spellStart"/>
      <w:r w:rsidRPr="00AE4A24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Rev</w:t>
      </w:r>
      <w:proofErr w:type="spellEnd"/>
      <w:r w:rsidRPr="00AE4A24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AE4A24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Recien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 v. 12, n. 37, 2021.</w:t>
      </w:r>
    </w:p>
    <w:p w:rsidR="00436CAF" w:rsidRDefault="00436CAF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436CAF" w:rsidRDefault="00436CAF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FREITAS, F. G.; JESUS, G. T.; OLIVEIRA, L. R. M. C. The </w:t>
      </w:r>
      <w:proofErr w:type="spellStart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>effects</w:t>
      </w:r>
      <w:proofErr w:type="spellEnd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proofErr w:type="spellEnd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>meditation</w:t>
      </w:r>
      <w:proofErr w:type="spellEnd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>practice</w:t>
      </w:r>
      <w:proofErr w:type="spellEnd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proofErr w:type="spellEnd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>reduce</w:t>
      </w:r>
      <w:proofErr w:type="spellEnd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proofErr w:type="spellEnd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>control</w:t>
      </w:r>
      <w:proofErr w:type="spellEnd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>anxiety</w:t>
      </w:r>
      <w:proofErr w:type="spellEnd"/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>. </w:t>
      </w:r>
      <w:proofErr w:type="spellStart"/>
      <w:r w:rsidRPr="00436CA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Research</w:t>
      </w:r>
      <w:proofErr w:type="spellEnd"/>
      <w:r w:rsidRPr="00436CA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, </w:t>
      </w:r>
      <w:proofErr w:type="spellStart"/>
      <w:r w:rsidRPr="00436CA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Society</w:t>
      </w:r>
      <w:proofErr w:type="spellEnd"/>
      <w:r w:rsidRPr="00436CA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436CA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and</w:t>
      </w:r>
      <w:proofErr w:type="spellEnd"/>
      <w:r w:rsidRPr="00436CA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436CA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Development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436CA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v. 11, n. 17, 2022.</w:t>
      </w:r>
    </w:p>
    <w:p w:rsidR="00436CAF" w:rsidRPr="00436CAF" w:rsidRDefault="00436CAF" w:rsidP="00436CAF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0A0821" w:rsidRDefault="000A0821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>GREEN, J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424FEE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>Pregnant</w:t>
      </w:r>
      <w:proofErr w:type="spellEnd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>women’s</w:t>
      </w:r>
      <w:proofErr w:type="spellEnd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use </w:t>
      </w:r>
      <w:proofErr w:type="spellStart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proofErr w:type="spellEnd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a </w:t>
      </w:r>
      <w:proofErr w:type="spellStart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>consumer-based</w:t>
      </w:r>
      <w:proofErr w:type="spellEnd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>meditation</w:t>
      </w:r>
      <w:proofErr w:type="spellEnd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mobile </w:t>
      </w:r>
      <w:proofErr w:type="spellStart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>app</w:t>
      </w:r>
      <w:proofErr w:type="spellEnd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: A </w:t>
      </w:r>
      <w:proofErr w:type="spellStart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>descriptive</w:t>
      </w:r>
      <w:proofErr w:type="spellEnd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>study</w:t>
      </w:r>
      <w:proofErr w:type="spellEnd"/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>. </w:t>
      </w:r>
      <w:proofErr w:type="spellStart"/>
      <w:r w:rsidRPr="00424FEE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Digit</w:t>
      </w:r>
      <w:proofErr w:type="spellEnd"/>
      <w:r w:rsidRPr="00424FEE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Health</w:t>
      </w:r>
      <w:r w:rsidRPr="00424FEE">
        <w:rPr>
          <w:rFonts w:ascii="Times New Roman" w:hAnsi="Times New Roman" w:cs="Times New Roman"/>
          <w:color w:val="000000"/>
          <w:sz w:val="24"/>
          <w:shd w:val="clear" w:color="auto" w:fill="FFFFFF"/>
        </w:rPr>
        <w:t>, v. 8, 2022.</w:t>
      </w:r>
    </w:p>
    <w:p w:rsidR="00436CAF" w:rsidRPr="000A0821" w:rsidRDefault="00436CAF" w:rsidP="00436CAF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3F6589" w:rsidRDefault="00A1623E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GUARDINO</w:t>
      </w:r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>, C. M.</w:t>
      </w:r>
      <w:r w:rsid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976F1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et al</w:t>
      </w:r>
      <w:r w:rsid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>Randomized</w:t>
      </w:r>
      <w:proofErr w:type="spellEnd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>Controlled</w:t>
      </w:r>
      <w:proofErr w:type="spellEnd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>Pilot</w:t>
      </w:r>
      <w:proofErr w:type="spellEnd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>Trial</w:t>
      </w:r>
      <w:proofErr w:type="spellEnd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proofErr w:type="spellEnd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>Mindfulness</w:t>
      </w:r>
      <w:proofErr w:type="spellEnd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Training for Stress </w:t>
      </w:r>
      <w:proofErr w:type="spellStart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>Reduction</w:t>
      </w:r>
      <w:proofErr w:type="spellEnd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>during</w:t>
      </w:r>
      <w:proofErr w:type="spellEnd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>Pregnancy</w:t>
      </w:r>
      <w:proofErr w:type="spellEnd"/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>. </w:t>
      </w:r>
      <w:proofErr w:type="spellStart"/>
      <w:r w:rsidR="00111504" w:rsidRPr="00111504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Psychol</w:t>
      </w:r>
      <w:proofErr w:type="spellEnd"/>
      <w:r w:rsidR="00111504" w:rsidRPr="00111504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Health</w:t>
      </w:r>
      <w:r w:rsid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="00111504" w:rsidRPr="0011150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v. 29, n. 3, 2014.</w:t>
      </w:r>
    </w:p>
    <w:p w:rsidR="00436CAF" w:rsidRDefault="00436CAF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DD33BB" w:rsidRDefault="00DD33BB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>KRUSCHE, A. </w:t>
      </w:r>
      <w:r w:rsidRPr="00DD33BB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>Mindfulness</w:t>
      </w:r>
      <w:proofErr w:type="spellEnd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for </w:t>
      </w:r>
      <w:proofErr w:type="spellStart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>pregnancy</w:t>
      </w:r>
      <w:proofErr w:type="spellEnd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: A </w:t>
      </w:r>
      <w:proofErr w:type="spellStart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>randomised</w:t>
      </w:r>
      <w:proofErr w:type="spellEnd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>controlled</w:t>
      </w:r>
      <w:proofErr w:type="spellEnd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>study</w:t>
      </w:r>
      <w:proofErr w:type="spellEnd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proofErr w:type="spellEnd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online </w:t>
      </w:r>
      <w:proofErr w:type="spellStart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>mindfulness</w:t>
      </w:r>
      <w:proofErr w:type="spellEnd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>during</w:t>
      </w:r>
      <w:proofErr w:type="spellEnd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>pregnancy</w:t>
      </w:r>
      <w:proofErr w:type="spellEnd"/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>. </w:t>
      </w:r>
      <w:proofErr w:type="spellStart"/>
      <w:r w:rsidR="002B10BA" w:rsidRPr="00976F1D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Midwifery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DD33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v. 65, 2018.</w:t>
      </w:r>
    </w:p>
    <w:p w:rsidR="00436CAF" w:rsidRPr="00DD33BB" w:rsidRDefault="00436CAF" w:rsidP="00436CAF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26622A" w:rsidRDefault="0026622A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KUO, T. </w:t>
      </w:r>
      <w:r w:rsidRPr="00976F1D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Effects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an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integrated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childbirth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education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program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reduce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fear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childbirth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anxiety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depression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improve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dispositional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mindfulness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: A single-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blind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randomised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controlled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trial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. </w:t>
      </w:r>
      <w:proofErr w:type="spellStart"/>
      <w:r w:rsidRPr="00976F1D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Midwifery</w:t>
      </w:r>
      <w:proofErr w:type="spellEnd"/>
      <w:r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, v. 113, 2022.</w:t>
      </w:r>
    </w:p>
    <w:p w:rsidR="00436CAF" w:rsidRPr="0026622A" w:rsidRDefault="00436CAF" w:rsidP="00436CAF">
      <w:pPr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976F1D" w:rsidRDefault="00A1623E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PRINDS</w:t>
      </w:r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, C. </w:t>
      </w:r>
      <w:r w:rsidR="00976F1D" w:rsidRPr="00976F1D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Prayer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meditation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practices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in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early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COVID-19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pandemic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: A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nationwide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survey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among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Danish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pregnant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women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The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COVIDPregDK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study</w:t>
      </w:r>
      <w:proofErr w:type="spellEnd"/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. </w:t>
      </w:r>
      <w:proofErr w:type="spellStart"/>
      <w:r w:rsidR="00976F1D" w:rsidRPr="00976F1D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Midwifery</w:t>
      </w:r>
      <w:proofErr w:type="spellEnd"/>
      <w:r w:rsid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="00976F1D" w:rsidRPr="00976F1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v. 123, 2023.</w:t>
      </w:r>
    </w:p>
    <w:p w:rsidR="00436CAF" w:rsidRDefault="00436CAF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B171EF" w:rsidRDefault="00B171EF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171EF">
        <w:rPr>
          <w:rFonts w:ascii="Times New Roman" w:hAnsi="Times New Roman" w:cs="Times New Roman"/>
          <w:color w:val="000000"/>
          <w:sz w:val="24"/>
          <w:shd w:val="clear" w:color="auto" w:fill="FFFFFF"/>
        </w:rPr>
        <w:t>SILVA, M. L. </w:t>
      </w:r>
      <w:r w:rsidRPr="00B171EF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B171EF">
        <w:rPr>
          <w:rFonts w:ascii="Times New Roman" w:hAnsi="Times New Roman" w:cs="Times New Roman"/>
          <w:color w:val="000000"/>
          <w:sz w:val="24"/>
          <w:shd w:val="clear" w:color="auto" w:fill="FFFFFF"/>
        </w:rPr>
        <w:t>. O impacto da saúde mental no ciclo gravídico-puerperal. </w:t>
      </w:r>
      <w:r w:rsidRPr="00B171E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Revista Multidisciplinar Em Saúde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B171E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v. 4, n. 3, 2023.</w:t>
      </w:r>
    </w:p>
    <w:p w:rsidR="00436CAF" w:rsidRPr="00B171EF" w:rsidRDefault="00436CAF" w:rsidP="00436CAF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26622A" w:rsidRDefault="0026622A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SKOVBJERG, S. </w:t>
      </w:r>
      <w:r w:rsidRPr="0026622A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Mindfulness-based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stress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reduction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adapted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pregnant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women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with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psychosocial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vulnerabilities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—a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protocol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for a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randomized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feasibility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study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in a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Danish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hospital-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based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outpatient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setting. </w:t>
      </w:r>
      <w:proofErr w:type="spellStart"/>
      <w:r w:rsidRPr="0026622A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Pilot</w:t>
      </w:r>
      <w:proofErr w:type="spellEnd"/>
      <w:r w:rsidRPr="0026622A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26622A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and</w:t>
      </w:r>
      <w:proofErr w:type="spellEnd"/>
      <w:r w:rsidRPr="0026622A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26622A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Feasibility</w:t>
      </w:r>
      <w:proofErr w:type="spellEnd"/>
      <w:r w:rsidRPr="0026622A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26622A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Studies</w:t>
      </w:r>
      <w:proofErr w:type="spellEnd"/>
      <w:r w:rsidRPr="0026622A">
        <w:rPr>
          <w:rFonts w:ascii="Times New Roman" w:hAnsi="Times New Roman" w:cs="Times New Roman"/>
          <w:color w:val="000000"/>
          <w:sz w:val="24"/>
          <w:shd w:val="clear" w:color="auto" w:fill="FFFFFF"/>
        </w:rPr>
        <w:t>, v. 118, 2021.</w:t>
      </w:r>
    </w:p>
    <w:p w:rsidR="00436CAF" w:rsidRDefault="00436CAF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1C79AB" w:rsidRDefault="001C79AB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C79AB">
        <w:rPr>
          <w:rFonts w:ascii="Times New Roman" w:hAnsi="Times New Roman" w:cs="Times New Roman"/>
          <w:color w:val="000000"/>
          <w:sz w:val="24"/>
          <w:shd w:val="clear" w:color="auto" w:fill="FFFFFF"/>
        </w:rPr>
        <w:t>SOUZA, E. C. P. </w:t>
      </w:r>
      <w:r w:rsidRPr="001C79AB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1C79AB">
        <w:rPr>
          <w:rFonts w:ascii="Times New Roman" w:hAnsi="Times New Roman" w:cs="Times New Roman"/>
          <w:color w:val="000000"/>
          <w:sz w:val="24"/>
          <w:shd w:val="clear" w:color="auto" w:fill="FFFFFF"/>
        </w:rPr>
        <w:t>. A importância da promoção da saúde mental na atenção primária. </w:t>
      </w:r>
      <w:r w:rsidRPr="001C79A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Revista Multidisciplinar Em Saúde</w:t>
      </w:r>
      <w:r w:rsidRPr="001C79AB">
        <w:rPr>
          <w:rFonts w:ascii="Times New Roman" w:hAnsi="Times New Roman" w:cs="Times New Roman"/>
          <w:color w:val="000000"/>
          <w:sz w:val="24"/>
          <w:shd w:val="clear" w:color="auto" w:fill="FFFFFF"/>
        </w:rPr>
        <w:t>, v. 3, n. 3, 2022.</w:t>
      </w:r>
    </w:p>
    <w:p w:rsidR="00436CAF" w:rsidRDefault="00436CAF" w:rsidP="00436CAF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296420" w:rsidRPr="00296420" w:rsidRDefault="00296420" w:rsidP="00436CAF">
      <w:pPr>
        <w:spacing w:after="0" w:line="240" w:lineRule="auto"/>
        <w:rPr>
          <w:rFonts w:ascii="Times New Roman" w:hAnsi="Times New Roman" w:cs="Times New Roman"/>
          <w:color w:val="000000"/>
          <w:sz w:val="36"/>
          <w:shd w:val="clear" w:color="auto" w:fill="FFFFFF"/>
        </w:rPr>
      </w:pPr>
      <w:r w:rsidRPr="00296420">
        <w:rPr>
          <w:rFonts w:ascii="Times New Roman" w:hAnsi="Times New Roman" w:cs="Times New Roman"/>
          <w:color w:val="000000"/>
          <w:sz w:val="24"/>
          <w:shd w:val="clear" w:color="auto" w:fill="FFFFFF"/>
        </w:rPr>
        <w:t>STEEN, M.; FRANCISCO, A. A. Bem-estar e saúde mental materna. </w:t>
      </w:r>
      <w:r w:rsidRPr="00296420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Acta Paulista De Enfermagem</w:t>
      </w:r>
      <w:r w:rsidRPr="00296420">
        <w:rPr>
          <w:rFonts w:ascii="Times New Roman" w:hAnsi="Times New Roman" w:cs="Times New Roman"/>
          <w:color w:val="000000"/>
          <w:sz w:val="24"/>
          <w:shd w:val="clear" w:color="auto" w:fill="FFFFFF"/>
        </w:rPr>
        <w:t>, v. 32, n. 4, 2019.</w:t>
      </w:r>
    </w:p>
    <w:sectPr w:rsidR="00296420" w:rsidRPr="002964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F2" w:rsidRDefault="007476F2">
      <w:pPr>
        <w:spacing w:after="0" w:line="240" w:lineRule="auto"/>
      </w:pPr>
      <w:r>
        <w:separator/>
      </w:r>
    </w:p>
  </w:endnote>
  <w:endnote w:type="continuationSeparator" w:id="0">
    <w:p w:rsidR="007476F2" w:rsidRDefault="0074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89" w:rsidRDefault="003F6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89" w:rsidRDefault="003F6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89" w:rsidRDefault="003F6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F2" w:rsidRDefault="007476F2">
      <w:pPr>
        <w:spacing w:after="0" w:line="240" w:lineRule="auto"/>
      </w:pPr>
      <w:r>
        <w:separator/>
      </w:r>
    </w:p>
  </w:footnote>
  <w:footnote w:type="continuationSeparator" w:id="0">
    <w:p w:rsidR="007476F2" w:rsidRDefault="0074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89" w:rsidRDefault="007476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810pt;height:20in;z-index:-251657216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89" w:rsidRDefault="00E348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l="0" t="0" r="0" b="0"/>
          <wp:wrapTopAndBottom distT="0" dist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-152768</wp:posOffset>
          </wp:positionV>
          <wp:extent cx="1599565" cy="1599565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89" w:rsidRDefault="007476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810pt;height:20in;z-index:-251658240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89"/>
    <w:rsid w:val="00004BAF"/>
    <w:rsid w:val="0002472C"/>
    <w:rsid w:val="00057601"/>
    <w:rsid w:val="00077124"/>
    <w:rsid w:val="000A03D6"/>
    <w:rsid w:val="000A0821"/>
    <w:rsid w:val="000A1AE4"/>
    <w:rsid w:val="00111504"/>
    <w:rsid w:val="00144670"/>
    <w:rsid w:val="00191979"/>
    <w:rsid w:val="001B08FA"/>
    <w:rsid w:val="001B1941"/>
    <w:rsid w:val="001C79AB"/>
    <w:rsid w:val="001D0F59"/>
    <w:rsid w:val="00234AA6"/>
    <w:rsid w:val="00253ED0"/>
    <w:rsid w:val="002604EA"/>
    <w:rsid w:val="0026622A"/>
    <w:rsid w:val="00275CB7"/>
    <w:rsid w:val="00296420"/>
    <w:rsid w:val="002B10BA"/>
    <w:rsid w:val="002B6F6E"/>
    <w:rsid w:val="002C3351"/>
    <w:rsid w:val="002C60CA"/>
    <w:rsid w:val="002F193D"/>
    <w:rsid w:val="00380ABC"/>
    <w:rsid w:val="003911E2"/>
    <w:rsid w:val="003B677B"/>
    <w:rsid w:val="003C178C"/>
    <w:rsid w:val="003F6589"/>
    <w:rsid w:val="00412B3F"/>
    <w:rsid w:val="00424FEE"/>
    <w:rsid w:val="00436CAF"/>
    <w:rsid w:val="00462731"/>
    <w:rsid w:val="00494F3A"/>
    <w:rsid w:val="004B3323"/>
    <w:rsid w:val="004C4D42"/>
    <w:rsid w:val="004D5095"/>
    <w:rsid w:val="00556131"/>
    <w:rsid w:val="0058198C"/>
    <w:rsid w:val="005A022A"/>
    <w:rsid w:val="005A08DE"/>
    <w:rsid w:val="00647A8D"/>
    <w:rsid w:val="0066326A"/>
    <w:rsid w:val="00682314"/>
    <w:rsid w:val="006A4516"/>
    <w:rsid w:val="006D5234"/>
    <w:rsid w:val="00705938"/>
    <w:rsid w:val="00714237"/>
    <w:rsid w:val="00742D80"/>
    <w:rsid w:val="007476F2"/>
    <w:rsid w:val="00755B77"/>
    <w:rsid w:val="007A27C5"/>
    <w:rsid w:val="007B6FD4"/>
    <w:rsid w:val="007B6FF1"/>
    <w:rsid w:val="007C22D7"/>
    <w:rsid w:val="007F3D0F"/>
    <w:rsid w:val="00811BC6"/>
    <w:rsid w:val="008159D8"/>
    <w:rsid w:val="008216F7"/>
    <w:rsid w:val="00826D7B"/>
    <w:rsid w:val="00866F4B"/>
    <w:rsid w:val="008709DC"/>
    <w:rsid w:val="008A7267"/>
    <w:rsid w:val="008A7450"/>
    <w:rsid w:val="008B1D11"/>
    <w:rsid w:val="008B78CE"/>
    <w:rsid w:val="00933F75"/>
    <w:rsid w:val="009433E1"/>
    <w:rsid w:val="009463F5"/>
    <w:rsid w:val="00955C76"/>
    <w:rsid w:val="00976F1D"/>
    <w:rsid w:val="0098576F"/>
    <w:rsid w:val="009B2D3F"/>
    <w:rsid w:val="009B525A"/>
    <w:rsid w:val="009C0AE1"/>
    <w:rsid w:val="009C4B2B"/>
    <w:rsid w:val="00A00C86"/>
    <w:rsid w:val="00A023F1"/>
    <w:rsid w:val="00A1623E"/>
    <w:rsid w:val="00A26C32"/>
    <w:rsid w:val="00A90A3C"/>
    <w:rsid w:val="00AE3C49"/>
    <w:rsid w:val="00AE4A24"/>
    <w:rsid w:val="00B05B31"/>
    <w:rsid w:val="00B13B16"/>
    <w:rsid w:val="00B171EF"/>
    <w:rsid w:val="00B34C7A"/>
    <w:rsid w:val="00B76DF8"/>
    <w:rsid w:val="00BF7352"/>
    <w:rsid w:val="00C24EDB"/>
    <w:rsid w:val="00C56371"/>
    <w:rsid w:val="00D129F6"/>
    <w:rsid w:val="00D45F4E"/>
    <w:rsid w:val="00D64930"/>
    <w:rsid w:val="00D67ADF"/>
    <w:rsid w:val="00D86DA8"/>
    <w:rsid w:val="00DD33BB"/>
    <w:rsid w:val="00DF07D6"/>
    <w:rsid w:val="00DF527E"/>
    <w:rsid w:val="00E000F8"/>
    <w:rsid w:val="00E348FC"/>
    <w:rsid w:val="00E44F68"/>
    <w:rsid w:val="00E7606E"/>
    <w:rsid w:val="00E9571F"/>
    <w:rsid w:val="00E96DA5"/>
    <w:rsid w:val="00EA01E8"/>
    <w:rsid w:val="00F06648"/>
    <w:rsid w:val="00F56F0E"/>
    <w:rsid w:val="00F62F13"/>
    <w:rsid w:val="00F83610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1EABADD-700E-488C-BCE7-3DE1D2A8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2B3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811BC6"/>
    <w:pPr>
      <w:spacing w:after="0" w:line="240" w:lineRule="auto"/>
    </w:pPr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ven-name">
    <w:name w:val="given-name"/>
    <w:basedOn w:val="Fontepargpadro"/>
    <w:rsid w:val="000A03D6"/>
  </w:style>
  <w:style w:type="character" w:customStyle="1" w:styleId="text">
    <w:name w:val="text"/>
    <w:basedOn w:val="Fontepargpadro"/>
    <w:rsid w:val="000A03D6"/>
  </w:style>
  <w:style w:type="character" w:customStyle="1" w:styleId="react-xocs-alternative-link">
    <w:name w:val="react-xocs-alternative-link"/>
    <w:basedOn w:val="Fontepargpadro"/>
    <w:rsid w:val="0002472C"/>
  </w:style>
  <w:style w:type="character" w:customStyle="1" w:styleId="author-ref">
    <w:name w:val="author-ref"/>
    <w:basedOn w:val="Fontepargpadro"/>
    <w:rsid w:val="0002472C"/>
  </w:style>
  <w:style w:type="character" w:styleId="Hyperlink">
    <w:name w:val="Hyperlink"/>
    <w:basedOn w:val="Fontepargpadro"/>
    <w:uiPriority w:val="99"/>
    <w:unhideWhenUsed/>
    <w:rsid w:val="00FD1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3116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Conta da Microsoft</cp:lastModifiedBy>
  <cp:revision>12</cp:revision>
  <dcterms:created xsi:type="dcterms:W3CDTF">2023-10-10T18:46:00Z</dcterms:created>
  <dcterms:modified xsi:type="dcterms:W3CDTF">2023-10-10T18:57:00Z</dcterms:modified>
</cp:coreProperties>
</file>