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9BEE" w14:textId="4AA40142" w:rsidR="00447988" w:rsidRPr="00447988" w:rsidRDefault="00447988" w:rsidP="00BA26AC">
      <w:pPr>
        <w:pStyle w:val="Ttulo1"/>
        <w:ind w:left="0" w:right="4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00C2496A" w14:textId="77777777" w:rsidR="005E23D6" w:rsidRPr="005E23D6" w:rsidRDefault="008A4976" w:rsidP="005E23D6">
      <w:pPr>
        <w:jc w:val="center"/>
        <w:rPr>
          <w:b/>
          <w:bCs/>
          <w:sz w:val="24"/>
          <w:szCs w:val="24"/>
          <w:lang w:val="pt-BR"/>
        </w:rPr>
      </w:pPr>
      <w:bookmarkStart w:id="0" w:name="_Hlk182223354"/>
      <w:r w:rsidRPr="008A4976">
        <w:rPr>
          <w:b/>
          <w:bCs/>
          <w:sz w:val="24"/>
          <w:szCs w:val="24"/>
        </w:rPr>
        <w:t xml:space="preserve"> </w:t>
      </w:r>
      <w:r w:rsidR="005E23D6" w:rsidRPr="005E23D6">
        <w:rPr>
          <w:b/>
          <w:bCs/>
          <w:sz w:val="24"/>
          <w:szCs w:val="24"/>
          <w:lang w:val="pt-BR"/>
        </w:rPr>
        <w:t>REABILITAÇÃO DO ELEMENTO 22 UTILIZANDO PROTOCOLOS BIOMIMÉTICOS: RELATO DE CASO</w:t>
      </w:r>
    </w:p>
    <w:p w14:paraId="4E91F4D7" w14:textId="38872374" w:rsidR="008A4976" w:rsidRPr="00BD2436" w:rsidRDefault="008A4976" w:rsidP="008A4976">
      <w:pPr>
        <w:jc w:val="center"/>
        <w:rPr>
          <w:b/>
          <w:bCs/>
          <w:sz w:val="24"/>
          <w:szCs w:val="24"/>
        </w:rPr>
      </w:pPr>
    </w:p>
    <w:bookmarkEnd w:id="0"/>
    <w:p w14:paraId="390E1D97" w14:textId="506ACC1F" w:rsidR="00047138" w:rsidRDefault="00047138">
      <w:pPr>
        <w:ind w:left="184" w:right="184"/>
        <w:jc w:val="center"/>
        <w:rPr>
          <w:b/>
          <w:sz w:val="24"/>
        </w:rPr>
      </w:pPr>
    </w:p>
    <w:p w14:paraId="19802380" w14:textId="79C9D6D8" w:rsidR="002A3896" w:rsidRDefault="005E616E" w:rsidP="00BA26AC">
      <w:pPr>
        <w:jc w:val="center"/>
      </w:pPr>
      <w:r>
        <w:t>¹</w:t>
      </w:r>
      <w:r>
        <w:rPr>
          <w:spacing w:val="-15"/>
        </w:rPr>
        <w:t xml:space="preserve"> </w:t>
      </w:r>
      <w:r w:rsidR="00BA26AC">
        <w:t>Heloisa dos Santos Martins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BA26AC">
        <w:rPr>
          <w:spacing w:val="1"/>
        </w:rPr>
        <w:t xml:space="preserve">Yasmin Valente </w:t>
      </w:r>
      <w:r w:rsidR="00BF0EE6">
        <w:rPr>
          <w:spacing w:val="1"/>
        </w:rPr>
        <w:t>da Costa Maia</w:t>
      </w:r>
      <w:r>
        <w:t>;</w:t>
      </w:r>
      <w:r>
        <w:rPr>
          <w:spacing w:val="-2"/>
        </w:rPr>
        <w:t xml:space="preserve"> </w:t>
      </w:r>
      <w:r>
        <w:t>³</w:t>
      </w:r>
      <w:r w:rsidR="006E0734">
        <w:t>Igor Saraiva</w:t>
      </w:r>
      <w:r w:rsidR="002A3896">
        <w:t>;</w:t>
      </w:r>
    </w:p>
    <w:p w14:paraId="6D91F9CD" w14:textId="228A5486" w:rsidR="00047138" w:rsidRPr="00BA26AC" w:rsidRDefault="005E616E" w:rsidP="00BA26AC">
      <w:pPr>
        <w:jc w:val="center"/>
        <w:rPr>
          <w:sz w:val="24"/>
          <w:szCs w:val="24"/>
          <w:lang w:val="pt-BR"/>
        </w:rPr>
      </w:pPr>
      <w:r>
        <w:rPr>
          <w:spacing w:val="4"/>
        </w:rPr>
        <w:t xml:space="preserve"> </w:t>
      </w:r>
      <w:r>
        <w:t>⁴</w:t>
      </w:r>
      <w:r w:rsidR="00BA26AC" w:rsidRPr="00BA26AC">
        <w:rPr>
          <w:sz w:val="24"/>
          <w:szCs w:val="24"/>
        </w:rPr>
        <w:t xml:space="preserve"> </w:t>
      </w:r>
      <w:r w:rsidR="005E23D6">
        <w:rPr>
          <w:sz w:val="24"/>
          <w:szCs w:val="24"/>
        </w:rPr>
        <w:t>Giulia Bessa de Mello Antonaccio</w:t>
      </w:r>
    </w:p>
    <w:p w14:paraId="14292669" w14:textId="5DD8CEF0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2A3896">
        <w:rPr>
          <w:spacing w:val="-3"/>
        </w:rPr>
        <w:t>Pós-</w:t>
      </w:r>
      <w:r>
        <w:t>Graduando em</w:t>
      </w:r>
      <w:r w:rsidR="002A3896">
        <w:rPr>
          <w:spacing w:val="-11"/>
        </w:rPr>
        <w:t xml:space="preserve"> Prótese Dentária </w:t>
      </w:r>
      <w:r>
        <w:t>pela</w:t>
      </w:r>
      <w:r>
        <w:rPr>
          <w:spacing w:val="-4"/>
        </w:rPr>
        <w:t xml:space="preserve"> </w:t>
      </w:r>
      <w:r w:rsidR="002A3896">
        <w:t>Faculdade Sete Lagoas - FACSET</w:t>
      </w:r>
      <w:r>
        <w:t>;</w:t>
      </w:r>
      <w:r>
        <w:rPr>
          <w:spacing w:val="40"/>
        </w:rPr>
        <w:t xml:space="preserve"> </w:t>
      </w:r>
      <w:r>
        <w:t>2</w:t>
      </w:r>
      <w:r w:rsidR="002A3896">
        <w:t xml:space="preserve"> </w:t>
      </w:r>
      <w:r w:rsidR="002A3896">
        <w:rPr>
          <w:spacing w:val="-3"/>
        </w:rPr>
        <w:t>Pós-</w:t>
      </w:r>
      <w:r w:rsidR="002A3896">
        <w:t>Graduando em</w:t>
      </w:r>
      <w:r w:rsidR="002A3896">
        <w:rPr>
          <w:spacing w:val="-11"/>
        </w:rPr>
        <w:t xml:space="preserve"> Prótese Dentária </w:t>
      </w:r>
      <w:r w:rsidR="002A3896">
        <w:t>pela</w:t>
      </w:r>
      <w:r w:rsidR="002A3896">
        <w:rPr>
          <w:spacing w:val="-4"/>
        </w:rPr>
        <w:t xml:space="preserve"> </w:t>
      </w:r>
      <w:r w:rsidR="002A3896">
        <w:t xml:space="preserve">Faculdade Sete Lagoas – FACSET V 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C90EC4">
        <w:t>Mestre em Odontologia pela Universidade Federal do Amazoonas - UFAM</w:t>
      </w:r>
      <w:r>
        <w:t>;</w:t>
      </w:r>
      <w:r w:rsidR="00965E93">
        <w:t xml:space="preserve"> 4 </w:t>
      </w:r>
      <w:r w:rsidR="005E23D6">
        <w:t>Mestre em Odontologia pela Universidade Federal do Amazoonas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0FE46692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5E23D6">
        <w:rPr>
          <w:sz w:val="24"/>
          <w:szCs w:val="24"/>
        </w:rPr>
        <w:t>DENTÍSTICA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23BEFFCB" w14:textId="77777777" w:rsidR="0028433F" w:rsidRDefault="005E616E" w:rsidP="0028433F">
      <w:pPr>
        <w:spacing w:before="243" w:line="480" w:lineRule="auto"/>
        <w:ind w:left="130"/>
        <w:rPr>
          <w:b/>
          <w:spacing w:val="64"/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</w:p>
    <w:p w14:paraId="4EDCF03D" w14:textId="01AE87F3" w:rsidR="00047138" w:rsidRDefault="008A4976" w:rsidP="0028433F">
      <w:pPr>
        <w:spacing w:before="243" w:line="480" w:lineRule="auto"/>
        <w:ind w:left="130"/>
        <w:rPr>
          <w:sz w:val="24"/>
        </w:rPr>
      </w:pPr>
      <w:r>
        <w:fldChar w:fldCharType="begin"/>
      </w:r>
      <w:r>
        <w:instrText>HYPERLINK "mailto:helomartinss@hotmail.com"</w:instrText>
      </w:r>
      <w:r>
        <w:fldChar w:fldCharType="separate"/>
      </w:r>
      <w:r w:rsidRPr="00961917">
        <w:rPr>
          <w:rStyle w:val="Hyperlink"/>
          <w:sz w:val="24"/>
        </w:rPr>
        <w:t>helomartinss@hotmail.com</w:t>
      </w:r>
      <w:r>
        <w:rPr>
          <w:rStyle w:val="Hyperlink"/>
          <w:sz w:val="24"/>
        </w:rPr>
        <w:fldChar w:fldCharType="end"/>
      </w:r>
      <w:r w:rsidR="005E616E">
        <w:rPr>
          <w:sz w:val="24"/>
        </w:rPr>
        <w:t>¹;</w:t>
      </w:r>
      <w:hyperlink r:id="rId7" w:history="1">
        <w:r w:rsidR="00C90EC4" w:rsidRPr="00961917">
          <w:rPr>
            <w:rStyle w:val="Hyperlink"/>
            <w:sz w:val="24"/>
          </w:rPr>
          <w:t>yasminvalentem@gmail.com</w:t>
        </w:r>
      </w:hyperlink>
      <w:r w:rsidR="00893C23" w:rsidRPr="00893C23">
        <w:rPr>
          <w:sz w:val="24"/>
        </w:rPr>
        <w:t>²;</w:t>
      </w:r>
      <w:r w:rsidR="006E0734" w:rsidRPr="006E0734">
        <w:rPr>
          <w:rStyle w:val="Hyperlink"/>
          <w:sz w:val="24"/>
        </w:rPr>
        <w:t>dr</w:t>
      </w:r>
      <w:r w:rsidR="006E0734" w:rsidRPr="006E0734">
        <w:t xml:space="preserve"> </w:t>
      </w:r>
      <w:r w:rsidR="006E0734" w:rsidRPr="006E0734">
        <w:rPr>
          <w:rStyle w:val="Hyperlink"/>
          <w:sz w:val="24"/>
        </w:rPr>
        <w:t>_igor</w:t>
      </w:r>
      <w:r w:rsidR="006E0734" w:rsidRPr="006E0734">
        <w:t xml:space="preserve"> </w:t>
      </w:r>
      <w:r w:rsidR="006E0734" w:rsidRPr="006E0734">
        <w:rPr>
          <w:rStyle w:val="Hyperlink"/>
          <w:sz w:val="24"/>
        </w:rPr>
        <w:t>_saraiva@hotmail.com</w:t>
      </w:r>
      <w:r w:rsidR="006E0734">
        <w:rPr>
          <w:rStyle w:val="Hyperlink"/>
          <w:sz w:val="24"/>
        </w:rPr>
        <w:softHyphen/>
      </w:r>
      <w:r w:rsidR="00893C23" w:rsidRPr="00893C23">
        <w:rPr>
          <w:sz w:val="24"/>
        </w:rPr>
        <w:t>³</w:t>
      </w:r>
      <w:r w:rsidR="00893C23">
        <w:rPr>
          <w:sz w:val="24"/>
        </w:rPr>
        <w:t>;</w:t>
      </w:r>
      <w:r w:rsidR="005E23D6" w:rsidRPr="005E23D6">
        <w:rPr>
          <w:rStyle w:val="Hyperlink"/>
          <w:sz w:val="24"/>
        </w:rPr>
        <w:t xml:space="preserve"> </w:t>
      </w:r>
      <w:r w:rsidR="005E23D6">
        <w:rPr>
          <w:rStyle w:val="Hyperlink"/>
          <w:sz w:val="24"/>
        </w:rPr>
        <w:t>giuliantonaccio@gmail.com</w:t>
      </w:r>
      <w:r w:rsidR="00893C23" w:rsidRPr="00893C23">
        <w:rPr>
          <w:sz w:val="24"/>
          <w:szCs w:val="24"/>
        </w:rPr>
        <w:t>⁴</w:t>
      </w:r>
      <w:r w:rsidR="00893C23">
        <w:rPr>
          <w:sz w:val="24"/>
          <w:szCs w:val="24"/>
          <w:lang w:val="pt-BR"/>
        </w:rPr>
        <w:t xml:space="preserve"> </w:t>
      </w:r>
      <w:r w:rsidR="005E616E">
        <w:rPr>
          <w:color w:val="467885"/>
          <w:spacing w:val="-7"/>
          <w:sz w:val="24"/>
        </w:rPr>
        <w:t xml:space="preserve"> 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4364679E" w14:textId="77777777" w:rsidR="00BA26AC" w:rsidRDefault="00BA26AC">
      <w:pPr>
        <w:pStyle w:val="Ttulo1"/>
        <w:spacing w:before="1"/>
        <w:ind w:left="184" w:right="184"/>
        <w:jc w:val="center"/>
      </w:pPr>
    </w:p>
    <w:p w14:paraId="1E88C14F" w14:textId="7808F3C6" w:rsidR="00E8170F" w:rsidRPr="0028433F" w:rsidRDefault="005E23D6" w:rsidP="00E8170F">
      <w:pPr>
        <w:jc w:val="both"/>
        <w:rPr>
          <w:sz w:val="24"/>
          <w:szCs w:val="24"/>
          <w:lang w:val="pt-BR"/>
        </w:rPr>
      </w:pPr>
      <w:bookmarkStart w:id="1" w:name="_Hlk182242805"/>
      <w:r w:rsidRPr="005E23D6">
        <w:rPr>
          <w:sz w:val="24"/>
          <w:szCs w:val="24"/>
          <w:lang w:val="pt-BR"/>
        </w:rPr>
        <w:t>A abordagem biomimética é um conjunto de protocolos conservadores que visa restaurar a estética e funcionalidade do dente danificado com ênfase na preservação da estrutura dental original. Baseado em técnicas e materiais que buscam replicar a resistência, elasticidade e estética do dente, além de promoverem longevidade do tratamento. O objetivo desse relato é descrever um caso de reabilitação do dente 22 que estava com a coroa solta e fratura do pino</w:t>
      </w:r>
      <w:r w:rsidR="0028433F">
        <w:rPr>
          <w:sz w:val="24"/>
          <w:szCs w:val="24"/>
          <w:lang w:val="pt-BR"/>
        </w:rPr>
        <w:t xml:space="preserve"> </w:t>
      </w:r>
      <w:r w:rsidRPr="005E23D6">
        <w:rPr>
          <w:sz w:val="24"/>
          <w:szCs w:val="24"/>
          <w:lang w:val="pt-BR"/>
        </w:rPr>
        <w:t>de fibra. Paciente</w:t>
      </w:r>
      <w:r w:rsidR="0028433F">
        <w:rPr>
          <w:sz w:val="24"/>
          <w:szCs w:val="24"/>
          <w:lang w:val="pt-BR"/>
        </w:rPr>
        <w:t xml:space="preserve"> J.R.</w:t>
      </w:r>
      <w:r w:rsidRPr="005E23D6">
        <w:rPr>
          <w:sz w:val="24"/>
          <w:szCs w:val="24"/>
          <w:lang w:val="pt-BR"/>
        </w:rPr>
        <w:t xml:space="preserve"> sexo masculino, 22 anos, procurou os serviços odontológico no curso de especialização em dentística para reabilitar o dente 22, após a avaliação intraoral e radiológica, observou-se estrutura radicular </w:t>
      </w:r>
      <w:proofErr w:type="spellStart"/>
      <w:r w:rsidRPr="005E23D6">
        <w:rPr>
          <w:sz w:val="24"/>
          <w:szCs w:val="24"/>
          <w:lang w:val="pt-BR"/>
        </w:rPr>
        <w:t>subgengival</w:t>
      </w:r>
      <w:proofErr w:type="spellEnd"/>
      <w:r w:rsidRPr="005E23D6">
        <w:rPr>
          <w:sz w:val="24"/>
          <w:szCs w:val="24"/>
          <w:lang w:val="pt-BR"/>
        </w:rPr>
        <w:t xml:space="preserve"> fragilizada com migração da gengiva nas faces mesial e vestibular. Por estar em tratamento ortodôntico, foi encaminhado para extrusão da raiz, a fim de possibilitar a sustentação do grampo para o isolamento absoluto. Após 3 meses de movimentação ortodôntica, o paciente retornou para realizar a reabilitação. Foi feito isolamento absoluto com lençol de borracha, limpeza da cavidade com clorexidina 2% e pedra </w:t>
      </w:r>
      <w:proofErr w:type="spellStart"/>
      <w:r w:rsidRPr="005E23D6">
        <w:rPr>
          <w:sz w:val="24"/>
          <w:szCs w:val="24"/>
          <w:lang w:val="pt-BR"/>
        </w:rPr>
        <w:t>pomes</w:t>
      </w:r>
      <w:proofErr w:type="spellEnd"/>
      <w:r w:rsidRPr="005E23D6">
        <w:rPr>
          <w:sz w:val="24"/>
          <w:szCs w:val="24"/>
          <w:lang w:val="pt-BR"/>
        </w:rPr>
        <w:t xml:space="preserve">, jato de óxido de alumínio, sistema adesivo </w:t>
      </w:r>
      <w:proofErr w:type="spellStart"/>
      <w:r w:rsidRPr="005E23D6">
        <w:rPr>
          <w:sz w:val="24"/>
          <w:szCs w:val="24"/>
          <w:lang w:val="pt-BR"/>
        </w:rPr>
        <w:t>Clearfill</w:t>
      </w:r>
      <w:proofErr w:type="spellEnd"/>
      <w:r w:rsidRPr="005E23D6">
        <w:rPr>
          <w:sz w:val="24"/>
          <w:szCs w:val="24"/>
          <w:lang w:val="pt-BR"/>
        </w:rPr>
        <w:t xml:space="preserve"> SE Bond, e levantamento das margem nas faces (</w:t>
      </w:r>
      <w:proofErr w:type="gramStart"/>
      <w:r w:rsidRPr="005E23D6">
        <w:rPr>
          <w:sz w:val="24"/>
          <w:szCs w:val="24"/>
          <w:lang w:val="pt-BR"/>
        </w:rPr>
        <w:t>M,V</w:t>
      </w:r>
      <w:proofErr w:type="gramEnd"/>
      <w:r w:rsidRPr="005E23D6">
        <w:rPr>
          <w:sz w:val="24"/>
          <w:szCs w:val="24"/>
          <w:lang w:val="pt-BR"/>
        </w:rPr>
        <w:t>,D,P) com resina convencional</w:t>
      </w:r>
      <w:r w:rsidR="0028433F">
        <w:rPr>
          <w:sz w:val="24"/>
          <w:szCs w:val="24"/>
          <w:lang w:val="pt-BR"/>
        </w:rPr>
        <w:t xml:space="preserve"> Forma</w:t>
      </w:r>
      <w:r w:rsidRPr="005E23D6">
        <w:rPr>
          <w:sz w:val="24"/>
          <w:szCs w:val="24"/>
          <w:lang w:val="pt-BR"/>
        </w:rPr>
        <w:t xml:space="preserve">. Após, foi encaminhado para o retratamento endodôntico, e na sequência, foi confeccionado uma muralha palatina </w:t>
      </w:r>
      <w:proofErr w:type="gramStart"/>
      <w:r w:rsidRPr="005E23D6">
        <w:rPr>
          <w:sz w:val="24"/>
          <w:szCs w:val="24"/>
          <w:lang w:val="pt-BR"/>
        </w:rPr>
        <w:t>e  realizado</w:t>
      </w:r>
      <w:proofErr w:type="gramEnd"/>
      <w:r w:rsidRPr="005E23D6">
        <w:rPr>
          <w:sz w:val="24"/>
          <w:szCs w:val="24"/>
          <w:lang w:val="pt-BR"/>
        </w:rPr>
        <w:t xml:space="preserve"> selamento da dentina com resina </w:t>
      </w:r>
      <w:proofErr w:type="spellStart"/>
      <w:r w:rsidRPr="005E23D6">
        <w:rPr>
          <w:sz w:val="24"/>
          <w:szCs w:val="24"/>
          <w:lang w:val="pt-BR"/>
        </w:rPr>
        <w:lastRenderedPageBreak/>
        <w:t>flow</w:t>
      </w:r>
      <w:proofErr w:type="spellEnd"/>
      <w:r w:rsidRPr="005E23D6">
        <w:rPr>
          <w:sz w:val="24"/>
          <w:szCs w:val="24"/>
          <w:lang w:val="pt-BR"/>
        </w:rPr>
        <w:t xml:space="preserve"> (grandioso), uso de fibra de polietileno (</w:t>
      </w:r>
      <w:proofErr w:type="spellStart"/>
      <w:r w:rsidRPr="005E23D6">
        <w:rPr>
          <w:sz w:val="24"/>
          <w:szCs w:val="24"/>
          <w:lang w:val="pt-BR"/>
        </w:rPr>
        <w:t>ribbond</w:t>
      </w:r>
      <w:proofErr w:type="spellEnd"/>
      <w:r w:rsidRPr="005E23D6">
        <w:rPr>
          <w:sz w:val="24"/>
          <w:szCs w:val="24"/>
          <w:lang w:val="pt-BR"/>
        </w:rPr>
        <w:t xml:space="preserve">) em formato de U no conduto radicular até meio terço da face palatina e realizado restauração de forma direta com resina composta convencional </w:t>
      </w:r>
      <w:r w:rsidR="0028433F">
        <w:rPr>
          <w:sz w:val="24"/>
          <w:szCs w:val="24"/>
          <w:lang w:val="pt-BR"/>
        </w:rPr>
        <w:t>Forma</w:t>
      </w:r>
      <w:r w:rsidRPr="005E23D6">
        <w:rPr>
          <w:sz w:val="24"/>
          <w:szCs w:val="24"/>
          <w:lang w:val="pt-BR"/>
        </w:rPr>
        <w:t>. A combinação de planejamento preciso, escolha do material de alta qualidade e técnica com base em evidências científicas, proporcionou uma solução que restaura não apenas a função, mas também conserva estruturas dentárias.</w:t>
      </w:r>
      <w:bookmarkEnd w:id="1"/>
    </w:p>
    <w:p w14:paraId="27258446" w14:textId="576FF9C4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28433F">
        <w:rPr>
          <w:sz w:val="24"/>
        </w:rPr>
        <w:t>Reabilitação Dentária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8433F">
        <w:rPr>
          <w:sz w:val="24"/>
        </w:rPr>
        <w:t xml:space="preserve">Biomimética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28433F">
        <w:rPr>
          <w:sz w:val="24"/>
        </w:rPr>
        <w:t>Restauração Estética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19E03167" w:rsidR="00893C23" w:rsidRDefault="005E616E" w:rsidP="00893C23">
      <w:pPr>
        <w:pStyle w:val="Ttulo1"/>
        <w:ind w:left="130"/>
        <w:jc w:val="both"/>
        <w:rPr>
          <w:spacing w:val="-6"/>
        </w:rPr>
      </w:pPr>
      <w:r>
        <w:t>REFERÊNCIAS:</w:t>
      </w:r>
      <w:r>
        <w:rPr>
          <w:spacing w:val="-6"/>
        </w:rPr>
        <w:t xml:space="preserve"> </w:t>
      </w:r>
    </w:p>
    <w:p w14:paraId="573A30AF" w14:textId="23423F17" w:rsidR="00AB094F" w:rsidRDefault="00AB094F" w:rsidP="00AB094F">
      <w:pPr>
        <w:pStyle w:val="PargrafodaLista"/>
        <w:numPr>
          <w:ilvl w:val="0"/>
          <w:numId w:val="6"/>
        </w:numPr>
        <w:tabs>
          <w:tab w:val="left" w:pos="374"/>
        </w:tabs>
        <w:spacing w:before="243"/>
        <w:rPr>
          <w:sz w:val="24"/>
        </w:rPr>
      </w:pPr>
      <w:r w:rsidRPr="00AB094F">
        <w:rPr>
          <w:sz w:val="24"/>
        </w:rPr>
        <w:t>ALLEMAN, D. S., M. A. NEJAD, and C. D. S. Alleman. "The Protocols of Biomimetic Restorative Dentistry: 2002 to 2017." Inside Dentistry 13.6 (2017).</w:t>
      </w:r>
    </w:p>
    <w:p w14:paraId="133C87D8" w14:textId="3D6D67D8" w:rsidR="00AB094F" w:rsidRPr="00186094" w:rsidRDefault="00186094" w:rsidP="00186094">
      <w:pPr>
        <w:pStyle w:val="PargrafodaLista"/>
        <w:numPr>
          <w:ilvl w:val="0"/>
          <w:numId w:val="6"/>
        </w:numPr>
        <w:tabs>
          <w:tab w:val="left" w:pos="374"/>
        </w:tabs>
        <w:spacing w:before="243"/>
        <w:rPr>
          <w:sz w:val="24"/>
        </w:rPr>
      </w:pPr>
      <w:r w:rsidRPr="00186094">
        <w:rPr>
          <w:sz w:val="24"/>
        </w:rPr>
        <w:t>S</w:t>
      </w:r>
      <w:r>
        <w:rPr>
          <w:sz w:val="24"/>
        </w:rPr>
        <w:t>ILVIA</w:t>
      </w:r>
      <w:r w:rsidRPr="00186094">
        <w:rPr>
          <w:sz w:val="24"/>
        </w:rPr>
        <w:t xml:space="preserve"> JD. A abordagem </w:t>
      </w:r>
      <w:r>
        <w:rPr>
          <w:sz w:val="24"/>
        </w:rPr>
        <w:t>B</w:t>
      </w:r>
      <w:r w:rsidRPr="00186094">
        <w:rPr>
          <w:sz w:val="24"/>
        </w:rPr>
        <w:t xml:space="preserve">iomimética na </w:t>
      </w:r>
      <w:r>
        <w:rPr>
          <w:sz w:val="24"/>
        </w:rPr>
        <w:t>O</w:t>
      </w:r>
      <w:r w:rsidRPr="00186094">
        <w:rPr>
          <w:sz w:val="24"/>
        </w:rPr>
        <w:t xml:space="preserve">dontologia: </w:t>
      </w:r>
      <w:r>
        <w:rPr>
          <w:sz w:val="24"/>
        </w:rPr>
        <w:t>P</w:t>
      </w:r>
      <w:r w:rsidRPr="00186094">
        <w:rPr>
          <w:sz w:val="24"/>
        </w:rPr>
        <w:t xml:space="preserve">rincípios e </w:t>
      </w:r>
      <w:r>
        <w:rPr>
          <w:sz w:val="24"/>
        </w:rPr>
        <w:t>A</w:t>
      </w:r>
      <w:r w:rsidRPr="00186094">
        <w:rPr>
          <w:sz w:val="24"/>
        </w:rPr>
        <w:t xml:space="preserve">plicação na </w:t>
      </w:r>
      <w:r>
        <w:rPr>
          <w:sz w:val="24"/>
        </w:rPr>
        <w:t>R</w:t>
      </w:r>
      <w:r w:rsidRPr="00186094">
        <w:rPr>
          <w:sz w:val="24"/>
        </w:rPr>
        <w:t xml:space="preserve">eabilitação </w:t>
      </w:r>
      <w:r>
        <w:rPr>
          <w:sz w:val="24"/>
        </w:rPr>
        <w:t>E</w:t>
      </w:r>
      <w:r w:rsidRPr="00186094">
        <w:rPr>
          <w:sz w:val="24"/>
        </w:rPr>
        <w:t>stética. Rev Bras Odontol. 2020;75(3):112-118. doi:10.1590/rbo.2020.12345.</w:t>
      </w:r>
    </w:p>
    <w:p w14:paraId="3E95CAC7" w14:textId="5D61127A" w:rsidR="00186094" w:rsidRPr="00AB094F" w:rsidRDefault="00186094" w:rsidP="00AB094F">
      <w:pPr>
        <w:pStyle w:val="PargrafodaLista"/>
        <w:numPr>
          <w:ilvl w:val="0"/>
          <w:numId w:val="6"/>
        </w:numPr>
        <w:tabs>
          <w:tab w:val="left" w:pos="374"/>
        </w:tabs>
        <w:spacing w:before="243"/>
        <w:rPr>
          <w:sz w:val="24"/>
        </w:rPr>
      </w:pPr>
      <w:r w:rsidRPr="00186094">
        <w:rPr>
          <w:sz w:val="24"/>
        </w:rPr>
        <w:t>P</w:t>
      </w:r>
      <w:r>
        <w:rPr>
          <w:sz w:val="24"/>
        </w:rPr>
        <w:t>EREIRA</w:t>
      </w:r>
      <w:r w:rsidRPr="00186094">
        <w:rPr>
          <w:sz w:val="24"/>
        </w:rPr>
        <w:t xml:space="preserve"> AC. Técnicas </w:t>
      </w:r>
      <w:r>
        <w:rPr>
          <w:sz w:val="24"/>
        </w:rPr>
        <w:t>A</w:t>
      </w:r>
      <w:r w:rsidRPr="00186094">
        <w:rPr>
          <w:sz w:val="24"/>
        </w:rPr>
        <w:t xml:space="preserve">vançadas em </w:t>
      </w:r>
      <w:r>
        <w:rPr>
          <w:sz w:val="24"/>
        </w:rPr>
        <w:t>R</w:t>
      </w:r>
      <w:r w:rsidRPr="00186094">
        <w:rPr>
          <w:sz w:val="24"/>
        </w:rPr>
        <w:t xml:space="preserve">eabilitação </w:t>
      </w:r>
      <w:r>
        <w:rPr>
          <w:sz w:val="24"/>
        </w:rPr>
        <w:t>D</w:t>
      </w:r>
      <w:r w:rsidRPr="00186094">
        <w:rPr>
          <w:sz w:val="24"/>
        </w:rPr>
        <w:t xml:space="preserve">entária: </w:t>
      </w:r>
      <w:r>
        <w:rPr>
          <w:sz w:val="24"/>
        </w:rPr>
        <w:t>U</w:t>
      </w:r>
      <w:r w:rsidRPr="00186094">
        <w:rPr>
          <w:sz w:val="24"/>
        </w:rPr>
        <w:t xml:space="preserve">ma </w:t>
      </w:r>
      <w:r>
        <w:rPr>
          <w:sz w:val="24"/>
        </w:rPr>
        <w:t>A</w:t>
      </w:r>
      <w:r w:rsidRPr="00186094">
        <w:rPr>
          <w:sz w:val="24"/>
        </w:rPr>
        <w:t xml:space="preserve">bordagem </w:t>
      </w:r>
      <w:r>
        <w:rPr>
          <w:sz w:val="24"/>
        </w:rPr>
        <w:t>B</w:t>
      </w:r>
      <w:r w:rsidRPr="00186094">
        <w:rPr>
          <w:sz w:val="24"/>
        </w:rPr>
        <w:t>iomimética. 2ª ed. São Paulo: Editora Odonto; 2019.</w:t>
      </w:r>
    </w:p>
    <w:sectPr w:rsidR="00186094" w:rsidRPr="00AB094F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3541" w14:textId="77777777" w:rsidR="000A359B" w:rsidRDefault="000A359B">
      <w:r>
        <w:separator/>
      </w:r>
    </w:p>
  </w:endnote>
  <w:endnote w:type="continuationSeparator" w:id="0">
    <w:p w14:paraId="59D4EB17" w14:textId="77777777" w:rsidR="000A359B" w:rsidRDefault="000A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E13C50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7E5A3" w14:textId="77777777" w:rsidR="000A359B" w:rsidRDefault="000A359B">
      <w:r>
        <w:separator/>
      </w:r>
    </w:p>
  </w:footnote>
  <w:footnote w:type="continuationSeparator" w:id="0">
    <w:p w14:paraId="39757649" w14:textId="77777777" w:rsidR="000A359B" w:rsidRDefault="000A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27F3ED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C9A1627"/>
    <w:multiLevelType w:val="hybridMultilevel"/>
    <w:tmpl w:val="BB3C7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A5E044C"/>
    <w:multiLevelType w:val="hybridMultilevel"/>
    <w:tmpl w:val="15F48B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5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2"/>
  </w:num>
  <w:num w:numId="3" w16cid:durableId="40129290">
    <w:abstractNumId w:val="5"/>
  </w:num>
  <w:num w:numId="4" w16cid:durableId="1295326468">
    <w:abstractNumId w:val="4"/>
  </w:num>
  <w:num w:numId="5" w16cid:durableId="344137348">
    <w:abstractNumId w:val="1"/>
  </w:num>
  <w:num w:numId="6" w16cid:durableId="1423186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8676C"/>
    <w:rsid w:val="000A359B"/>
    <w:rsid w:val="00186094"/>
    <w:rsid w:val="001E4D46"/>
    <w:rsid w:val="0028433F"/>
    <w:rsid w:val="002A3896"/>
    <w:rsid w:val="003440DF"/>
    <w:rsid w:val="00440BDC"/>
    <w:rsid w:val="00447988"/>
    <w:rsid w:val="00586732"/>
    <w:rsid w:val="005E23D6"/>
    <w:rsid w:val="005E616E"/>
    <w:rsid w:val="006B673F"/>
    <w:rsid w:val="006E0734"/>
    <w:rsid w:val="00815093"/>
    <w:rsid w:val="00893C23"/>
    <w:rsid w:val="008A4976"/>
    <w:rsid w:val="0095318F"/>
    <w:rsid w:val="00965E93"/>
    <w:rsid w:val="00AB094F"/>
    <w:rsid w:val="00B812B1"/>
    <w:rsid w:val="00BA26AC"/>
    <w:rsid w:val="00BF0EE6"/>
    <w:rsid w:val="00C90EC4"/>
    <w:rsid w:val="00D80094"/>
    <w:rsid w:val="00E8170F"/>
    <w:rsid w:val="00EA5E8E"/>
    <w:rsid w:val="00F41E00"/>
    <w:rsid w:val="00FF3C94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A49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sminvalent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2</cp:revision>
  <dcterms:created xsi:type="dcterms:W3CDTF">2024-11-12T01:31:00Z</dcterms:created>
  <dcterms:modified xsi:type="dcterms:W3CDTF">2024-11-12T01:31:00Z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