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DA DEPRESSÃO PÓS PARTO E A SUA INFLUÊNCIA COM A AMAMENTAÇÃO 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Deyziane Eusébio Ferreira de Albuquerque;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Alessandra Victoria Gomes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Angelina Dantas Martins;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Isis Leticia Sales Fernandes;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Darley Rodrigues da Silva.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do Centro Universitário Maurício De Nassau – UNINASSAU, Recife,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Mestrando em Enfermagem, Universidade Federal de Pernambuco – UFPE, Recife, Pernambuco,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deyzianef@gmail.com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Obstetrícia em Saúde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puerpério é a fase na qual a mulher passa por um momento de mudanças em seu corpo, ocorrendo alterações físicas e mentais. Com a decorrência desse processo os maiores índices de depressão e ansiedade ocorrem durante o pós-parto o que está associado às transformações que ocorrem nessa fase. A prática do aleitamento materno exclusivo se torna menor entre mulheres depressivas pois nessa etapa elas tendem a não iniciar ou até mesmo manter a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na literatura disponível de forma integrativa e organizada os desafios da depressão pós-parto e a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realizada uma revisão bibliográfica através de buscas de artigos através de pesquisa na base de dados SciELO, Biblioteca Virtual em Saúde e PUBMED. Foram empregados os descritores “amamentação”, “criança”, “depressão pós-parto”, “pós-parto” A seleção do artigo surgiu o critério de inclusão: Artigos disponibilizados na íntegra, publicados no período de 2019 a 2022, no idioma de português e inglês, após a seleção dos artigos criteriosamente, cinco estudos foram analisados.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depressão pós-parto pode ser um resultado da não amamentação e grande parte das consequências ocorrem em mulheres que tiveram parto cesáreo, e não amamentaram o seu filho durante os seis meses, já as mulheres que persistiram nesse período obtiveram um quadro positivo. O aleitamento materno exclusivo é a melhor forma de nutrição para o bebê, promovendo ainda mais, a saúde física e psíquica da mãe. Foi evidenciado que puérperas que não conseguem amamentar, sofrem de uma cobrança maior, causando desequilíbrio emocional, sentimentos de angústia, solidão, estresse e negatividade, comprometendo a sua integridade psíquica. Por mais, relata-se que a interrupção indevida da amamentação, se relaciona com alguns fatores, como a idade, cultura e condições socioeconômicas.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o aleitamento materno é essencial nos primeiros meses de vida, pois é nessa fase que a criança começa a ter um melhor desenvolvimento cognitivo, nutricional e motor. A depressão pós-parto é uma condição de risco na qual a única forma de ser evitada é fornecer ela mesmo. O pré-natal é um momento crucial para que exista o estímulo do leite materno. Tendo em vista que a qualidade de vida do recém-nascido quanto o da mãe é crucial nessa fase.  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Amamentação; Depressão pós parto; Puérpera; Recém-nascido.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V. C. et al. Amamentação e depressão pós-parto: revisão integrativa. Arq. ciências saúde UNIPAR, p. 2330–2353, 2023.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https://pesquisa.bvsalud.org/portal/resource/pt/biblio-1434194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27 de mai. 2023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SANTANA, K. R. et al. INFLUÊNCIA DO ALEITAMENTO MATERNO NA DEPRESSÃO PÓS-PARTO: REVISÃO SISTEMATIZADA. Revista Brasileira Ciências da Saúde - USCS, v. 18, n. 64, 2020.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https://seer.uscs.edu.br/index.php/revista_ciencias_saude/article/view/6380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27 de mai.2023. 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MATTEUSSI LINO, C. et al. O impacto da depressão pós-parto no aleitamento materno e no desenvolvimento infantil: Uma revisão integrativa. Nursing (São Paulo), v. 23, n. 260, p. 3506–3510, 2020.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https://revistas.mpmcomunicacao.com.br/index.php/revistanursing/article/view/470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27 de mai. 2023.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-1127120</wp:posOffset>
          </wp:positionH>
          <wp:positionV relativeFrom="paragraph">
            <wp:posOffset>-449575</wp:posOffset>
          </wp:positionV>
          <wp:extent cx="7867650" cy="13811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8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revistas.mpmcomunicacao.com.br/index.php/revistanursing/article/view/47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squisa.bvsalud.org/portal/resource/pt/biblio-1434194" TargetMode="External"/><Relationship Id="rId8" Type="http://schemas.openxmlformats.org/officeDocument/2006/relationships/hyperlink" Target="https://seer.uscs.edu.br/index.php/revista_ciencias_saude/article/view/638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vHB4BF613+XTZhLJqP/+naD2g==">CgMxLjAyCGguZ2pkZ3hzOAByITF4MVhRNTd1VjRhbXJyNXhYTldrSWpKN3JCWkpsNkZRWg==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