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0E8B25BA" w:rsidR="00DD27F5" w:rsidRPr="009D4483" w:rsidRDefault="006D0CC1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9D4483">
        <w:rPr>
          <w:b/>
          <w:bCs/>
          <w:sz w:val="28"/>
          <w:szCs w:val="28"/>
        </w:rPr>
        <w:t>AS SENSIBILIDADES NO ENSINO SUPERIOR EM ADMINISTRAÇÃO</w:t>
      </w:r>
    </w:p>
    <w:p w14:paraId="28CD8CA0" w14:textId="77777777" w:rsidR="00890CB9" w:rsidRPr="009D4483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E414C94" w:rsidR="00890CB9" w:rsidRPr="009D4483" w:rsidRDefault="006D0CC1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9D4483">
        <w:rPr>
          <w:sz w:val="24"/>
          <w:szCs w:val="24"/>
        </w:rPr>
        <w:t>Alessandra Daiana da Costa</w:t>
      </w:r>
      <w:r w:rsidR="00097001" w:rsidRPr="009D4483">
        <w:rPr>
          <w:sz w:val="24"/>
          <w:szCs w:val="24"/>
        </w:rPr>
        <w:t xml:space="preserve"> </w:t>
      </w:r>
      <w:r w:rsidR="00DD27F5" w:rsidRPr="009D4483">
        <w:rPr>
          <w:rStyle w:val="Refdenotaderodap"/>
          <w:sz w:val="24"/>
          <w:szCs w:val="24"/>
        </w:rPr>
        <w:footnoteReference w:id="1"/>
      </w:r>
    </w:p>
    <w:p w14:paraId="07A41C94" w14:textId="5BD4349E" w:rsidR="00890CB9" w:rsidRPr="009D4483" w:rsidRDefault="00592DE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9D4483">
        <w:rPr>
          <w:sz w:val="24"/>
          <w:szCs w:val="24"/>
        </w:rPr>
        <w:t xml:space="preserve">Rita de Cássia Fraga da Costa </w:t>
      </w:r>
      <w:r w:rsidR="00DD27F5" w:rsidRPr="009D4483">
        <w:rPr>
          <w:rStyle w:val="Refdenotaderodap"/>
          <w:sz w:val="24"/>
          <w:szCs w:val="24"/>
        </w:rPr>
        <w:footnoteReference w:id="2"/>
      </w:r>
    </w:p>
    <w:p w14:paraId="48B53EC0" w14:textId="335B2C13" w:rsidR="00890CB9" w:rsidRPr="009D4483" w:rsidRDefault="00592DE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9D4483">
        <w:rPr>
          <w:sz w:val="24"/>
          <w:szCs w:val="24"/>
        </w:rPr>
        <w:t xml:space="preserve">Silvia Sell Duarte Pillotto </w:t>
      </w:r>
      <w:r w:rsidR="00DD27F5" w:rsidRPr="009D4483">
        <w:rPr>
          <w:rStyle w:val="Refdenotaderodap"/>
          <w:sz w:val="24"/>
          <w:szCs w:val="24"/>
        </w:rPr>
        <w:footnoteReference w:id="3"/>
      </w:r>
    </w:p>
    <w:p w14:paraId="20202B4F" w14:textId="77777777" w:rsidR="00DD27F5" w:rsidRPr="009D4483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9D4483" w:rsidRDefault="00DD27F5" w:rsidP="00DD27F5">
      <w:pPr>
        <w:jc w:val="center"/>
        <w:rPr>
          <w:b/>
          <w:bCs/>
          <w:sz w:val="24"/>
          <w:szCs w:val="24"/>
        </w:rPr>
      </w:pPr>
      <w:r w:rsidRPr="009D4483">
        <w:rPr>
          <w:b/>
          <w:bCs/>
          <w:sz w:val="24"/>
          <w:szCs w:val="24"/>
        </w:rPr>
        <w:t>RESUMO</w:t>
      </w:r>
    </w:p>
    <w:p w14:paraId="1DDDD5CF" w14:textId="7C46419A" w:rsidR="00457F3E" w:rsidRPr="009D4483" w:rsidRDefault="00457F3E" w:rsidP="00AF17A0">
      <w:pPr>
        <w:spacing w:line="240" w:lineRule="auto"/>
        <w:rPr>
          <w:sz w:val="24"/>
          <w:szCs w:val="24"/>
        </w:rPr>
      </w:pPr>
      <w:r w:rsidRPr="009D4483">
        <w:rPr>
          <w:bCs/>
          <w:sz w:val="24"/>
          <w:szCs w:val="24"/>
        </w:rPr>
        <w:t xml:space="preserve">No contexto atual as práticas educativas no Ensino Superior enfrentam desafios crescentes, especialmente na formação de profissionais da área de Administração. </w:t>
      </w:r>
      <w:r w:rsidR="000D4F14" w:rsidRPr="009D4483">
        <w:rPr>
          <w:bCs/>
          <w:sz w:val="24"/>
          <w:szCs w:val="24"/>
        </w:rPr>
        <w:t>Além disso, t</w:t>
      </w:r>
      <w:r w:rsidRPr="009D4483">
        <w:rPr>
          <w:bCs/>
          <w:sz w:val="24"/>
          <w:szCs w:val="24"/>
        </w:rPr>
        <w:t xml:space="preserve">emos criado um tempo acelerado, no qual a pausa para o pensamento, as experiências e as relações afetivas </w:t>
      </w:r>
      <w:r w:rsidR="00AF17A0" w:rsidRPr="009D4483">
        <w:rPr>
          <w:bCs/>
          <w:sz w:val="24"/>
          <w:szCs w:val="24"/>
        </w:rPr>
        <w:t>têm</w:t>
      </w:r>
      <w:r w:rsidRPr="009D4483">
        <w:rPr>
          <w:bCs/>
          <w:sz w:val="24"/>
          <w:szCs w:val="24"/>
        </w:rPr>
        <w:t xml:space="preserve"> ficado em último plano ou ainda, ausentes em nossa existência. </w:t>
      </w:r>
      <w:r w:rsidR="000D4F14" w:rsidRPr="009D4483">
        <w:rPr>
          <w:bCs/>
          <w:sz w:val="24"/>
          <w:szCs w:val="24"/>
        </w:rPr>
        <w:t>Essas ideias justificam uma pesquisa em desenvolvimento vinculada ao Programa de Pós-graduação em Educação e ao Núcleo de Pesquisa em Arte na Educação (NUPAE), na Universidade da Região de Joinville (Univille)</w:t>
      </w:r>
      <w:r w:rsidR="00B32C4E" w:rsidRPr="009D4483">
        <w:rPr>
          <w:bCs/>
          <w:sz w:val="24"/>
          <w:szCs w:val="24"/>
        </w:rPr>
        <w:t>. A investigação</w:t>
      </w:r>
      <w:r w:rsidR="000D4F14" w:rsidRPr="009D4483">
        <w:rPr>
          <w:bCs/>
          <w:sz w:val="24"/>
          <w:szCs w:val="24"/>
        </w:rPr>
        <w:t xml:space="preserve"> busca</w:t>
      </w:r>
      <w:r w:rsidR="00485BDF" w:rsidRPr="009D4483">
        <w:rPr>
          <w:bCs/>
          <w:sz w:val="24"/>
          <w:szCs w:val="24"/>
        </w:rPr>
        <w:t xml:space="preserve"> analisar o Projeto Pedagógico do Curso (PPC) de Administração </w:t>
      </w:r>
      <w:r w:rsidR="00657F74" w:rsidRPr="009D4483">
        <w:rPr>
          <w:bCs/>
          <w:sz w:val="24"/>
          <w:szCs w:val="24"/>
        </w:rPr>
        <w:t xml:space="preserve">da Univille, Joinville, </w:t>
      </w:r>
      <w:r w:rsidR="00485BDF" w:rsidRPr="009D4483">
        <w:rPr>
          <w:bCs/>
          <w:sz w:val="24"/>
          <w:szCs w:val="24"/>
        </w:rPr>
        <w:t>e os dispositivos utilizados no referido documento para a formação profissional em Administração, enfatizando aspectos relacionados as sensibilidades.</w:t>
      </w:r>
      <w:r w:rsidR="002E7177" w:rsidRPr="009D4483">
        <w:rPr>
          <w:bCs/>
          <w:sz w:val="24"/>
          <w:szCs w:val="24"/>
        </w:rPr>
        <w:t xml:space="preserve"> </w:t>
      </w:r>
      <w:r w:rsidR="006B0F5A" w:rsidRPr="009D4483">
        <w:rPr>
          <w:bCs/>
          <w:sz w:val="24"/>
          <w:szCs w:val="24"/>
        </w:rPr>
        <w:t xml:space="preserve">A </w:t>
      </w:r>
      <w:r w:rsidR="00B32C4E" w:rsidRPr="009D4483">
        <w:rPr>
          <w:bCs/>
          <w:sz w:val="24"/>
          <w:szCs w:val="24"/>
        </w:rPr>
        <w:t xml:space="preserve">investigação </w:t>
      </w:r>
      <w:r w:rsidR="006B0F5A" w:rsidRPr="009D4483">
        <w:rPr>
          <w:bCs/>
          <w:sz w:val="24"/>
          <w:szCs w:val="24"/>
        </w:rPr>
        <w:t xml:space="preserve">tem como base </w:t>
      </w:r>
      <w:r w:rsidR="00B32C4E" w:rsidRPr="009D4483">
        <w:rPr>
          <w:bCs/>
          <w:sz w:val="24"/>
          <w:szCs w:val="24"/>
        </w:rPr>
        <w:t xml:space="preserve">metodológica </w:t>
      </w:r>
      <w:r w:rsidR="006B0F5A" w:rsidRPr="009D4483">
        <w:rPr>
          <w:bCs/>
          <w:sz w:val="24"/>
          <w:szCs w:val="24"/>
        </w:rPr>
        <w:t>a análise documental (</w:t>
      </w:r>
      <w:proofErr w:type="spellStart"/>
      <w:r w:rsidR="006B0F5A" w:rsidRPr="009D4483">
        <w:rPr>
          <w:bCs/>
          <w:sz w:val="24"/>
          <w:szCs w:val="24"/>
        </w:rPr>
        <w:t>Cellard</w:t>
      </w:r>
      <w:proofErr w:type="spellEnd"/>
      <w:r w:rsidR="006B0F5A" w:rsidRPr="009D4483">
        <w:rPr>
          <w:bCs/>
          <w:sz w:val="24"/>
          <w:szCs w:val="24"/>
        </w:rPr>
        <w:t xml:space="preserve">, 2022), que </w:t>
      </w:r>
      <w:r w:rsidR="00B32C4E" w:rsidRPr="009D4483">
        <w:rPr>
          <w:bCs/>
          <w:sz w:val="24"/>
          <w:szCs w:val="24"/>
        </w:rPr>
        <w:t xml:space="preserve">tem propiciado </w:t>
      </w:r>
      <w:r w:rsidR="006B0F5A" w:rsidRPr="009D4483">
        <w:rPr>
          <w:bCs/>
          <w:sz w:val="24"/>
          <w:szCs w:val="24"/>
        </w:rPr>
        <w:t xml:space="preserve">um olhar crítico/sensível referente ao Projeto Pedagógico do Curso (PPC), possibilitando a reflexão sobre a presença de dispositivos que tratam de aspectos relacionados a criação, imaginação, percepção, emoção, fundamentais para o profissional que trabalha com pessoas. A produção/coleta de dados e sua análise </w:t>
      </w:r>
      <w:r w:rsidR="00B32C4E" w:rsidRPr="009D4483">
        <w:rPr>
          <w:bCs/>
          <w:sz w:val="24"/>
          <w:szCs w:val="24"/>
        </w:rPr>
        <w:t xml:space="preserve">tem </w:t>
      </w:r>
      <w:r w:rsidR="006B0F5A" w:rsidRPr="009D4483">
        <w:rPr>
          <w:bCs/>
          <w:sz w:val="24"/>
          <w:szCs w:val="24"/>
        </w:rPr>
        <w:t>sustentação no princípio-compreensivo-interpretativo (</w:t>
      </w:r>
      <w:proofErr w:type="spellStart"/>
      <w:r w:rsidR="006B0F5A" w:rsidRPr="009D4483">
        <w:rPr>
          <w:bCs/>
          <w:sz w:val="24"/>
          <w:szCs w:val="24"/>
        </w:rPr>
        <w:t>Bertaux</w:t>
      </w:r>
      <w:proofErr w:type="spellEnd"/>
      <w:r w:rsidR="006B0F5A" w:rsidRPr="009D4483">
        <w:rPr>
          <w:bCs/>
          <w:sz w:val="24"/>
          <w:szCs w:val="24"/>
        </w:rPr>
        <w:t xml:space="preserve">, 2010), </w:t>
      </w:r>
      <w:r w:rsidR="00B32C4E" w:rsidRPr="009D4483">
        <w:rPr>
          <w:bCs/>
          <w:sz w:val="24"/>
          <w:szCs w:val="24"/>
        </w:rPr>
        <w:t>auxiliando</w:t>
      </w:r>
      <w:r w:rsidR="006B0F5A" w:rsidRPr="009D4483">
        <w:rPr>
          <w:bCs/>
          <w:sz w:val="24"/>
          <w:szCs w:val="24"/>
        </w:rPr>
        <w:t xml:space="preserve"> na identificação de pistas, que apontam para a pouca ênfase das sensibilidades no Projeto Pedagógico do Curso (PPC). O estudo te</w:t>
      </w:r>
      <w:r w:rsidR="000855BF" w:rsidRPr="009D4483">
        <w:rPr>
          <w:bCs/>
          <w:sz w:val="24"/>
          <w:szCs w:val="24"/>
        </w:rPr>
        <w:t xml:space="preserve">órico/metodológico aponta que a Administração, como </w:t>
      </w:r>
      <w:r w:rsidR="006B0F5A" w:rsidRPr="009D4483">
        <w:rPr>
          <w:bCs/>
          <w:sz w:val="24"/>
          <w:szCs w:val="24"/>
        </w:rPr>
        <w:t>campo profissional</w:t>
      </w:r>
      <w:r w:rsidR="000855BF" w:rsidRPr="009D4483">
        <w:rPr>
          <w:bCs/>
          <w:sz w:val="24"/>
          <w:szCs w:val="24"/>
        </w:rPr>
        <w:t>,</w:t>
      </w:r>
      <w:r w:rsidR="006B0F5A" w:rsidRPr="009D4483">
        <w:rPr>
          <w:bCs/>
          <w:sz w:val="24"/>
          <w:szCs w:val="24"/>
        </w:rPr>
        <w:t xml:space="preserve"> requer o desenvolvimento das sensibilidades, que potencializam o saber viver/trabalhar junto, respeitando seus pares e </w:t>
      </w:r>
      <w:r w:rsidR="00B32C4E" w:rsidRPr="009D4483">
        <w:rPr>
          <w:bCs/>
          <w:sz w:val="24"/>
          <w:szCs w:val="24"/>
        </w:rPr>
        <w:t xml:space="preserve">fortalecendo </w:t>
      </w:r>
      <w:r w:rsidR="006B0F5A" w:rsidRPr="009D4483">
        <w:rPr>
          <w:bCs/>
          <w:sz w:val="24"/>
          <w:szCs w:val="24"/>
        </w:rPr>
        <w:t>a solidariedade, a empatia e o bem comum, considerando que esses profissionais atuarão em cenários que exigem outras competências além das técnicas e operacionais.</w:t>
      </w:r>
      <w:r w:rsidR="000855BF" w:rsidRPr="009D4483">
        <w:rPr>
          <w:bCs/>
          <w:sz w:val="24"/>
          <w:szCs w:val="24"/>
        </w:rPr>
        <w:t xml:space="preserve"> Em suma, a</w:t>
      </w:r>
      <w:r w:rsidRPr="009D4483">
        <w:rPr>
          <w:sz w:val="24"/>
          <w:szCs w:val="24"/>
        </w:rPr>
        <w:t xml:space="preserve">o investigar a presença das sensibilidades no </w:t>
      </w:r>
      <w:r w:rsidR="000D4F14" w:rsidRPr="009D4483">
        <w:rPr>
          <w:sz w:val="24"/>
          <w:szCs w:val="24"/>
        </w:rPr>
        <w:t xml:space="preserve">PPC </w:t>
      </w:r>
      <w:r w:rsidR="006B0F5A" w:rsidRPr="009D4483">
        <w:rPr>
          <w:sz w:val="24"/>
          <w:szCs w:val="24"/>
        </w:rPr>
        <w:t>de Administração</w:t>
      </w:r>
      <w:r w:rsidRPr="009D4483">
        <w:rPr>
          <w:sz w:val="24"/>
          <w:szCs w:val="24"/>
        </w:rPr>
        <w:t xml:space="preserve">, mas sobretudo, a importância das sensibilidades na Educação Superior em Administração, a pesquisa </w:t>
      </w:r>
      <w:r w:rsidR="00B32C4E" w:rsidRPr="009D4483">
        <w:rPr>
          <w:sz w:val="24"/>
          <w:szCs w:val="24"/>
        </w:rPr>
        <w:t>tem identificado</w:t>
      </w:r>
      <w:r w:rsidRPr="009D4483">
        <w:rPr>
          <w:sz w:val="24"/>
          <w:szCs w:val="24"/>
        </w:rPr>
        <w:t xml:space="preserve"> indícios que podem contribuir para o repensar os Projetos Pedagógicos dos Cursos</w:t>
      </w:r>
      <w:r w:rsidR="005A18BC" w:rsidRPr="009D4483">
        <w:rPr>
          <w:sz w:val="24"/>
          <w:szCs w:val="24"/>
        </w:rPr>
        <w:t xml:space="preserve"> (PPC)</w:t>
      </w:r>
      <w:r w:rsidRPr="009D4483">
        <w:rPr>
          <w:sz w:val="24"/>
          <w:szCs w:val="24"/>
        </w:rPr>
        <w:t xml:space="preserve"> e, consequentemente, as práticas educativas, destacando as sensibilidades como atributos para um profissional crítico/sensível, preparado para os desafios da vida no âmbito pessoal e profissional. </w:t>
      </w:r>
      <w:r w:rsidR="00B32C4E" w:rsidRPr="009D4483">
        <w:rPr>
          <w:sz w:val="24"/>
          <w:szCs w:val="24"/>
        </w:rPr>
        <w:t>A</w:t>
      </w:r>
      <w:r w:rsidR="000855BF" w:rsidRPr="009D4483">
        <w:rPr>
          <w:sz w:val="24"/>
          <w:szCs w:val="24"/>
        </w:rPr>
        <w:t xml:space="preserve"> pesquisa aponta </w:t>
      </w:r>
      <w:r w:rsidR="00B32C4E" w:rsidRPr="009D4483">
        <w:rPr>
          <w:sz w:val="24"/>
          <w:szCs w:val="24"/>
        </w:rPr>
        <w:t xml:space="preserve">ainda </w:t>
      </w:r>
      <w:r w:rsidR="000855BF" w:rsidRPr="009D4483">
        <w:rPr>
          <w:sz w:val="24"/>
          <w:szCs w:val="24"/>
        </w:rPr>
        <w:t>que o conjunto de competências técnicas e as sensibilidades promovem nos profissionais e acadêmicos de Administração um modo de atuar e liderar de maneira renovadora</w:t>
      </w:r>
      <w:r w:rsidR="00B32C4E" w:rsidRPr="009D4483">
        <w:rPr>
          <w:sz w:val="24"/>
          <w:szCs w:val="24"/>
        </w:rPr>
        <w:t>. E,</w:t>
      </w:r>
      <w:r w:rsidR="000855BF" w:rsidRPr="009D4483">
        <w:rPr>
          <w:sz w:val="24"/>
          <w:szCs w:val="24"/>
        </w:rPr>
        <w:t xml:space="preserve"> por fim, q</w:t>
      </w:r>
      <w:r w:rsidR="005A18BC" w:rsidRPr="009D4483">
        <w:rPr>
          <w:sz w:val="24"/>
          <w:szCs w:val="24"/>
        </w:rPr>
        <w:t>uando as práticas educativas se alinham às demandas atuais, como a inclusão, a sustentabilidade e a liderança humanizada, os cursos de Administração passam a formar profissionais conscientes de suas responsabilidades sociais.</w:t>
      </w:r>
      <w:r w:rsidR="000855BF" w:rsidRPr="009D4483">
        <w:rPr>
          <w:sz w:val="24"/>
          <w:szCs w:val="24"/>
        </w:rPr>
        <w:t xml:space="preserve"> Portanto, é</w:t>
      </w:r>
      <w:r w:rsidR="005A18BC" w:rsidRPr="009D4483">
        <w:rPr>
          <w:sz w:val="24"/>
          <w:szCs w:val="24"/>
        </w:rPr>
        <w:t xml:space="preserve"> na integração entre técnica e sensibilidade que reside o significativo impacto da Administração enquanto campo que pode transformar organizações e instituições, contribuindo nas práticas sociais.</w:t>
      </w:r>
    </w:p>
    <w:p w14:paraId="170952DE" w14:textId="77777777" w:rsidR="006D0CC1" w:rsidRPr="009D4483" w:rsidRDefault="006D0CC1" w:rsidP="00485BDF">
      <w:pPr>
        <w:spacing w:line="276" w:lineRule="auto"/>
        <w:jc w:val="center"/>
        <w:rPr>
          <w:b/>
          <w:bCs/>
          <w:sz w:val="24"/>
          <w:szCs w:val="24"/>
        </w:rPr>
      </w:pPr>
    </w:p>
    <w:p w14:paraId="01310747" w14:textId="557E02A9" w:rsidR="00D8457A" w:rsidRPr="009D4483" w:rsidRDefault="00D8457A" w:rsidP="00D8457A">
      <w:pPr>
        <w:rPr>
          <w:sz w:val="24"/>
          <w:szCs w:val="24"/>
        </w:rPr>
      </w:pPr>
      <w:r w:rsidRPr="009D4483">
        <w:rPr>
          <w:b/>
          <w:bCs/>
          <w:sz w:val="24"/>
          <w:szCs w:val="24"/>
        </w:rPr>
        <w:t xml:space="preserve">Palavras-chave: </w:t>
      </w:r>
      <w:r w:rsidR="00AF17A0" w:rsidRPr="009D4483">
        <w:rPr>
          <w:bCs/>
          <w:sz w:val="24"/>
          <w:szCs w:val="24"/>
        </w:rPr>
        <w:t xml:space="preserve">Práticas Educativas. </w:t>
      </w:r>
      <w:r w:rsidRPr="009D4483">
        <w:rPr>
          <w:bCs/>
          <w:sz w:val="24"/>
          <w:szCs w:val="24"/>
        </w:rPr>
        <w:t>Sensibilidades. Administração. Projeto Pedagógico.</w:t>
      </w:r>
      <w:r w:rsidR="00AF17A0" w:rsidRPr="009D4483">
        <w:rPr>
          <w:bCs/>
          <w:sz w:val="24"/>
          <w:szCs w:val="24"/>
        </w:rPr>
        <w:t xml:space="preserve"> Ensino Superior.</w:t>
      </w:r>
    </w:p>
    <w:p w14:paraId="5BBCBBAE" w14:textId="77777777" w:rsidR="006D0CC1" w:rsidRPr="009D4483" w:rsidRDefault="006D0CC1" w:rsidP="00D8457A">
      <w:pPr>
        <w:rPr>
          <w:b/>
          <w:bCs/>
          <w:sz w:val="24"/>
          <w:szCs w:val="24"/>
        </w:rPr>
      </w:pPr>
    </w:p>
    <w:p w14:paraId="19923B6A" w14:textId="1F7C7458" w:rsidR="00DD27F5" w:rsidRPr="009D4483" w:rsidRDefault="00DD27F5">
      <w:pPr>
        <w:rPr>
          <w:sz w:val="24"/>
          <w:szCs w:val="24"/>
        </w:rPr>
      </w:pPr>
    </w:p>
    <w:sectPr w:rsidR="00DD27F5" w:rsidRPr="009D4483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68E3" w14:textId="77777777" w:rsidR="003A31EB" w:rsidRDefault="003A31EB" w:rsidP="00DD27F5">
      <w:pPr>
        <w:spacing w:line="240" w:lineRule="auto"/>
      </w:pPr>
      <w:r>
        <w:separator/>
      </w:r>
    </w:p>
  </w:endnote>
  <w:endnote w:type="continuationSeparator" w:id="0">
    <w:p w14:paraId="1375F20A" w14:textId="77777777" w:rsidR="003A31EB" w:rsidRDefault="003A31EB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3FCD2" w14:textId="77777777" w:rsidR="003A31EB" w:rsidRDefault="003A31EB" w:rsidP="00DD27F5">
      <w:pPr>
        <w:spacing w:line="240" w:lineRule="auto"/>
      </w:pPr>
      <w:r>
        <w:separator/>
      </w:r>
    </w:p>
  </w:footnote>
  <w:footnote w:type="continuationSeparator" w:id="0">
    <w:p w14:paraId="31698BEB" w14:textId="77777777" w:rsidR="003A31EB" w:rsidRDefault="003A31EB" w:rsidP="00DD27F5">
      <w:pPr>
        <w:spacing w:line="240" w:lineRule="auto"/>
      </w:pPr>
      <w:r>
        <w:continuationSeparator/>
      </w:r>
    </w:p>
  </w:footnote>
  <w:footnote w:id="1">
    <w:p w14:paraId="16286C8D" w14:textId="3CCF7D41" w:rsidR="001C094A" w:rsidRPr="00DD27F5" w:rsidRDefault="00DD27F5" w:rsidP="001C094A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1C094A">
        <w:rPr>
          <w:sz w:val="18"/>
          <w:szCs w:val="18"/>
        </w:rPr>
        <w:t xml:space="preserve">Mestranda em Educação </w:t>
      </w:r>
      <w:r w:rsidR="001C094A" w:rsidRPr="001C094A">
        <w:rPr>
          <w:sz w:val="18"/>
          <w:szCs w:val="18"/>
        </w:rPr>
        <w:t>no Programa de Pós-Graduação em Educação (PPGE), na Universidade da Região de Joinville (Univille), Joinville, Santa Catarina, Brasil.</w:t>
      </w:r>
      <w:r w:rsidR="001C094A">
        <w:rPr>
          <w:sz w:val="18"/>
          <w:szCs w:val="18"/>
        </w:rPr>
        <w:t xml:space="preserve"> </w:t>
      </w:r>
      <w:r w:rsidR="001C094A" w:rsidRPr="001C094A">
        <w:rPr>
          <w:sz w:val="18"/>
          <w:szCs w:val="18"/>
        </w:rPr>
        <w:t>Pós-graduada em Administração Estratégica, Graduada em Recursos</w:t>
      </w:r>
      <w:r w:rsidR="001C094A">
        <w:rPr>
          <w:sz w:val="18"/>
          <w:szCs w:val="18"/>
        </w:rPr>
        <w:t xml:space="preserve"> </w:t>
      </w:r>
      <w:r w:rsidR="001C094A" w:rsidRPr="001C094A">
        <w:rPr>
          <w:sz w:val="18"/>
          <w:szCs w:val="18"/>
        </w:rPr>
        <w:t>Humanos e em Administração.</w:t>
      </w:r>
      <w:r w:rsidR="001C094A">
        <w:rPr>
          <w:sz w:val="18"/>
          <w:szCs w:val="18"/>
        </w:rPr>
        <w:t xml:space="preserve"> </w:t>
      </w:r>
      <w:r w:rsidR="001C094A" w:rsidRPr="001C094A">
        <w:rPr>
          <w:sz w:val="18"/>
          <w:szCs w:val="18"/>
        </w:rPr>
        <w:t xml:space="preserve">Pesquisadora membro do Núcleo de Pesquisas em Arte na Educação (NUPAE/Univille). Bolsista FAPESC. ORCID: </w:t>
      </w:r>
      <w:hyperlink r:id="rId1" w:history="1">
        <w:r w:rsidR="001C094A" w:rsidRPr="005B7C19">
          <w:rPr>
            <w:rStyle w:val="Hyperlink"/>
            <w:sz w:val="18"/>
            <w:szCs w:val="18"/>
          </w:rPr>
          <w:t>https://orcid.org/</w:t>
        </w:r>
        <w:r w:rsidR="001C094A" w:rsidRPr="005B7C19">
          <w:rPr>
            <w:rStyle w:val="Hyperlink"/>
          </w:rPr>
          <w:t>0</w:t>
        </w:r>
        <w:r w:rsidR="001C094A" w:rsidRPr="005B7C19">
          <w:rPr>
            <w:rStyle w:val="Hyperlink"/>
            <w:sz w:val="18"/>
            <w:szCs w:val="18"/>
          </w:rPr>
          <w:t>009-0001-5774-1681</w:t>
        </w:r>
      </w:hyperlink>
      <w:r w:rsidR="001C094A">
        <w:rPr>
          <w:sz w:val="18"/>
          <w:szCs w:val="18"/>
        </w:rPr>
        <w:t xml:space="preserve">  </w:t>
      </w:r>
    </w:p>
    <w:p w14:paraId="52AA1906" w14:textId="27D90A42" w:rsidR="00DD27F5" w:rsidRPr="00DD27F5" w:rsidRDefault="00DD27F5">
      <w:pPr>
        <w:pStyle w:val="Textodenotaderodap"/>
        <w:rPr>
          <w:sz w:val="18"/>
          <w:szCs w:val="18"/>
        </w:rPr>
      </w:pPr>
    </w:p>
  </w:footnote>
  <w:footnote w:id="2">
    <w:p w14:paraId="45A86B7A" w14:textId="3C9A65BE" w:rsid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1C094A" w:rsidRPr="001C094A">
        <w:rPr>
          <w:sz w:val="18"/>
          <w:szCs w:val="18"/>
        </w:rPr>
        <w:t xml:space="preserve">Pós-doutoranda no Programa de Pós-Graduação em Educação (PPGE), na Universidade da Região de Joinville (Univille), Joinville, Santa Catarina, Brasil. Doutora em Patrimônio Cultural e Sociedade (PPGPCS/Univille). Mestra em Educação (PPGE/Univille). Pesquisadora membro do Núcleo de Pesquisas em Arte na Educação (NUPAE/Univille). Bolsista FAPESC. ORCID: </w:t>
      </w:r>
      <w:hyperlink r:id="rId2" w:history="1">
        <w:r w:rsidR="001C094A" w:rsidRPr="005B7C19">
          <w:rPr>
            <w:rStyle w:val="Hyperlink"/>
            <w:sz w:val="18"/>
            <w:szCs w:val="18"/>
          </w:rPr>
          <w:t>https://orcid.org/0000-0002-7276-7863</w:t>
        </w:r>
      </w:hyperlink>
    </w:p>
    <w:p w14:paraId="497C3DD2" w14:textId="77777777" w:rsidR="001C094A" w:rsidRPr="00DD27F5" w:rsidRDefault="001C094A">
      <w:pPr>
        <w:pStyle w:val="Textodenotaderodap"/>
        <w:rPr>
          <w:sz w:val="18"/>
          <w:szCs w:val="18"/>
        </w:rPr>
      </w:pPr>
    </w:p>
  </w:footnote>
  <w:footnote w:id="3">
    <w:p w14:paraId="78F40C44" w14:textId="53345A27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1C094A" w:rsidRPr="001C094A">
        <w:rPr>
          <w:sz w:val="18"/>
          <w:szCs w:val="18"/>
        </w:rPr>
        <w:t xml:space="preserve">Pós-Doutora em Estudos da Criança na Universidade do Minho (UMINHO), Braga, Portugal. Doutora em Engenharia da Produção (UFSC). Supervisora do estágio de pós-doutoramento, professora e pesquisadora no Programa de Pós-Graduação em Educação (PPGE), na Universidade da Região de Joinville (Univille), Joinville, Santa Catarina, Brasil. Líder do Núcleo de Pesquisas em Arte na Educação (NUPAE/Univille). ORCID: </w:t>
      </w:r>
      <w:hyperlink r:id="rId3" w:history="1">
        <w:r w:rsidR="001C094A" w:rsidRPr="005B7C19">
          <w:rPr>
            <w:rStyle w:val="Hyperlink"/>
            <w:sz w:val="18"/>
            <w:szCs w:val="18"/>
          </w:rPr>
          <w:t>https://orcid.org/0000-0003-4497-2285</w:t>
        </w:r>
      </w:hyperlink>
      <w:r w:rsidR="001C094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39150391">
    <w:abstractNumId w:val="0"/>
  </w:num>
  <w:num w:numId="2" w16cid:durableId="1684669207">
    <w:abstractNumId w:val="0"/>
  </w:num>
  <w:num w:numId="3" w16cid:durableId="1574386226">
    <w:abstractNumId w:val="0"/>
  </w:num>
  <w:num w:numId="4" w16cid:durableId="1200049942">
    <w:abstractNumId w:val="0"/>
  </w:num>
  <w:num w:numId="5" w16cid:durableId="1257595901">
    <w:abstractNumId w:val="0"/>
  </w:num>
  <w:num w:numId="6" w16cid:durableId="895093545">
    <w:abstractNumId w:val="0"/>
  </w:num>
  <w:num w:numId="7" w16cid:durableId="64844347">
    <w:abstractNumId w:val="0"/>
  </w:num>
  <w:num w:numId="8" w16cid:durableId="516044721">
    <w:abstractNumId w:val="0"/>
  </w:num>
  <w:num w:numId="9" w16cid:durableId="22669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B9"/>
    <w:rsid w:val="000855BF"/>
    <w:rsid w:val="00097001"/>
    <w:rsid w:val="000D4F14"/>
    <w:rsid w:val="001C094A"/>
    <w:rsid w:val="001E20D4"/>
    <w:rsid w:val="00255803"/>
    <w:rsid w:val="002B04FB"/>
    <w:rsid w:val="002E7177"/>
    <w:rsid w:val="0038692C"/>
    <w:rsid w:val="003A31EB"/>
    <w:rsid w:val="00457F3E"/>
    <w:rsid w:val="00485BDF"/>
    <w:rsid w:val="00592DE9"/>
    <w:rsid w:val="005A18BC"/>
    <w:rsid w:val="005B2CBC"/>
    <w:rsid w:val="00657F74"/>
    <w:rsid w:val="006B0F5A"/>
    <w:rsid w:val="006C7B22"/>
    <w:rsid w:val="006D0CC1"/>
    <w:rsid w:val="006D4B31"/>
    <w:rsid w:val="00782277"/>
    <w:rsid w:val="007C24EE"/>
    <w:rsid w:val="00802E33"/>
    <w:rsid w:val="008451EA"/>
    <w:rsid w:val="00890CB9"/>
    <w:rsid w:val="00934D1A"/>
    <w:rsid w:val="009D4483"/>
    <w:rsid w:val="00A35C60"/>
    <w:rsid w:val="00AF17A0"/>
    <w:rsid w:val="00B32C4E"/>
    <w:rsid w:val="00BE4816"/>
    <w:rsid w:val="00C07DB2"/>
    <w:rsid w:val="00C208F0"/>
    <w:rsid w:val="00D8457A"/>
    <w:rsid w:val="00DD27F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312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1C094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094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3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3-4497-2285" TargetMode="External"/><Relationship Id="rId2" Type="http://schemas.openxmlformats.org/officeDocument/2006/relationships/hyperlink" Target="https://orcid.org/0000-0002-7276-7863" TargetMode="External"/><Relationship Id="rId1" Type="http://schemas.openxmlformats.org/officeDocument/2006/relationships/hyperlink" Target="https://orcid.org/0009-0001-5774-168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4719-7292-4709-A218-F27265EE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2686</Characters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2025-02-13T21:53:00Z</dcterms:created>
  <dcterms:modified xsi:type="dcterms:W3CDTF">2025-02-13T21:53:00Z</dcterms:modified>
</cp:coreProperties>
</file>