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839E1" w14:textId="77777777" w:rsidR="00E73972" w:rsidRDefault="00E73972" w:rsidP="006160D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7BFB89B5" w14:textId="6494DED3" w:rsidR="00C64A13" w:rsidRDefault="00C64A13" w:rsidP="008458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C64A13">
        <w:rPr>
          <w:rFonts w:ascii="Times New Roman" w:hAnsi="Times New Roman"/>
          <w:b/>
          <w:sz w:val="24"/>
          <w:szCs w:val="24"/>
          <w:lang w:val="pt"/>
        </w:rPr>
        <w:t xml:space="preserve">ILHA DE ITACURUÇÁ, RIO DE JANEIRO, BRASIL, COMO REFÚGIO PARA OURIÇOS-DO-MAR </w:t>
      </w:r>
      <w:proofErr w:type="spellStart"/>
      <w:r w:rsidRPr="00C64A13">
        <w:rPr>
          <w:rFonts w:ascii="Times New Roman" w:hAnsi="Times New Roman"/>
          <w:i/>
          <w:sz w:val="24"/>
          <w:szCs w:val="24"/>
          <w:lang w:val="pt"/>
        </w:rPr>
        <w:t>Lytechinus</w:t>
      </w:r>
      <w:proofErr w:type="spellEnd"/>
      <w:r w:rsidRPr="00C64A13">
        <w:rPr>
          <w:rFonts w:ascii="Times New Roman" w:hAnsi="Times New Roman"/>
          <w:i/>
          <w:sz w:val="24"/>
          <w:szCs w:val="24"/>
          <w:lang w:val="pt"/>
        </w:rPr>
        <w:t xml:space="preserve"> </w:t>
      </w:r>
      <w:proofErr w:type="spellStart"/>
      <w:r w:rsidRPr="00C64A13">
        <w:rPr>
          <w:rFonts w:ascii="Times New Roman" w:hAnsi="Times New Roman"/>
          <w:i/>
          <w:sz w:val="24"/>
          <w:szCs w:val="24"/>
          <w:lang w:val="pt"/>
        </w:rPr>
        <w:t>variegatus</w:t>
      </w:r>
      <w:proofErr w:type="spellEnd"/>
      <w:r w:rsidRPr="00C64A13">
        <w:rPr>
          <w:rFonts w:ascii="Times New Roman" w:hAnsi="Times New Roman"/>
          <w:b/>
          <w:sz w:val="24"/>
          <w:szCs w:val="24"/>
          <w:lang w:val="pt"/>
        </w:rPr>
        <w:t xml:space="preserve"> (LAMARCK, 1816) E </w:t>
      </w:r>
      <w:proofErr w:type="spellStart"/>
      <w:r w:rsidRPr="00C64A13">
        <w:rPr>
          <w:rFonts w:ascii="Times New Roman" w:hAnsi="Times New Roman"/>
          <w:i/>
          <w:sz w:val="24"/>
          <w:szCs w:val="24"/>
          <w:lang w:val="pt"/>
        </w:rPr>
        <w:t>Echinometra</w:t>
      </w:r>
      <w:proofErr w:type="spellEnd"/>
      <w:r w:rsidRPr="00C64A13">
        <w:rPr>
          <w:rFonts w:ascii="Times New Roman" w:hAnsi="Times New Roman"/>
          <w:i/>
          <w:sz w:val="24"/>
          <w:szCs w:val="24"/>
          <w:lang w:val="pt"/>
        </w:rPr>
        <w:t xml:space="preserve"> </w:t>
      </w:r>
      <w:proofErr w:type="spellStart"/>
      <w:r w:rsidRPr="00C64A13">
        <w:rPr>
          <w:rFonts w:ascii="Times New Roman" w:hAnsi="Times New Roman"/>
          <w:i/>
          <w:sz w:val="24"/>
          <w:szCs w:val="24"/>
          <w:lang w:val="pt"/>
        </w:rPr>
        <w:t>lucunter</w:t>
      </w:r>
      <w:proofErr w:type="spellEnd"/>
      <w:r w:rsidRPr="00C64A13">
        <w:rPr>
          <w:rFonts w:ascii="Times New Roman" w:hAnsi="Times New Roman"/>
          <w:b/>
          <w:i/>
          <w:sz w:val="24"/>
          <w:szCs w:val="24"/>
          <w:lang w:val="pt"/>
        </w:rPr>
        <w:t xml:space="preserve"> </w:t>
      </w:r>
      <w:r w:rsidRPr="00C64A13">
        <w:rPr>
          <w:rFonts w:ascii="Times New Roman" w:hAnsi="Times New Roman"/>
          <w:b/>
          <w:sz w:val="24"/>
          <w:szCs w:val="24"/>
          <w:lang w:val="pt"/>
        </w:rPr>
        <w:t>(LINNAEUS, 1758) (ECHINOIDEA: ECHINODERMATA)</w:t>
      </w:r>
    </w:p>
    <w:p w14:paraId="3CC91D90" w14:textId="77777777" w:rsidR="003F3878" w:rsidRDefault="003F3878" w:rsidP="008458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106C2FD2" w14:textId="7965B015" w:rsidR="0035472E" w:rsidRDefault="003F3878" w:rsidP="008458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 w:rsidRPr="003F3878">
        <w:rPr>
          <w:rFonts w:ascii="Times New Roman" w:hAnsi="Times New Roman"/>
          <w:b/>
          <w:sz w:val="24"/>
          <w:szCs w:val="24"/>
          <w:lang w:val="pt"/>
        </w:rPr>
        <w:t>I</w:t>
      </w:r>
      <w:r w:rsidR="006160DF">
        <w:rPr>
          <w:rFonts w:ascii="Times New Roman" w:hAnsi="Times New Roman"/>
          <w:b/>
          <w:sz w:val="24"/>
          <w:szCs w:val="24"/>
          <w:lang w:val="pt"/>
        </w:rPr>
        <w:t>tacuruça</w:t>
      </w:r>
      <w:bookmarkStart w:id="0" w:name="_GoBack"/>
      <w:bookmarkEnd w:id="0"/>
      <w:proofErr w:type="spellEnd"/>
      <w:r w:rsidRPr="003F3878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3F3878">
        <w:rPr>
          <w:rFonts w:ascii="Times New Roman" w:hAnsi="Times New Roman"/>
          <w:b/>
          <w:sz w:val="24"/>
          <w:szCs w:val="24"/>
          <w:lang w:val="pt"/>
        </w:rPr>
        <w:t>Island</w:t>
      </w:r>
      <w:proofErr w:type="spellEnd"/>
      <w:r w:rsidRPr="003F3878">
        <w:rPr>
          <w:rFonts w:ascii="Times New Roman" w:hAnsi="Times New Roman"/>
          <w:b/>
          <w:sz w:val="24"/>
          <w:szCs w:val="24"/>
          <w:lang w:val="pt"/>
        </w:rPr>
        <w:t xml:space="preserve">, Rio de Janeiro, </w:t>
      </w:r>
      <w:proofErr w:type="spellStart"/>
      <w:r w:rsidRPr="003F3878">
        <w:rPr>
          <w:rFonts w:ascii="Times New Roman" w:hAnsi="Times New Roman"/>
          <w:b/>
          <w:sz w:val="24"/>
          <w:szCs w:val="24"/>
          <w:lang w:val="pt"/>
        </w:rPr>
        <w:t>B</w:t>
      </w:r>
      <w:r>
        <w:rPr>
          <w:rFonts w:ascii="Times New Roman" w:hAnsi="Times New Roman"/>
          <w:b/>
          <w:sz w:val="24"/>
          <w:szCs w:val="24"/>
          <w:lang w:val="pt"/>
        </w:rPr>
        <w:t>razil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, as a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refuge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for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sea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urchin</w:t>
      </w:r>
      <w:r w:rsidRPr="003F3878">
        <w:rPr>
          <w:rFonts w:ascii="Times New Roman" w:hAnsi="Times New Roman"/>
          <w:b/>
          <w:sz w:val="24"/>
          <w:szCs w:val="24"/>
          <w:lang w:val="pt"/>
        </w:rPr>
        <w:t>s</w:t>
      </w:r>
      <w:proofErr w:type="spellEnd"/>
      <w:r w:rsidRPr="003F3878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3F3878">
        <w:rPr>
          <w:rFonts w:ascii="Times New Roman" w:hAnsi="Times New Roman"/>
          <w:i/>
          <w:sz w:val="24"/>
          <w:szCs w:val="24"/>
          <w:lang w:val="pt"/>
        </w:rPr>
        <w:t>Lytechinus</w:t>
      </w:r>
      <w:proofErr w:type="spellEnd"/>
      <w:r w:rsidRPr="003F3878">
        <w:rPr>
          <w:rFonts w:ascii="Times New Roman" w:hAnsi="Times New Roman"/>
          <w:i/>
          <w:sz w:val="24"/>
          <w:szCs w:val="24"/>
          <w:lang w:val="pt"/>
        </w:rPr>
        <w:t xml:space="preserve"> </w:t>
      </w:r>
      <w:proofErr w:type="spellStart"/>
      <w:r w:rsidRPr="003F3878">
        <w:rPr>
          <w:rFonts w:ascii="Times New Roman" w:hAnsi="Times New Roman"/>
          <w:i/>
          <w:sz w:val="24"/>
          <w:szCs w:val="24"/>
          <w:lang w:val="pt"/>
        </w:rPr>
        <w:t>variegatus</w:t>
      </w:r>
      <w:proofErr w:type="spellEnd"/>
      <w:r w:rsidRPr="003F3878">
        <w:rPr>
          <w:rFonts w:ascii="Times New Roman" w:hAnsi="Times New Roman"/>
          <w:i/>
          <w:sz w:val="24"/>
          <w:szCs w:val="24"/>
          <w:lang w:val="pt"/>
        </w:rPr>
        <w:t xml:space="preserve"> </w:t>
      </w:r>
      <w:r w:rsidRPr="003F3878">
        <w:rPr>
          <w:rFonts w:ascii="Times New Roman" w:hAnsi="Times New Roman"/>
          <w:b/>
          <w:sz w:val="24"/>
          <w:szCs w:val="24"/>
          <w:lang w:val="pt"/>
        </w:rPr>
        <w:t xml:space="preserve">(Lamarck, 1816) </w:t>
      </w:r>
      <w:proofErr w:type="spellStart"/>
      <w:r w:rsidRPr="003F3878">
        <w:rPr>
          <w:rFonts w:ascii="Times New Roman" w:hAnsi="Times New Roman"/>
          <w:b/>
          <w:sz w:val="24"/>
          <w:szCs w:val="24"/>
          <w:lang w:val="pt"/>
        </w:rPr>
        <w:t>and</w:t>
      </w:r>
      <w:proofErr w:type="spellEnd"/>
      <w:r w:rsidRPr="003F3878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pt"/>
        </w:rPr>
        <w:t>Echinometra</w:t>
      </w:r>
      <w:proofErr w:type="spellEnd"/>
      <w:r>
        <w:rPr>
          <w:rFonts w:ascii="Times New Roman" w:hAnsi="Times New Roman"/>
          <w:i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pt"/>
        </w:rPr>
        <w:t>l</w:t>
      </w:r>
      <w:r w:rsidRPr="003F3878">
        <w:rPr>
          <w:rFonts w:ascii="Times New Roman" w:hAnsi="Times New Roman"/>
          <w:i/>
          <w:sz w:val="24"/>
          <w:szCs w:val="24"/>
          <w:lang w:val="pt"/>
        </w:rPr>
        <w:t>ucunter</w:t>
      </w:r>
      <w:proofErr w:type="spellEnd"/>
      <w:r w:rsidRPr="003F3878">
        <w:rPr>
          <w:rFonts w:ascii="Times New Roman" w:hAnsi="Times New Roman"/>
          <w:i/>
          <w:sz w:val="24"/>
          <w:szCs w:val="24"/>
          <w:lang w:val="pt"/>
        </w:rPr>
        <w:t xml:space="preserve"> </w:t>
      </w:r>
      <w:r w:rsidRPr="003F3878">
        <w:rPr>
          <w:rFonts w:ascii="Times New Roman" w:hAnsi="Times New Roman"/>
          <w:b/>
          <w:sz w:val="24"/>
          <w:szCs w:val="24"/>
          <w:lang w:val="pt"/>
        </w:rPr>
        <w:t>(</w:t>
      </w:r>
      <w:proofErr w:type="spellStart"/>
      <w:r w:rsidRPr="003F3878">
        <w:rPr>
          <w:rFonts w:ascii="Times New Roman" w:hAnsi="Times New Roman"/>
          <w:b/>
          <w:sz w:val="24"/>
          <w:szCs w:val="24"/>
          <w:lang w:val="pt"/>
        </w:rPr>
        <w:t>Linnaeus</w:t>
      </w:r>
      <w:proofErr w:type="spellEnd"/>
      <w:r w:rsidRPr="003F3878">
        <w:rPr>
          <w:rFonts w:ascii="Times New Roman" w:hAnsi="Times New Roman"/>
          <w:b/>
          <w:sz w:val="24"/>
          <w:szCs w:val="24"/>
          <w:lang w:val="pt"/>
        </w:rPr>
        <w:t>, 1758) (</w:t>
      </w:r>
      <w:proofErr w:type="spellStart"/>
      <w:r w:rsidRPr="003F3878">
        <w:rPr>
          <w:rFonts w:ascii="Times New Roman" w:hAnsi="Times New Roman"/>
          <w:b/>
          <w:sz w:val="24"/>
          <w:szCs w:val="24"/>
          <w:lang w:val="pt"/>
        </w:rPr>
        <w:t>E</w:t>
      </w:r>
      <w:r w:rsidR="008D7A47" w:rsidRPr="003F3878">
        <w:rPr>
          <w:rFonts w:ascii="Times New Roman" w:hAnsi="Times New Roman"/>
          <w:b/>
          <w:sz w:val="24"/>
          <w:szCs w:val="24"/>
          <w:lang w:val="pt"/>
        </w:rPr>
        <w:t>chinoidea</w:t>
      </w:r>
      <w:proofErr w:type="spellEnd"/>
      <w:r w:rsidRPr="003F3878">
        <w:rPr>
          <w:rFonts w:ascii="Times New Roman" w:hAnsi="Times New Roman"/>
          <w:b/>
          <w:sz w:val="24"/>
          <w:szCs w:val="24"/>
          <w:lang w:val="pt"/>
        </w:rPr>
        <w:t xml:space="preserve">: </w:t>
      </w:r>
      <w:proofErr w:type="spellStart"/>
      <w:r w:rsidRPr="003F3878">
        <w:rPr>
          <w:rFonts w:ascii="Times New Roman" w:hAnsi="Times New Roman"/>
          <w:b/>
          <w:sz w:val="24"/>
          <w:szCs w:val="24"/>
          <w:lang w:val="pt"/>
        </w:rPr>
        <w:t>E</w:t>
      </w:r>
      <w:r w:rsidR="008D7A47" w:rsidRPr="003F3878">
        <w:rPr>
          <w:rFonts w:ascii="Times New Roman" w:hAnsi="Times New Roman"/>
          <w:b/>
          <w:sz w:val="24"/>
          <w:szCs w:val="24"/>
          <w:lang w:val="pt"/>
        </w:rPr>
        <w:t>chinodermata</w:t>
      </w:r>
      <w:proofErr w:type="spellEnd"/>
      <w:r w:rsidRPr="003F3878">
        <w:rPr>
          <w:rFonts w:ascii="Times New Roman" w:hAnsi="Times New Roman"/>
          <w:b/>
          <w:sz w:val="24"/>
          <w:szCs w:val="24"/>
          <w:lang w:val="pt"/>
        </w:rPr>
        <w:t>)</w:t>
      </w:r>
    </w:p>
    <w:p w14:paraId="0A7FE133" w14:textId="77777777" w:rsidR="003F3878" w:rsidRDefault="003F3878" w:rsidP="008458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43C9F724" w14:textId="211A6AE3" w:rsidR="00C64A13" w:rsidRPr="00C64A13" w:rsidRDefault="00C64A13" w:rsidP="00C64A13">
      <w:pPr>
        <w:spacing w:line="240" w:lineRule="auto"/>
        <w:jc w:val="both"/>
        <w:rPr>
          <w:rFonts w:ascii="Times New Roman" w:hAnsi="Times New Roman"/>
          <w:sz w:val="24"/>
          <w:szCs w:val="28"/>
          <w:lang w:val="pt"/>
        </w:rPr>
      </w:pP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Stephany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Gomes do </w:t>
      </w:r>
      <w:r w:rsidR="0035472E">
        <w:rPr>
          <w:rFonts w:ascii="Times New Roman" w:hAnsi="Times New Roman"/>
          <w:sz w:val="24"/>
          <w:szCs w:val="28"/>
          <w:lang w:val="pt"/>
        </w:rPr>
        <w:t>Nascimento</w:t>
      </w:r>
      <w:r w:rsidR="0035472E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C64A13">
        <w:rPr>
          <w:rFonts w:ascii="Times New Roman" w:hAnsi="Times New Roman"/>
          <w:sz w:val="24"/>
          <w:szCs w:val="28"/>
          <w:lang w:val="pt"/>
        </w:rPr>
        <w:t xml:space="preserve">, Matheus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Patricio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Lima do Carmo</w:t>
      </w:r>
      <w:r w:rsidR="0035472E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C64A13">
        <w:rPr>
          <w:rFonts w:ascii="Times New Roman" w:hAnsi="Times New Roman"/>
          <w:sz w:val="24"/>
          <w:szCs w:val="28"/>
          <w:lang w:val="pt"/>
        </w:rPr>
        <w:t>, Brenda de Paula</w:t>
      </w:r>
      <w:r w:rsidR="0035472E">
        <w:rPr>
          <w:rFonts w:ascii="Times New Roman" w:hAnsi="Times New Roman"/>
          <w:sz w:val="24"/>
          <w:szCs w:val="28"/>
          <w:lang w:val="pt"/>
        </w:rPr>
        <w:t xml:space="preserve"> Telles</w:t>
      </w:r>
      <w:r w:rsidR="0035472E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C64A13">
        <w:rPr>
          <w:rFonts w:ascii="Times New Roman" w:hAnsi="Times New Roman"/>
          <w:sz w:val="24"/>
          <w:szCs w:val="28"/>
          <w:lang w:val="pt"/>
        </w:rPr>
        <w:t>, Gisele da Silva Loyola</w:t>
      </w:r>
      <w:r w:rsidR="0035472E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="003F3878">
        <w:rPr>
          <w:rFonts w:ascii="Times New Roman" w:hAnsi="Times New Roman"/>
          <w:sz w:val="24"/>
          <w:szCs w:val="28"/>
          <w:vertAlign w:val="superscript"/>
          <w:lang w:val="pt"/>
        </w:rPr>
        <w:t xml:space="preserve">, </w:t>
      </w:r>
      <w:proofErr w:type="spellStart"/>
      <w:r w:rsidR="003F3878">
        <w:rPr>
          <w:rFonts w:ascii="Times New Roman" w:hAnsi="Times New Roman"/>
          <w:sz w:val="24"/>
          <w:szCs w:val="28"/>
          <w:lang w:val="pt"/>
        </w:rPr>
        <w:t>Geovana</w:t>
      </w:r>
      <w:proofErr w:type="spellEnd"/>
      <w:r w:rsidR="003F3878">
        <w:rPr>
          <w:rFonts w:ascii="Times New Roman" w:hAnsi="Times New Roman"/>
          <w:sz w:val="24"/>
          <w:szCs w:val="28"/>
          <w:lang w:val="pt"/>
        </w:rPr>
        <w:t xml:space="preserve"> Maria do Nascimento Miranda</w:t>
      </w:r>
      <w:r w:rsidR="003F3878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C64A13">
        <w:rPr>
          <w:rFonts w:ascii="Times New Roman" w:hAnsi="Times New Roman"/>
          <w:sz w:val="24"/>
          <w:szCs w:val="28"/>
          <w:lang w:val="pt"/>
        </w:rPr>
        <w:t xml:space="preserve">, Alessandra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Araujo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de Alcantara</w:t>
      </w:r>
      <w:r w:rsidR="0035472E">
        <w:rPr>
          <w:rFonts w:ascii="Times New Roman" w:hAnsi="Times New Roman"/>
          <w:sz w:val="24"/>
          <w:szCs w:val="28"/>
          <w:vertAlign w:val="superscript"/>
          <w:lang w:val="pt"/>
        </w:rPr>
        <w:t>1 2</w:t>
      </w:r>
      <w:r w:rsidRPr="00C64A13">
        <w:rPr>
          <w:rFonts w:ascii="Times New Roman" w:hAnsi="Times New Roman"/>
          <w:sz w:val="24"/>
          <w:szCs w:val="28"/>
          <w:lang w:val="pt"/>
        </w:rPr>
        <w:t>, Fabio Moraes da Costa</w:t>
      </w:r>
      <w:r w:rsidR="0035472E">
        <w:rPr>
          <w:rFonts w:ascii="Times New Roman" w:hAnsi="Times New Roman"/>
          <w:sz w:val="24"/>
          <w:szCs w:val="28"/>
          <w:vertAlign w:val="superscript"/>
          <w:lang w:val="pt"/>
        </w:rPr>
        <w:t>1 3</w:t>
      </w:r>
    </w:p>
    <w:p w14:paraId="5117B717" w14:textId="77777777" w:rsidR="0012327A" w:rsidRDefault="0012327A" w:rsidP="00C64A13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14:paraId="3F1F1594" w14:textId="66D9DA82" w:rsidR="00C64A13" w:rsidRPr="00C64A13" w:rsidRDefault="0035472E" w:rsidP="00C64A13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1</w:t>
      </w:r>
      <w:r w:rsidR="00C64A13" w:rsidRPr="00C64A13">
        <w:rPr>
          <w:rFonts w:ascii="Times New Roman" w:hAnsi="Times New Roman"/>
          <w:szCs w:val="28"/>
        </w:rPr>
        <w:t>Laboratório de Biologia Marinha</w:t>
      </w:r>
      <w:r>
        <w:rPr>
          <w:rFonts w:ascii="Times New Roman" w:hAnsi="Times New Roman"/>
          <w:szCs w:val="28"/>
        </w:rPr>
        <w:t>.</w:t>
      </w:r>
      <w:r w:rsidR="00C64A13">
        <w:rPr>
          <w:rFonts w:ascii="Times New Roman" w:hAnsi="Times New Roman"/>
          <w:szCs w:val="28"/>
        </w:rPr>
        <w:t xml:space="preserve"> Universidade Castelo Branco</w:t>
      </w:r>
      <w:r w:rsidR="00C64A13" w:rsidRPr="00C64A13">
        <w:rPr>
          <w:rFonts w:ascii="Times New Roman" w:hAnsi="Times New Roman"/>
          <w:szCs w:val="28"/>
        </w:rPr>
        <w:t>;</w:t>
      </w:r>
    </w:p>
    <w:p w14:paraId="17C93108" w14:textId="1E4D55E7" w:rsidR="00C64A13" w:rsidRDefault="0035472E" w:rsidP="00C64A13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>2</w:t>
      </w:r>
      <w:r w:rsidR="00C64A13">
        <w:rPr>
          <w:rFonts w:ascii="Times New Roman" w:hAnsi="Times New Roman"/>
          <w:szCs w:val="28"/>
        </w:rPr>
        <w:t xml:space="preserve">Programa de </w:t>
      </w:r>
      <w:r w:rsidR="00C64A13" w:rsidRPr="00C64A13">
        <w:rPr>
          <w:rFonts w:ascii="Times New Roman" w:hAnsi="Times New Roman"/>
          <w:szCs w:val="28"/>
        </w:rPr>
        <w:t>Pós-Graduação</w:t>
      </w:r>
      <w:r>
        <w:rPr>
          <w:rFonts w:ascii="Times New Roman" w:hAnsi="Times New Roman"/>
          <w:szCs w:val="28"/>
        </w:rPr>
        <w:t xml:space="preserve"> em </w:t>
      </w:r>
      <w:r w:rsidR="00C64A13" w:rsidRPr="00C64A13">
        <w:rPr>
          <w:rFonts w:ascii="Times New Roman" w:hAnsi="Times New Roman"/>
          <w:szCs w:val="28"/>
        </w:rPr>
        <w:t>Oce</w:t>
      </w:r>
      <w:r>
        <w:rPr>
          <w:rFonts w:ascii="Times New Roman" w:hAnsi="Times New Roman"/>
          <w:szCs w:val="28"/>
        </w:rPr>
        <w:t>anografia.</w:t>
      </w:r>
      <w:r w:rsidR="00C64A13" w:rsidRPr="00C64A13">
        <w:rPr>
          <w:rFonts w:ascii="Times New Roman" w:hAnsi="Times New Roman"/>
          <w:szCs w:val="28"/>
        </w:rPr>
        <w:t xml:space="preserve"> Universidade do Estado do Rio de Janeiro</w:t>
      </w:r>
      <w:r>
        <w:rPr>
          <w:rFonts w:ascii="Times New Roman" w:hAnsi="Times New Roman"/>
          <w:szCs w:val="28"/>
        </w:rPr>
        <w:t>;</w:t>
      </w:r>
      <w:r w:rsidR="00C64A13">
        <w:rPr>
          <w:rFonts w:ascii="Times New Roman" w:hAnsi="Times New Roman"/>
          <w:szCs w:val="28"/>
        </w:rPr>
        <w:t xml:space="preserve"> </w:t>
      </w:r>
    </w:p>
    <w:p w14:paraId="15D7C16E" w14:textId="00E2F7E9" w:rsidR="0012327A" w:rsidRDefault="0035472E" w:rsidP="00C64A13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>3</w:t>
      </w:r>
      <w:r>
        <w:rPr>
          <w:rFonts w:ascii="Times New Roman" w:hAnsi="Times New Roman"/>
          <w:szCs w:val="28"/>
        </w:rPr>
        <w:t>Escola da Saúde e Meio Ambiente.</w:t>
      </w:r>
      <w:r w:rsidR="00C64A13">
        <w:rPr>
          <w:rFonts w:ascii="Times New Roman" w:hAnsi="Times New Roman"/>
          <w:szCs w:val="28"/>
        </w:rPr>
        <w:t xml:space="preserve"> Universidade Castelo Branco.</w:t>
      </w:r>
    </w:p>
    <w:p w14:paraId="112444CC" w14:textId="4D8A823F" w:rsidR="0012327A" w:rsidRDefault="00C64A13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stenascimento1999@gmail.com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72FB2B9" w14:textId="0E3410F9" w:rsidR="00C64A13" w:rsidRPr="00C64A13" w:rsidRDefault="00C64A13" w:rsidP="00C64A13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  <w:lang w:val="pt"/>
        </w:rPr>
      </w:pPr>
      <w:r w:rsidRPr="00C64A13">
        <w:rPr>
          <w:rFonts w:ascii="Times New Roman" w:hAnsi="Times New Roman"/>
          <w:sz w:val="24"/>
          <w:szCs w:val="28"/>
          <w:lang w:val="pt"/>
        </w:rPr>
        <w:t xml:space="preserve">A Ilha de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Itacuruçá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, localizada na Baía de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Sepetiba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, no Rio de Janeiro, exerce a função de refúgio para animais marinhos bentônicos, garantindo condições de sobrevivência e reprodução, como os ouriços-do-mar, que procuram se concentrar em praias protegidas por costões rochosos e de marés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semi-diurnas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. Os ouriços-do-mar podem ser facilmente encontrados em costões rochosos ou em fundos consolidados abertos, entretanto algumas espécies são mais abundantes em leitos de gramas marinhas, como a espécie de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Lytechinus</w:t>
      </w:r>
      <w:proofErr w:type="spellEnd"/>
      <w:r w:rsidRPr="00C64A13">
        <w:rPr>
          <w:rFonts w:ascii="Times New Roman" w:hAnsi="Times New Roman"/>
          <w:i/>
          <w:sz w:val="24"/>
          <w:szCs w:val="28"/>
          <w:lang w:val="pt"/>
        </w:rPr>
        <w:t xml:space="preserve">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variegatus</w:t>
      </w:r>
      <w:proofErr w:type="spellEnd"/>
      <w:r w:rsidRPr="00C64A13">
        <w:rPr>
          <w:rFonts w:ascii="Times New Roman" w:hAnsi="Times New Roman"/>
          <w:i/>
          <w:sz w:val="24"/>
          <w:szCs w:val="28"/>
          <w:lang w:val="pt"/>
        </w:rPr>
        <w:t xml:space="preserve"> </w:t>
      </w:r>
      <w:r w:rsidRPr="00C64A13">
        <w:rPr>
          <w:rFonts w:ascii="Times New Roman" w:hAnsi="Times New Roman"/>
          <w:sz w:val="24"/>
          <w:szCs w:val="28"/>
          <w:lang w:val="pt"/>
        </w:rPr>
        <w:t xml:space="preserve">(Lamarck, 1816), conhecida por devastar áreas de pradarias em alta densidade, podendo ser um dos maiores predadores de gramas marinhas tropicais e subtropicais. A classe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Echinoidea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certamente é a que deixou o mais completo registro fóssil entre os representantes do filo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Echinodermata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, sendo a segunda classe mais conhecida, perdendo para a classe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Asteroidea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. Compreende atualmente cerca de 1000 espécies viventes, das quais 51 são registradas para o litoral brasileiro, entre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equinóides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regulares e irregulares, como as bolachas-de-praia. O objetivo deste trabalho foi avaliar a diversidade de ouriços-do-mar nas Praia Grande, Praia da Viola e Prainha, na Ilha de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Itacuruçá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, Rio de Janeiro, Brasil. As coletas foram realizadas através de mergulho livre entre agosto e outubro de 2019. Para a contagem dos indivíduos foi utilizada uma metodologia por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fotoquadrado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>, e para a identificação foram coletados apenas um espécime de cada população, para fins de preservação das espécies, totalizando 4 indivíduos. Posteriormente, os espécimes coletados foram armazenados em caixas de polietileno e transportados para o Centro de Pesquisas Biológicas (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CEPBio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), Laboratório de Biologia Marinha, na Universidade Castelo Branco, Rio de Janeiro. O material coletado foi triado e em seguida identificado, fixado em formaldeído 6% (v/v) e depositado na Coleção Científica. Os resultados indicaram a presença de duas espécies de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equinoideos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regulares: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Lytechinus</w:t>
      </w:r>
      <w:proofErr w:type="spellEnd"/>
      <w:r w:rsidRPr="00C64A13">
        <w:rPr>
          <w:rFonts w:ascii="Times New Roman" w:hAnsi="Times New Roman"/>
          <w:i/>
          <w:sz w:val="24"/>
          <w:szCs w:val="28"/>
          <w:lang w:val="pt"/>
        </w:rPr>
        <w:t xml:space="preserve">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variegatus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(Lamarck, 1816) (n=74) e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Echinometra</w:t>
      </w:r>
      <w:proofErr w:type="spellEnd"/>
      <w:r w:rsidRPr="00C64A13">
        <w:rPr>
          <w:rFonts w:ascii="Times New Roman" w:hAnsi="Times New Roman"/>
          <w:i/>
          <w:sz w:val="24"/>
          <w:szCs w:val="28"/>
          <w:lang w:val="pt"/>
        </w:rPr>
        <w:t xml:space="preserve">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lucunter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(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Linnaeus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, 1758) (n=18). Dentre os dados morfológicos apresentados em </w:t>
      </w:r>
      <w:r w:rsidRPr="00C64A13">
        <w:rPr>
          <w:rFonts w:ascii="Times New Roman" w:hAnsi="Times New Roman"/>
          <w:i/>
          <w:sz w:val="24"/>
          <w:szCs w:val="28"/>
          <w:lang w:val="pt"/>
        </w:rPr>
        <w:t xml:space="preserve">L.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variegatus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apontam um teste hemisférico levemente pentagonal com lado oral plano; espinhos secundários menores e mais estreitos que os espinhos primários. O teste possui uma cor esverdeada e espinhos com pontas arroxeadas. Possui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pedicelária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globular, </w:t>
      </w:r>
      <w:r w:rsidRPr="00C64A13">
        <w:rPr>
          <w:rFonts w:ascii="Times New Roman" w:hAnsi="Times New Roman"/>
          <w:sz w:val="24"/>
          <w:szCs w:val="28"/>
          <w:lang w:val="pt"/>
        </w:rPr>
        <w:lastRenderedPageBreak/>
        <w:t xml:space="preserve">grande, branca, e visível a olho nu. </w:t>
      </w:r>
      <w:r w:rsidRPr="00C64A13">
        <w:rPr>
          <w:rFonts w:ascii="Times New Roman" w:hAnsi="Times New Roman"/>
          <w:i/>
          <w:sz w:val="24"/>
          <w:szCs w:val="28"/>
          <w:lang w:val="pt"/>
        </w:rPr>
        <w:t xml:space="preserve">E.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lucunter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possui como características morfológicas: superfície oral do teste côncava, espinhos primários de comprimento variável, grossos na base e finos na ponta, além de espinhos secundários finos e curtos. Peristômio grande, com poucas placas bucais densamente cobertas por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pedicelárias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roxas. Pode ser encontrado exibindo um alto grau de polimorfismo de cores em preto, cinza, verde, vermelho ou até azulado. </w:t>
      </w:r>
      <w:r w:rsidRPr="00C64A13">
        <w:rPr>
          <w:rFonts w:ascii="Times New Roman" w:hAnsi="Times New Roman"/>
          <w:i/>
          <w:sz w:val="24"/>
          <w:szCs w:val="28"/>
          <w:lang w:val="pt"/>
        </w:rPr>
        <w:t xml:space="preserve">L.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variegatus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apresentou maior incidência para as Praia Grande, Praia da Viola e Prainha, representando um total de 80%, isso se deve ao fato desta espécie, apresentar maior resistência à toxicidade em ambientes degradados, visto que a Baía de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Sepetiba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vem sendo </w:t>
      </w:r>
      <w:proofErr w:type="spellStart"/>
      <w:r w:rsidRPr="00C64A13">
        <w:rPr>
          <w:rFonts w:ascii="Times New Roman" w:hAnsi="Times New Roman"/>
          <w:sz w:val="24"/>
          <w:szCs w:val="28"/>
          <w:lang w:val="pt"/>
        </w:rPr>
        <w:t>eutrofizada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constantemente pelo lançamento irregular de efluentes domésticos e construções inadequadas acarretado pelo crescimento demográfico nas regiões litorâneas. </w:t>
      </w:r>
      <w:r w:rsidRPr="00C64A13">
        <w:rPr>
          <w:rFonts w:ascii="Times New Roman" w:hAnsi="Times New Roman"/>
          <w:i/>
          <w:sz w:val="24"/>
          <w:szCs w:val="28"/>
          <w:lang w:val="pt"/>
        </w:rPr>
        <w:t xml:space="preserve">E. </w:t>
      </w:r>
      <w:proofErr w:type="spellStart"/>
      <w:r w:rsidRPr="00C64A13">
        <w:rPr>
          <w:rFonts w:ascii="Times New Roman" w:hAnsi="Times New Roman"/>
          <w:i/>
          <w:sz w:val="24"/>
          <w:szCs w:val="28"/>
          <w:lang w:val="pt"/>
        </w:rPr>
        <w:t>lucunter</w:t>
      </w:r>
      <w:proofErr w:type="spellEnd"/>
      <w:r w:rsidRPr="00C64A13">
        <w:rPr>
          <w:rFonts w:ascii="Times New Roman" w:hAnsi="Times New Roman"/>
          <w:sz w:val="24"/>
          <w:szCs w:val="28"/>
          <w:lang w:val="pt"/>
        </w:rPr>
        <w:t xml:space="preserve"> demonstrou menor ocorrência (20%), somente para a Praia Grande, devido os indivíduos terem sido encontrados em local de baixa maré, e com baixa disponibilidade de alimento, acarretando o risco de dessecação.</w:t>
      </w:r>
    </w:p>
    <w:p w14:paraId="7782451A" w14:textId="105968AC" w:rsidR="0012327A" w:rsidRDefault="0012327A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5C7F3547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 w:rsidR="00C64A13">
        <w:rPr>
          <w:rFonts w:ascii="Times New Roman" w:hAnsi="Times New Roman"/>
          <w:sz w:val="24"/>
          <w:szCs w:val="24"/>
        </w:rPr>
        <w:t xml:space="preserve"> C</w:t>
      </w:r>
      <w:r w:rsidR="00C64A13" w:rsidRPr="00C64A13">
        <w:rPr>
          <w:rFonts w:ascii="Times New Roman" w:hAnsi="Times New Roman"/>
          <w:sz w:val="24"/>
          <w:szCs w:val="24"/>
        </w:rPr>
        <w:t>ons</w:t>
      </w:r>
      <w:r w:rsidR="00C64A13">
        <w:rPr>
          <w:rFonts w:ascii="Times New Roman" w:hAnsi="Times New Roman"/>
          <w:sz w:val="24"/>
          <w:szCs w:val="24"/>
        </w:rPr>
        <w:t>ervação; D</w:t>
      </w:r>
      <w:r w:rsidR="00C64A13" w:rsidRPr="00C64A13">
        <w:rPr>
          <w:rFonts w:ascii="Times New Roman" w:hAnsi="Times New Roman"/>
          <w:sz w:val="24"/>
          <w:szCs w:val="24"/>
        </w:rPr>
        <w:t xml:space="preserve">iversidade; </w:t>
      </w:r>
      <w:proofErr w:type="spellStart"/>
      <w:r w:rsidR="00C64A13">
        <w:rPr>
          <w:rFonts w:ascii="Times New Roman" w:hAnsi="Times New Roman"/>
          <w:sz w:val="24"/>
          <w:szCs w:val="24"/>
        </w:rPr>
        <w:t>E</w:t>
      </w:r>
      <w:r w:rsidR="00C64A13" w:rsidRPr="00C64A13">
        <w:rPr>
          <w:rFonts w:ascii="Times New Roman" w:hAnsi="Times New Roman"/>
          <w:sz w:val="24"/>
          <w:szCs w:val="24"/>
        </w:rPr>
        <w:t>chinometridae</w:t>
      </w:r>
      <w:proofErr w:type="spellEnd"/>
      <w:r w:rsidR="00C64A13" w:rsidRPr="00C64A13">
        <w:rPr>
          <w:rFonts w:ascii="Times New Roman" w:hAnsi="Times New Roman"/>
          <w:sz w:val="24"/>
          <w:szCs w:val="24"/>
        </w:rPr>
        <w:t xml:space="preserve">; </w:t>
      </w:r>
      <w:r w:rsidR="00C64A13">
        <w:rPr>
          <w:rFonts w:ascii="Times New Roman" w:hAnsi="Times New Roman"/>
          <w:sz w:val="24"/>
          <w:szCs w:val="24"/>
        </w:rPr>
        <w:t>E</w:t>
      </w:r>
      <w:r w:rsidR="00C64A13" w:rsidRPr="00C64A13">
        <w:rPr>
          <w:rFonts w:ascii="Times New Roman" w:hAnsi="Times New Roman"/>
          <w:sz w:val="24"/>
          <w:szCs w:val="24"/>
        </w:rPr>
        <w:t>quinodermo</w:t>
      </w:r>
      <w:r w:rsidR="00C64A1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C64A13">
        <w:rPr>
          <w:rFonts w:ascii="Times New Roman" w:hAnsi="Times New Roman"/>
          <w:sz w:val="24"/>
          <w:szCs w:val="24"/>
        </w:rPr>
        <w:t>T</w:t>
      </w:r>
      <w:r w:rsidR="00C64A13" w:rsidRPr="00C64A13">
        <w:rPr>
          <w:rFonts w:ascii="Times New Roman" w:hAnsi="Times New Roman"/>
          <w:sz w:val="24"/>
          <w:szCs w:val="24"/>
        </w:rPr>
        <w:t>oxopneustidae</w:t>
      </w:r>
      <w:proofErr w:type="spellEnd"/>
      <w:r w:rsidR="00C64A13" w:rsidRPr="00C64A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A9CEB" w14:textId="77777777" w:rsidR="00837738" w:rsidRDefault="00837738">
      <w:pPr>
        <w:spacing w:after="0" w:line="240" w:lineRule="auto"/>
      </w:pPr>
      <w:r>
        <w:separator/>
      </w:r>
    </w:p>
  </w:endnote>
  <w:endnote w:type="continuationSeparator" w:id="0">
    <w:p w14:paraId="0AEB0B74" w14:textId="77777777" w:rsidR="00837738" w:rsidRDefault="008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IBEF H+ T T 54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D0811" w14:textId="77777777" w:rsidR="00837738" w:rsidRDefault="00837738">
      <w:pPr>
        <w:spacing w:after="0" w:line="240" w:lineRule="auto"/>
      </w:pPr>
      <w:r>
        <w:separator/>
      </w:r>
    </w:p>
  </w:footnote>
  <w:footnote w:type="continuationSeparator" w:id="0">
    <w:p w14:paraId="302A21A5" w14:textId="77777777" w:rsidR="00837738" w:rsidRDefault="0083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63FD6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B79F2"/>
    <w:rsid w:val="002C61FB"/>
    <w:rsid w:val="00336A8A"/>
    <w:rsid w:val="0035472E"/>
    <w:rsid w:val="00360A87"/>
    <w:rsid w:val="00390816"/>
    <w:rsid w:val="0039177E"/>
    <w:rsid w:val="00392E03"/>
    <w:rsid w:val="003A60B3"/>
    <w:rsid w:val="003C7843"/>
    <w:rsid w:val="003F3878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6160DF"/>
    <w:rsid w:val="0067752B"/>
    <w:rsid w:val="00682EAC"/>
    <w:rsid w:val="006B49EB"/>
    <w:rsid w:val="006C75F7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37738"/>
    <w:rsid w:val="00845817"/>
    <w:rsid w:val="00880960"/>
    <w:rsid w:val="008B1FD4"/>
    <w:rsid w:val="008B59C3"/>
    <w:rsid w:val="008C2C5D"/>
    <w:rsid w:val="008D7A47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E7781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64A13"/>
    <w:rsid w:val="00C83827"/>
    <w:rsid w:val="00C85B6C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1625">
    <w:name w:val="SC1625"/>
    <w:uiPriority w:val="99"/>
    <w:rsid w:val="00C64A13"/>
    <w:rPr>
      <w:rFonts w:cs="IIBEF H+ T T 54o 0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Alessandra Alcantara</cp:lastModifiedBy>
  <cp:revision>7</cp:revision>
  <dcterms:created xsi:type="dcterms:W3CDTF">2021-06-22T19:26:00Z</dcterms:created>
  <dcterms:modified xsi:type="dcterms:W3CDTF">2021-07-01T14:56:00Z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