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FADB" w14:textId="32E68A57" w:rsidR="00A77EA3" w:rsidRDefault="00452B06" w:rsidP="00CA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Complicações Neurológicas</w:t>
      </w:r>
      <w:r w:rsidR="006777FC">
        <w:rPr>
          <w:rFonts w:ascii="Times New Roman" w:hAnsi="Times New Roman" w:cs="Times New Roman"/>
          <w:b/>
          <w:bCs/>
          <w:sz w:val="24"/>
          <w:szCs w:val="24"/>
        </w:rPr>
        <w:t xml:space="preserve"> em Portadores de Anemia Falciforme: Revisão de Literatura</w:t>
      </w:r>
    </w:p>
    <w:p w14:paraId="40BCB027" w14:textId="77777777" w:rsidR="00CA17FA" w:rsidRDefault="00CA17FA" w:rsidP="00CA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709FB" w14:textId="5422C2D7" w:rsidR="00994F56" w:rsidRPr="00CA17FA" w:rsidRDefault="00994F56" w:rsidP="00CA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Lorenna Heloise Valério Roca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527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; Alessandro Gonçalves Bezerra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Elizabete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Rocha Aquino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Suzana dos Santos Vasconcelos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A17FA">
        <w:rPr>
          <w:rFonts w:ascii="Times New Roman" w:hAnsi="Times New Roman" w:cs="Times New Roman"/>
          <w:sz w:val="24"/>
          <w:szCs w:val="24"/>
        </w:rPr>
        <w:t>; Amanda Alves Fecury</w:t>
      </w:r>
      <w:r w:rsidR="00CA17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17FA">
        <w:rPr>
          <w:rFonts w:ascii="Times New Roman" w:hAnsi="Times New Roman" w:cs="Times New Roman"/>
          <w:sz w:val="24"/>
          <w:szCs w:val="24"/>
        </w:rPr>
        <w:t>.</w:t>
      </w:r>
    </w:p>
    <w:p w14:paraId="16B63D6B" w14:textId="0C59F058" w:rsidR="00705273" w:rsidRDefault="00705273" w:rsidP="00CA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Federal do Amapá, Curso de Medicina – Macapá – AP</w:t>
      </w:r>
    </w:p>
    <w:p w14:paraId="71661BD5" w14:textId="08F7B183" w:rsidR="00CA17FA" w:rsidRPr="007C077E" w:rsidRDefault="00CA17FA" w:rsidP="00CA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077E">
        <w:rPr>
          <w:rFonts w:ascii="Times New Roman" w:hAnsi="Times New Roman" w:cs="Times New Roman"/>
          <w:sz w:val="24"/>
          <w:szCs w:val="24"/>
        </w:rPr>
        <w:t>Universidade Federal do Amapá, Pró-Reitora de Pesquisa e Pós-Graduação – PROPESPG – Macapá - AP</w:t>
      </w:r>
    </w:p>
    <w:p w14:paraId="4B9E2024" w14:textId="6F5C0BBD" w:rsidR="00CA17FA" w:rsidRDefault="00705273" w:rsidP="00CA1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*Autor correspondent</w:t>
      </w:r>
      <w:r w:rsidR="0030188D">
        <w:rPr>
          <w:rFonts w:ascii="Times New Roman" w:hAnsi="Times New Roman" w:cs="Times New Roman"/>
          <w:sz w:val="24"/>
          <w:szCs w:val="24"/>
        </w:rPr>
        <w:t xml:space="preserve">e: </w:t>
      </w:r>
      <w:hyperlink r:id="rId4" w:history="1">
        <w:r w:rsidR="0030188D" w:rsidRPr="00DA68D7">
          <w:rPr>
            <w:rStyle w:val="Hyperlink"/>
            <w:rFonts w:ascii="Times New Roman" w:hAnsi="Times New Roman" w:cs="Times New Roman"/>
            <w:sz w:val="24"/>
            <w:szCs w:val="24"/>
          </w:rPr>
          <w:t>lola-roca2016@hotmail.com</w:t>
        </w:r>
      </w:hyperlink>
      <w:r w:rsidR="0030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D861" w14:textId="77777777" w:rsidR="00CA17FA" w:rsidRPr="00CA17FA" w:rsidRDefault="00CA17FA" w:rsidP="00CA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A271" w14:textId="0E9E08FE" w:rsidR="0055146E" w:rsidRPr="0055146E" w:rsidRDefault="00705273" w:rsidP="00CA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7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F9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2E9">
        <w:rPr>
          <w:rFonts w:ascii="Times New Roman" w:hAnsi="Times New Roman" w:cs="Times New Roman"/>
          <w:sz w:val="24"/>
          <w:szCs w:val="24"/>
        </w:rPr>
        <w:t>A anemia falciforme</w:t>
      </w:r>
      <w:r w:rsidR="004B1D6F">
        <w:rPr>
          <w:rFonts w:ascii="Times New Roman" w:hAnsi="Times New Roman" w:cs="Times New Roman"/>
          <w:sz w:val="24"/>
          <w:szCs w:val="24"/>
        </w:rPr>
        <w:t xml:space="preserve"> (AF)</w:t>
      </w:r>
      <w:r w:rsidR="00F902E9">
        <w:rPr>
          <w:rFonts w:ascii="Times New Roman" w:hAnsi="Times New Roman" w:cs="Times New Roman"/>
          <w:sz w:val="24"/>
          <w:szCs w:val="24"/>
        </w:rPr>
        <w:t xml:space="preserve"> é ocasionada pela mutação no nucleotídeo Glu6Val</w:t>
      </w:r>
      <w:r w:rsidR="004B1D6F">
        <w:rPr>
          <w:rFonts w:ascii="Times New Roman" w:hAnsi="Times New Roman" w:cs="Times New Roman"/>
          <w:sz w:val="24"/>
          <w:szCs w:val="24"/>
        </w:rPr>
        <w:t xml:space="preserve"> do gene da globina beta, resultando em hemoglobina anormal, a hemoglobina S (</w:t>
      </w:r>
      <w:proofErr w:type="spellStart"/>
      <w:r w:rsidR="004B1D6F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4B1D6F">
        <w:rPr>
          <w:rFonts w:ascii="Times New Roman" w:hAnsi="Times New Roman" w:cs="Times New Roman"/>
          <w:sz w:val="24"/>
          <w:szCs w:val="24"/>
        </w:rPr>
        <w:t>)</w:t>
      </w:r>
      <w:r w:rsidR="00F07F64">
        <w:rPr>
          <w:rFonts w:ascii="Times New Roman" w:hAnsi="Times New Roman" w:cs="Times New Roman"/>
          <w:sz w:val="24"/>
          <w:szCs w:val="24"/>
        </w:rPr>
        <w:t xml:space="preserve">, que quando desoxigenada e em concentração elevada, possui redução na solubilidade somado a formação de estruturas </w:t>
      </w:r>
      <w:proofErr w:type="spellStart"/>
      <w:r w:rsidR="00F07F64">
        <w:rPr>
          <w:rFonts w:ascii="Times New Roman" w:hAnsi="Times New Roman" w:cs="Times New Roman"/>
          <w:sz w:val="24"/>
          <w:szCs w:val="24"/>
        </w:rPr>
        <w:t>paracristalinas</w:t>
      </w:r>
      <w:proofErr w:type="spellEnd"/>
      <w:r w:rsidR="00F07F64">
        <w:rPr>
          <w:rFonts w:ascii="Times New Roman" w:hAnsi="Times New Roman" w:cs="Times New Roman"/>
          <w:sz w:val="24"/>
          <w:szCs w:val="24"/>
        </w:rPr>
        <w:t>, aumentando a viscosidade do sangue</w:t>
      </w:r>
      <w:r w:rsidR="00FE5C05">
        <w:rPr>
          <w:rFonts w:ascii="Times New Roman" w:hAnsi="Times New Roman" w:cs="Times New Roman"/>
          <w:sz w:val="24"/>
          <w:szCs w:val="24"/>
        </w:rPr>
        <w:t xml:space="preserve">. Consequentemente, a AF, que é classificada em vários graus, leva à redução da capacidade de transporte de oxigênio, a hipóxia tecidual e manifestações clínicas como a fadiga. O agravamento agudo possui múltiplas causas, incluindo a elevação da hemólise relacionada a manifestações vaso-oclusivas, sequestro esplênico agudo, </w:t>
      </w:r>
      <w:proofErr w:type="spellStart"/>
      <w:r w:rsidR="00FE5C05">
        <w:rPr>
          <w:rFonts w:ascii="Times New Roman" w:hAnsi="Times New Roman" w:cs="Times New Roman"/>
          <w:sz w:val="24"/>
          <w:szCs w:val="24"/>
        </w:rPr>
        <w:t>hipermólise</w:t>
      </w:r>
      <w:proofErr w:type="spellEnd"/>
      <w:r w:rsidR="00FE5C05">
        <w:rPr>
          <w:rFonts w:ascii="Times New Roman" w:hAnsi="Times New Roman" w:cs="Times New Roman"/>
          <w:sz w:val="24"/>
          <w:szCs w:val="24"/>
        </w:rPr>
        <w:t xml:space="preserve"> após reações transfusionais e aplasia transitória de hemácias.</w:t>
      </w:r>
      <w:r w:rsidR="00951545">
        <w:rPr>
          <w:rFonts w:ascii="Times New Roman" w:hAnsi="Times New Roman" w:cs="Times New Roman"/>
          <w:sz w:val="24"/>
          <w:szCs w:val="24"/>
        </w:rPr>
        <w:t xml:space="preserve"> Contudo, o dano progressivo a órgãos-alvo como cérebro, coração, pulmão, rins, fígado, baço e ossos são as principais causas da mortalidade precoce em portadores de AF. </w:t>
      </w:r>
      <w:r w:rsidRPr="00705273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F9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2E9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8D28BE">
        <w:rPr>
          <w:rFonts w:ascii="Times New Roman" w:hAnsi="Times New Roman" w:cs="Times New Roman"/>
          <w:sz w:val="24"/>
          <w:szCs w:val="24"/>
        </w:rPr>
        <w:t>as principais complicações neurológicas</w:t>
      </w:r>
      <w:r w:rsidR="00951545">
        <w:rPr>
          <w:rFonts w:ascii="Times New Roman" w:hAnsi="Times New Roman" w:cs="Times New Roman"/>
          <w:sz w:val="24"/>
          <w:szCs w:val="24"/>
        </w:rPr>
        <w:t xml:space="preserve"> </w:t>
      </w:r>
      <w:r w:rsidR="00F902E9">
        <w:rPr>
          <w:rFonts w:ascii="Times New Roman" w:hAnsi="Times New Roman" w:cs="Times New Roman"/>
          <w:sz w:val="24"/>
          <w:szCs w:val="24"/>
        </w:rPr>
        <w:t>em pacientes com doença falciforme.</w:t>
      </w:r>
      <w:r w:rsidR="00E37CAC">
        <w:rPr>
          <w:rFonts w:ascii="Times New Roman" w:hAnsi="Times New Roman" w:cs="Times New Roman"/>
          <w:sz w:val="24"/>
          <w:szCs w:val="24"/>
        </w:rPr>
        <w:t xml:space="preserve"> </w:t>
      </w:r>
      <w:r w:rsidRPr="00705273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AB0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736">
        <w:rPr>
          <w:rFonts w:ascii="Times New Roman" w:hAnsi="Times New Roman" w:cs="Times New Roman"/>
          <w:sz w:val="24"/>
          <w:szCs w:val="24"/>
        </w:rPr>
        <w:t xml:space="preserve">Trata-se de uma revisão de literatura, embasada pela pesquisa de informações nas bases de dados: </w:t>
      </w:r>
      <w:proofErr w:type="spellStart"/>
      <w:r w:rsidR="00ED12A4" w:rsidRPr="00ED12A4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ED12A4" w:rsidRPr="00ED12A4">
        <w:rPr>
          <w:rFonts w:ascii="Times New Roman" w:hAnsi="Times New Roman" w:cs="Times New Roman"/>
          <w:i/>
          <w:iCs/>
          <w:sz w:val="24"/>
          <w:szCs w:val="24"/>
        </w:rPr>
        <w:t xml:space="preserve"> Eletronic Library</w:t>
      </w:r>
      <w:r w:rsidR="00ED12A4">
        <w:rPr>
          <w:rFonts w:ascii="Times New Roman" w:hAnsi="Times New Roman" w:cs="Times New Roman"/>
          <w:sz w:val="24"/>
          <w:szCs w:val="24"/>
        </w:rPr>
        <w:t xml:space="preserve"> (SciELO) e Biblioteca Virtual em Saúde (BVS), com a palavra-chave “Anemia Falciforme”. Na plataforma SciELO foram utilizados os seguintes filtros, Áreas </w:t>
      </w:r>
      <w:r w:rsidR="00F6372A">
        <w:rPr>
          <w:rFonts w:ascii="Times New Roman" w:hAnsi="Times New Roman" w:cs="Times New Roman"/>
          <w:sz w:val="24"/>
          <w:szCs w:val="24"/>
        </w:rPr>
        <w:t>t</w:t>
      </w:r>
      <w:r w:rsidR="00ED12A4">
        <w:rPr>
          <w:rFonts w:ascii="Times New Roman" w:hAnsi="Times New Roman" w:cs="Times New Roman"/>
          <w:sz w:val="24"/>
          <w:szCs w:val="24"/>
        </w:rPr>
        <w:t xml:space="preserve">emáticas: </w:t>
      </w:r>
      <w:r w:rsidR="00F6372A">
        <w:rPr>
          <w:rFonts w:ascii="Times New Roman" w:hAnsi="Times New Roman" w:cs="Times New Roman"/>
          <w:sz w:val="24"/>
          <w:szCs w:val="24"/>
        </w:rPr>
        <w:t>c</w:t>
      </w:r>
      <w:r w:rsidR="00ED12A4">
        <w:rPr>
          <w:rFonts w:ascii="Times New Roman" w:hAnsi="Times New Roman" w:cs="Times New Roman"/>
          <w:sz w:val="24"/>
          <w:szCs w:val="24"/>
        </w:rPr>
        <w:t xml:space="preserve">iências da </w:t>
      </w:r>
      <w:r w:rsidR="00F6372A">
        <w:rPr>
          <w:rFonts w:ascii="Times New Roman" w:hAnsi="Times New Roman" w:cs="Times New Roman"/>
          <w:sz w:val="24"/>
          <w:szCs w:val="24"/>
        </w:rPr>
        <w:t>s</w:t>
      </w:r>
      <w:r w:rsidR="00ED12A4">
        <w:rPr>
          <w:rFonts w:ascii="Times New Roman" w:hAnsi="Times New Roman" w:cs="Times New Roman"/>
          <w:sz w:val="24"/>
          <w:szCs w:val="24"/>
        </w:rPr>
        <w:t>aúde</w:t>
      </w:r>
      <w:r w:rsidR="00F6372A">
        <w:rPr>
          <w:rFonts w:ascii="Times New Roman" w:hAnsi="Times New Roman" w:cs="Times New Roman"/>
          <w:sz w:val="24"/>
          <w:szCs w:val="24"/>
        </w:rPr>
        <w:t>;</w:t>
      </w:r>
      <w:r w:rsidR="00ED1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A4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ED12A4">
        <w:rPr>
          <w:rFonts w:ascii="Times New Roman" w:hAnsi="Times New Roman" w:cs="Times New Roman"/>
          <w:sz w:val="24"/>
          <w:szCs w:val="24"/>
        </w:rPr>
        <w:t xml:space="preserve"> Áreas Temáticas: </w:t>
      </w:r>
      <w:r w:rsidR="00F6372A">
        <w:rPr>
          <w:rFonts w:ascii="Times New Roman" w:hAnsi="Times New Roman" w:cs="Times New Roman"/>
          <w:sz w:val="24"/>
          <w:szCs w:val="24"/>
        </w:rPr>
        <w:t>h</w:t>
      </w:r>
      <w:r w:rsidR="00ED12A4">
        <w:rPr>
          <w:rFonts w:ascii="Times New Roman" w:hAnsi="Times New Roman" w:cs="Times New Roman"/>
          <w:sz w:val="24"/>
          <w:szCs w:val="24"/>
        </w:rPr>
        <w:t xml:space="preserve">ematologia e </w:t>
      </w:r>
      <w:r w:rsidR="00F6372A">
        <w:rPr>
          <w:rFonts w:ascii="Times New Roman" w:hAnsi="Times New Roman" w:cs="Times New Roman"/>
          <w:sz w:val="24"/>
          <w:szCs w:val="24"/>
        </w:rPr>
        <w:t>n</w:t>
      </w:r>
      <w:r w:rsidR="00ED12A4">
        <w:rPr>
          <w:rFonts w:ascii="Times New Roman" w:hAnsi="Times New Roman" w:cs="Times New Roman"/>
          <w:sz w:val="24"/>
          <w:szCs w:val="24"/>
        </w:rPr>
        <w:t>eurociências</w:t>
      </w:r>
      <w:r w:rsidR="00ED14AE">
        <w:rPr>
          <w:rFonts w:ascii="Times New Roman" w:hAnsi="Times New Roman" w:cs="Times New Roman"/>
          <w:sz w:val="24"/>
          <w:szCs w:val="24"/>
        </w:rPr>
        <w:t>; Idiomas: português, inglês e espanhol;</w:t>
      </w:r>
      <w:r w:rsidR="00ED12A4">
        <w:rPr>
          <w:rFonts w:ascii="Times New Roman" w:hAnsi="Times New Roman" w:cs="Times New Roman"/>
          <w:sz w:val="24"/>
          <w:szCs w:val="24"/>
        </w:rPr>
        <w:t xml:space="preserve"> já na plataforma BVS </w:t>
      </w:r>
      <w:r w:rsidR="00F6372A">
        <w:rPr>
          <w:rFonts w:ascii="Times New Roman" w:hAnsi="Times New Roman" w:cs="Times New Roman"/>
          <w:sz w:val="24"/>
          <w:szCs w:val="24"/>
        </w:rPr>
        <w:t>os filtros aplicados no modelo texto completo foram Base de dados: MEDLINE e LILACS; Tipo de estudo: revisão sistemática e Idiomas: inglês, português e espanhol.</w:t>
      </w:r>
      <w:r w:rsidR="0029356F">
        <w:rPr>
          <w:rFonts w:ascii="Times New Roman" w:hAnsi="Times New Roman" w:cs="Times New Roman"/>
          <w:sz w:val="24"/>
          <w:szCs w:val="24"/>
        </w:rPr>
        <w:t xml:space="preserve"> Não houve período de tempo de publicações delimitado em ambas as pesquisam. Desse modo, f</w:t>
      </w:r>
      <w:r w:rsidR="00F6372A">
        <w:rPr>
          <w:rFonts w:ascii="Times New Roman" w:hAnsi="Times New Roman" w:cs="Times New Roman"/>
          <w:sz w:val="24"/>
          <w:szCs w:val="24"/>
        </w:rPr>
        <w:t>oram encontrados 69 e 138 artigos, respectivamente. Quanto ao critério de inclusão,</w:t>
      </w:r>
      <w:r w:rsidR="000C3FAF">
        <w:rPr>
          <w:rFonts w:ascii="Times New Roman" w:hAnsi="Times New Roman" w:cs="Times New Roman"/>
          <w:sz w:val="24"/>
          <w:szCs w:val="24"/>
        </w:rPr>
        <w:t xml:space="preserve"> primeiramente foi realizado </w:t>
      </w:r>
      <w:r w:rsidR="00F6372A">
        <w:rPr>
          <w:rFonts w:ascii="Times New Roman" w:hAnsi="Times New Roman" w:cs="Times New Roman"/>
          <w:sz w:val="24"/>
          <w:szCs w:val="24"/>
        </w:rPr>
        <w:t xml:space="preserve">uma </w:t>
      </w:r>
      <w:r w:rsidR="006777FC">
        <w:rPr>
          <w:rFonts w:ascii="Times New Roman" w:hAnsi="Times New Roman" w:cs="Times New Roman"/>
          <w:sz w:val="24"/>
          <w:szCs w:val="24"/>
        </w:rPr>
        <w:t xml:space="preserve">leitura </w:t>
      </w:r>
      <w:r w:rsidR="00F6372A">
        <w:rPr>
          <w:rFonts w:ascii="Times New Roman" w:hAnsi="Times New Roman" w:cs="Times New Roman"/>
          <w:sz w:val="24"/>
          <w:szCs w:val="24"/>
        </w:rPr>
        <w:t>de títulos</w:t>
      </w:r>
      <w:r w:rsidR="000C3FAF">
        <w:rPr>
          <w:rFonts w:ascii="Times New Roman" w:hAnsi="Times New Roman" w:cs="Times New Roman"/>
          <w:sz w:val="24"/>
          <w:szCs w:val="24"/>
        </w:rPr>
        <w:t xml:space="preserve"> </w:t>
      </w:r>
      <w:r w:rsidR="004D73B6">
        <w:rPr>
          <w:rFonts w:ascii="Times New Roman" w:hAnsi="Times New Roman" w:cs="Times New Roman"/>
          <w:sz w:val="24"/>
          <w:szCs w:val="24"/>
        </w:rPr>
        <w:t xml:space="preserve">sendo selecionado os </w:t>
      </w:r>
      <w:r w:rsidR="000C3FAF">
        <w:rPr>
          <w:rFonts w:ascii="Times New Roman" w:hAnsi="Times New Roman" w:cs="Times New Roman"/>
          <w:sz w:val="24"/>
          <w:szCs w:val="24"/>
        </w:rPr>
        <w:t>que associavam complicações neurológicas a anemia falciforme, e posteriormente</w:t>
      </w:r>
      <w:r w:rsidR="004D73B6">
        <w:rPr>
          <w:rFonts w:ascii="Times New Roman" w:hAnsi="Times New Roman" w:cs="Times New Roman"/>
          <w:sz w:val="24"/>
          <w:szCs w:val="24"/>
        </w:rPr>
        <w:t xml:space="preserve"> </w:t>
      </w:r>
      <w:r w:rsidR="00417F94">
        <w:rPr>
          <w:rFonts w:ascii="Times New Roman" w:hAnsi="Times New Roman" w:cs="Times New Roman"/>
          <w:sz w:val="24"/>
          <w:szCs w:val="24"/>
        </w:rPr>
        <w:t>feito</w:t>
      </w:r>
      <w:r w:rsidR="004D73B6">
        <w:rPr>
          <w:rFonts w:ascii="Times New Roman" w:hAnsi="Times New Roman" w:cs="Times New Roman"/>
          <w:sz w:val="24"/>
          <w:szCs w:val="24"/>
        </w:rPr>
        <w:t xml:space="preserve"> a leitura dos</w:t>
      </w:r>
      <w:r w:rsidR="00F6372A">
        <w:rPr>
          <w:rFonts w:ascii="Times New Roman" w:hAnsi="Times New Roman" w:cs="Times New Roman"/>
          <w:sz w:val="24"/>
          <w:szCs w:val="24"/>
        </w:rPr>
        <w:t xml:space="preserve"> resumos</w:t>
      </w:r>
      <w:r w:rsidR="004D73B6">
        <w:rPr>
          <w:rFonts w:ascii="Times New Roman" w:hAnsi="Times New Roman" w:cs="Times New Roman"/>
          <w:sz w:val="24"/>
          <w:szCs w:val="24"/>
        </w:rPr>
        <w:t>, que resultou na seleção de</w:t>
      </w:r>
      <w:r w:rsidR="006777FC">
        <w:rPr>
          <w:rFonts w:ascii="Times New Roman" w:hAnsi="Times New Roman" w:cs="Times New Roman"/>
          <w:sz w:val="24"/>
          <w:szCs w:val="24"/>
        </w:rPr>
        <w:t xml:space="preserve"> 8 referências bibliográficas que relacionavam </w:t>
      </w:r>
      <w:r w:rsidR="004D73B6">
        <w:rPr>
          <w:rFonts w:ascii="Times New Roman" w:hAnsi="Times New Roman" w:cs="Times New Roman"/>
          <w:sz w:val="24"/>
          <w:szCs w:val="24"/>
        </w:rPr>
        <w:t>danos neurológicos</w:t>
      </w:r>
      <w:r w:rsidR="006777FC">
        <w:rPr>
          <w:rFonts w:ascii="Times New Roman" w:hAnsi="Times New Roman" w:cs="Times New Roman"/>
          <w:sz w:val="24"/>
          <w:szCs w:val="24"/>
        </w:rPr>
        <w:t xml:space="preserve"> e anemia falciforme.</w:t>
      </w:r>
      <w:r w:rsidR="008D28BE">
        <w:rPr>
          <w:rFonts w:ascii="Times New Roman" w:hAnsi="Times New Roman" w:cs="Times New Roman"/>
          <w:sz w:val="24"/>
          <w:szCs w:val="24"/>
        </w:rPr>
        <w:t xml:space="preserve"> </w:t>
      </w:r>
      <w:r w:rsidRPr="0070527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452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B06">
        <w:rPr>
          <w:rFonts w:ascii="Times New Roman" w:hAnsi="Times New Roman" w:cs="Times New Roman"/>
          <w:sz w:val="24"/>
          <w:szCs w:val="24"/>
        </w:rPr>
        <w:t xml:space="preserve">Dentre os textos selecionados, 100% relacionam complicações neurológicas a </w:t>
      </w:r>
      <w:r w:rsidR="00452B06">
        <w:rPr>
          <w:rFonts w:ascii="Times New Roman" w:hAnsi="Times New Roman" w:cs="Times New Roman"/>
          <w:sz w:val="24"/>
          <w:szCs w:val="24"/>
        </w:rPr>
        <w:lastRenderedPageBreak/>
        <w:t>anemia falciforme</w:t>
      </w:r>
      <w:r w:rsidR="00951545">
        <w:rPr>
          <w:rFonts w:ascii="Times New Roman" w:hAnsi="Times New Roman" w:cs="Times New Roman"/>
          <w:sz w:val="24"/>
          <w:szCs w:val="24"/>
        </w:rPr>
        <w:t xml:space="preserve">, dos quais </w:t>
      </w:r>
      <w:r w:rsidR="009E36D1">
        <w:rPr>
          <w:rFonts w:ascii="Times New Roman" w:hAnsi="Times New Roman" w:cs="Times New Roman"/>
          <w:sz w:val="24"/>
          <w:szCs w:val="24"/>
        </w:rPr>
        <w:t>87,5% apontam o Acidente Vascular cerebral</w:t>
      </w:r>
      <w:r w:rsidR="0055146E">
        <w:rPr>
          <w:rFonts w:ascii="Times New Roman" w:hAnsi="Times New Roman" w:cs="Times New Roman"/>
          <w:sz w:val="24"/>
          <w:szCs w:val="24"/>
        </w:rPr>
        <w:t xml:space="preserve"> (AVC)</w:t>
      </w:r>
      <w:r w:rsidR="009E36D1">
        <w:rPr>
          <w:rFonts w:ascii="Times New Roman" w:hAnsi="Times New Roman" w:cs="Times New Roman"/>
          <w:sz w:val="24"/>
          <w:szCs w:val="24"/>
        </w:rPr>
        <w:t xml:space="preserve"> como principal complicação neurológica</w:t>
      </w:r>
      <w:r w:rsidR="008D28BE">
        <w:rPr>
          <w:rFonts w:ascii="Times New Roman" w:hAnsi="Times New Roman" w:cs="Times New Roman"/>
          <w:sz w:val="24"/>
          <w:szCs w:val="24"/>
        </w:rPr>
        <w:t xml:space="preserve">, 12,5% indicam </w:t>
      </w:r>
      <w:r w:rsidR="009E36D1">
        <w:rPr>
          <w:rFonts w:ascii="Times New Roman" w:hAnsi="Times New Roman" w:cs="Times New Roman"/>
          <w:sz w:val="24"/>
          <w:szCs w:val="24"/>
        </w:rPr>
        <w:t>os infartos cerebrais silenciosos</w:t>
      </w:r>
      <w:r w:rsidR="008D28BE">
        <w:rPr>
          <w:rFonts w:ascii="Times New Roman" w:hAnsi="Times New Roman" w:cs="Times New Roman"/>
          <w:sz w:val="24"/>
          <w:szCs w:val="24"/>
        </w:rPr>
        <w:t>,</w:t>
      </w:r>
      <w:r w:rsidR="009E36D1">
        <w:rPr>
          <w:rFonts w:ascii="Times New Roman" w:hAnsi="Times New Roman" w:cs="Times New Roman"/>
          <w:sz w:val="24"/>
          <w:szCs w:val="24"/>
        </w:rPr>
        <w:t xml:space="preserve"> </w:t>
      </w:r>
      <w:r w:rsidR="008D28BE">
        <w:rPr>
          <w:rFonts w:ascii="Times New Roman" w:hAnsi="Times New Roman" w:cs="Times New Roman"/>
          <w:sz w:val="24"/>
          <w:szCs w:val="24"/>
        </w:rPr>
        <w:t xml:space="preserve">que acometem principalmente crianças. </w:t>
      </w:r>
      <w:r w:rsidR="006034F1">
        <w:rPr>
          <w:rFonts w:ascii="Times New Roman" w:hAnsi="Times New Roman" w:cs="Times New Roman"/>
          <w:sz w:val="24"/>
          <w:szCs w:val="24"/>
        </w:rPr>
        <w:t xml:space="preserve">Em cerca de 75% dessas publicações elucidam a diminuição do desenvolvimento neuropsicológico ainda na infância, que varia conforme o grau de comprometimento </w:t>
      </w:r>
      <w:r w:rsidR="007A5352">
        <w:rPr>
          <w:rFonts w:ascii="Times New Roman" w:hAnsi="Times New Roman" w:cs="Times New Roman"/>
          <w:sz w:val="24"/>
          <w:szCs w:val="24"/>
        </w:rPr>
        <w:t>neurológico</w:t>
      </w:r>
      <w:r w:rsidR="002630A5">
        <w:rPr>
          <w:rFonts w:ascii="Times New Roman" w:hAnsi="Times New Roman" w:cs="Times New Roman"/>
          <w:sz w:val="24"/>
          <w:szCs w:val="24"/>
        </w:rPr>
        <w:t>, podendo também estar acompanhado de déficits motores</w:t>
      </w:r>
      <w:r w:rsidR="00CF5E4E">
        <w:rPr>
          <w:rFonts w:ascii="Times New Roman" w:hAnsi="Times New Roman" w:cs="Times New Roman"/>
          <w:sz w:val="24"/>
          <w:szCs w:val="24"/>
        </w:rPr>
        <w:t xml:space="preserve">, </w:t>
      </w:r>
      <w:r w:rsidR="002630A5">
        <w:rPr>
          <w:rFonts w:ascii="Times New Roman" w:hAnsi="Times New Roman" w:cs="Times New Roman"/>
          <w:sz w:val="24"/>
          <w:szCs w:val="24"/>
        </w:rPr>
        <w:t>cognitivos</w:t>
      </w:r>
      <w:r w:rsidR="00B64CC4">
        <w:rPr>
          <w:rFonts w:ascii="Times New Roman" w:hAnsi="Times New Roman" w:cs="Times New Roman"/>
          <w:sz w:val="24"/>
          <w:szCs w:val="24"/>
        </w:rPr>
        <w:t>, falta de atenção,</w:t>
      </w:r>
      <w:r w:rsidR="002630A5">
        <w:rPr>
          <w:rFonts w:ascii="Times New Roman" w:hAnsi="Times New Roman" w:cs="Times New Roman"/>
          <w:sz w:val="24"/>
          <w:szCs w:val="24"/>
        </w:rPr>
        <w:t xml:space="preserve"> convulsões</w:t>
      </w:r>
      <w:r w:rsidR="00B64CC4">
        <w:rPr>
          <w:rFonts w:ascii="Times New Roman" w:hAnsi="Times New Roman" w:cs="Times New Roman"/>
          <w:sz w:val="24"/>
          <w:szCs w:val="24"/>
        </w:rPr>
        <w:t xml:space="preserve"> ou até morte</w:t>
      </w:r>
      <w:r w:rsidR="007A5352">
        <w:rPr>
          <w:rFonts w:ascii="Times New Roman" w:hAnsi="Times New Roman" w:cs="Times New Roman"/>
          <w:sz w:val="24"/>
          <w:szCs w:val="24"/>
        </w:rPr>
        <w:t>. Além disso, 37,5% dos trabalhos especificaram a reincidência de AVC, infartos cerebrais silenciosos e ataques isquêmicos transitório (AIT)</w:t>
      </w:r>
      <w:r w:rsidR="0055146E">
        <w:rPr>
          <w:rFonts w:ascii="Times New Roman" w:hAnsi="Times New Roman" w:cs="Times New Roman"/>
          <w:sz w:val="24"/>
          <w:szCs w:val="24"/>
        </w:rPr>
        <w:t xml:space="preserve"> antes dos 20 anos em pacientes que já apresentaram essas manifestações clínicas na infância. </w:t>
      </w:r>
      <w:r w:rsidRPr="00705273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55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56F">
        <w:rPr>
          <w:rFonts w:ascii="Times New Roman" w:hAnsi="Times New Roman" w:cs="Times New Roman"/>
          <w:sz w:val="24"/>
          <w:szCs w:val="24"/>
        </w:rPr>
        <w:t>A</w:t>
      </w:r>
      <w:r w:rsidR="0055146E">
        <w:rPr>
          <w:rFonts w:ascii="Times New Roman" w:hAnsi="Times New Roman" w:cs="Times New Roman"/>
          <w:sz w:val="24"/>
          <w:szCs w:val="24"/>
        </w:rPr>
        <w:t>s principais complicações neurológicas da AF</w:t>
      </w:r>
      <w:r w:rsidR="003B53B6">
        <w:rPr>
          <w:rFonts w:ascii="Times New Roman" w:hAnsi="Times New Roman" w:cs="Times New Roman"/>
          <w:sz w:val="24"/>
          <w:szCs w:val="24"/>
        </w:rPr>
        <w:t xml:space="preserve"> são o AVC, AIT e infartos cerebrais silenciosos</w:t>
      </w:r>
      <w:r w:rsidR="0047645B">
        <w:rPr>
          <w:rFonts w:ascii="Times New Roman" w:hAnsi="Times New Roman" w:cs="Times New Roman"/>
          <w:sz w:val="24"/>
          <w:szCs w:val="24"/>
        </w:rPr>
        <w:t>, podendo acometer também crianças, que podem levar a diminuição do desempenho neurops</w:t>
      </w:r>
      <w:r w:rsidR="00B64CC4">
        <w:rPr>
          <w:rFonts w:ascii="Times New Roman" w:hAnsi="Times New Roman" w:cs="Times New Roman"/>
          <w:sz w:val="24"/>
          <w:szCs w:val="24"/>
        </w:rPr>
        <w:t>icomotor</w:t>
      </w:r>
      <w:r w:rsidR="0047645B">
        <w:rPr>
          <w:rFonts w:ascii="Times New Roman" w:hAnsi="Times New Roman" w:cs="Times New Roman"/>
          <w:sz w:val="24"/>
          <w:szCs w:val="24"/>
        </w:rPr>
        <w:t>, tendo como efeito resultante o funcionamento intelectual rebaixado, que repercutirão por toda vida. Portanto, é imprescindível o acompanhamento e avaliação neuropsicológica constante do paciente</w:t>
      </w:r>
      <w:r w:rsidR="00B64CC4">
        <w:rPr>
          <w:rFonts w:ascii="Times New Roman" w:hAnsi="Times New Roman" w:cs="Times New Roman"/>
          <w:sz w:val="24"/>
          <w:szCs w:val="24"/>
        </w:rPr>
        <w:t>.</w:t>
      </w:r>
    </w:p>
    <w:p w14:paraId="0DA714B0" w14:textId="3CFE3ADF" w:rsidR="00CA17FA" w:rsidRDefault="00CA17FA" w:rsidP="00CA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B0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202">
        <w:rPr>
          <w:rFonts w:ascii="Times New Roman" w:hAnsi="Times New Roman" w:cs="Times New Roman"/>
          <w:sz w:val="24"/>
          <w:szCs w:val="24"/>
        </w:rPr>
        <w:t xml:space="preserve">Acidente Vascular Cerebral, </w:t>
      </w:r>
      <w:r w:rsidR="00AB0736">
        <w:rPr>
          <w:rFonts w:ascii="Times New Roman" w:hAnsi="Times New Roman" w:cs="Times New Roman"/>
          <w:sz w:val="24"/>
          <w:szCs w:val="24"/>
        </w:rPr>
        <w:t>Anemia Falciforme,</w:t>
      </w:r>
      <w:r w:rsidR="00E90202">
        <w:rPr>
          <w:rFonts w:ascii="Times New Roman" w:hAnsi="Times New Roman" w:cs="Times New Roman"/>
          <w:sz w:val="24"/>
          <w:szCs w:val="24"/>
        </w:rPr>
        <w:t xml:space="preserve"> Manifestações Clínicas.</w:t>
      </w:r>
    </w:p>
    <w:p w14:paraId="2723208C" w14:textId="77777777" w:rsidR="0047645B" w:rsidRPr="00E16E19" w:rsidRDefault="0047645B" w:rsidP="00CA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5AB6C" w14:textId="3E6E80A7" w:rsidR="00705273" w:rsidRDefault="00CA17FA" w:rsidP="00CA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705273" w:rsidRPr="007052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03EFDA9" w14:textId="4AB1EA14" w:rsidR="0029356F" w:rsidRPr="00E16E19" w:rsidRDefault="0029356F" w:rsidP="00E16E19">
      <w:pPr>
        <w:jc w:val="both"/>
        <w:rPr>
          <w:rFonts w:ascii="Times New Roman" w:hAnsi="Times New Roman" w:cs="Times New Roman"/>
          <w:sz w:val="24"/>
          <w:szCs w:val="24"/>
        </w:rPr>
      </w:pPr>
      <w:r w:rsidRPr="00E16E19">
        <w:rPr>
          <w:rFonts w:ascii="Times New Roman" w:hAnsi="Times New Roman" w:cs="Times New Roman"/>
          <w:sz w:val="24"/>
          <w:szCs w:val="24"/>
        </w:rPr>
        <w:t xml:space="preserve">Oliveira Carolina Camargo de, </w:t>
      </w:r>
      <w:proofErr w:type="spellStart"/>
      <w:r w:rsidRPr="00E16E19">
        <w:rPr>
          <w:rFonts w:ascii="Times New Roman" w:hAnsi="Times New Roman" w:cs="Times New Roman"/>
          <w:sz w:val="24"/>
          <w:szCs w:val="24"/>
        </w:rPr>
        <w:t>Ciasca</w:t>
      </w:r>
      <w:proofErr w:type="spellEnd"/>
      <w:r w:rsidRPr="00E16E19">
        <w:rPr>
          <w:rFonts w:ascii="Times New Roman" w:hAnsi="Times New Roman" w:cs="Times New Roman"/>
          <w:sz w:val="24"/>
          <w:szCs w:val="24"/>
        </w:rPr>
        <w:t xml:space="preserve"> Sylvia Maria, Moura-Ribeiro M. Valeriana </w:t>
      </w:r>
      <w:proofErr w:type="gramStart"/>
      <w:r w:rsidRPr="00E16E19">
        <w:rPr>
          <w:rFonts w:ascii="Times New Roman" w:hAnsi="Times New Roman" w:cs="Times New Roman"/>
          <w:sz w:val="24"/>
          <w:szCs w:val="24"/>
        </w:rPr>
        <w:t>L..</w:t>
      </w:r>
      <w:proofErr w:type="gramEnd"/>
      <w:r w:rsidRPr="00E16E19">
        <w:rPr>
          <w:rFonts w:ascii="Times New Roman" w:hAnsi="Times New Roman" w:cs="Times New Roman"/>
          <w:sz w:val="24"/>
          <w:szCs w:val="24"/>
        </w:rPr>
        <w:t xml:space="preserve"> Acidente vascular cerebral em pacientes com doença falciforme: aspectos clínicos e neurológicos. Arq. Neuro-Psiquiatr. [Internet]. Março de 2008 [citado em 08 de setembro de 2020]; 66 (1): 30-33. Disponível em: http://www.scielo.br/scielo.php?script=sci_arttext&amp;pid=S0004-282X2008000100008&amp;lng=en.  </w:t>
      </w:r>
      <w:hyperlink r:id="rId5" w:history="1">
        <w:r w:rsidRPr="00E16E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https://doi.org/10.1590/S0004-282X2008000100008</w:t>
        </w:r>
      </w:hyperlink>
      <w:r w:rsidRPr="00E16E19">
        <w:rPr>
          <w:rFonts w:ascii="Times New Roman" w:hAnsi="Times New Roman" w:cs="Times New Roman"/>
          <w:sz w:val="24"/>
          <w:szCs w:val="24"/>
        </w:rPr>
        <w:t xml:space="preserve"> . </w:t>
      </w:r>
    </w:p>
    <w:p w14:paraId="1E96E281" w14:textId="4623138D" w:rsidR="0029356F" w:rsidRPr="00E16E19" w:rsidRDefault="0029356F" w:rsidP="00E16E19">
      <w:pPr>
        <w:jc w:val="both"/>
        <w:rPr>
          <w:rFonts w:ascii="Times New Roman" w:hAnsi="Times New Roman" w:cs="Times New Roman"/>
          <w:sz w:val="24"/>
          <w:szCs w:val="24"/>
        </w:rPr>
      </w:pPr>
      <w:r w:rsidRPr="00E16E19">
        <w:rPr>
          <w:rFonts w:ascii="Times New Roman" w:hAnsi="Times New Roman" w:cs="Times New Roman"/>
          <w:sz w:val="24"/>
          <w:szCs w:val="24"/>
        </w:rPr>
        <w:t xml:space="preserve">Matta André PC, Galvão Keila RF, Oliveira Betânia </w:t>
      </w:r>
      <w:proofErr w:type="gramStart"/>
      <w:r w:rsidRPr="00E16E19">
        <w:rPr>
          <w:rFonts w:ascii="Times New Roman" w:hAnsi="Times New Roman" w:cs="Times New Roman"/>
          <w:sz w:val="24"/>
          <w:szCs w:val="24"/>
        </w:rPr>
        <w:t>S.</w:t>
      </w:r>
      <w:r w:rsidR="00173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E19">
        <w:rPr>
          <w:rFonts w:ascii="Times New Roman" w:hAnsi="Times New Roman" w:cs="Times New Roman"/>
          <w:sz w:val="24"/>
          <w:szCs w:val="24"/>
        </w:rPr>
        <w:t xml:space="preserve"> Distúrbios cerebrovasculares na infância: etiologia, apresentação clínica e achados de neuroimagem em um estudo de série de casos. Arq. Neuro-Psiquiatr. [Internet]. Junho de 2006 [citado em 08 de setembro de 2020]; 64 (2a): 181-185. Disponível em: http://www.scielo.br/scielo.php?script=sci_arttext&amp;pid=S0004-282X2006000200002&amp;lng=en.  </w:t>
      </w:r>
      <w:hyperlink r:id="rId6" w:history="1">
        <w:r w:rsidRPr="00E16E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https://doi.org/10.1590/S0004-282X2006000200002</w:t>
        </w:r>
      </w:hyperlink>
      <w:r w:rsidRPr="00E16E19">
        <w:rPr>
          <w:rFonts w:ascii="Times New Roman" w:hAnsi="Times New Roman" w:cs="Times New Roman"/>
          <w:sz w:val="24"/>
          <w:szCs w:val="24"/>
        </w:rPr>
        <w:t> .</w:t>
      </w:r>
    </w:p>
    <w:p w14:paraId="73C671A3" w14:textId="5C885C13" w:rsidR="00B64CC4" w:rsidRPr="00E16E19" w:rsidRDefault="00E16E19" w:rsidP="00E16E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Mazzucco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Diomedi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Qureshi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Sainati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L., &amp;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Padayachee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T. (2017).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Transcranial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Doppler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screening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stroke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risk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sickle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cell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systematic</w:t>
      </w:r>
      <w:proofErr w:type="spellEnd"/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review. 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stroke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official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Stroke</w:t>
      </w:r>
      <w:proofErr w:type="spellEnd"/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Society</w:t>
      </w:r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16E1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E16E19">
        <w:rPr>
          <w:rFonts w:ascii="Times New Roman" w:hAnsi="Times New Roman" w:cs="Times New Roman"/>
          <w:sz w:val="24"/>
          <w:szCs w:val="24"/>
          <w:shd w:val="clear" w:color="auto" w:fill="FFFFFF"/>
        </w:rPr>
        <w:t>(6), 580–588. https://doi.org/10.1177/1747493017706189.</w:t>
      </w:r>
    </w:p>
    <w:sectPr w:rsidR="00B64CC4" w:rsidRPr="00E16E19" w:rsidSect="00472102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6"/>
    <w:rsid w:val="0006053F"/>
    <w:rsid w:val="000C3FAF"/>
    <w:rsid w:val="00173A13"/>
    <w:rsid w:val="00234091"/>
    <w:rsid w:val="002630A5"/>
    <w:rsid w:val="0029356F"/>
    <w:rsid w:val="0030188D"/>
    <w:rsid w:val="003B53B6"/>
    <w:rsid w:val="00417F94"/>
    <w:rsid w:val="00452B06"/>
    <w:rsid w:val="00472102"/>
    <w:rsid w:val="0047645B"/>
    <w:rsid w:val="004B1D6F"/>
    <w:rsid w:val="004D73B6"/>
    <w:rsid w:val="0055146E"/>
    <w:rsid w:val="006034F1"/>
    <w:rsid w:val="006777FC"/>
    <w:rsid w:val="00705273"/>
    <w:rsid w:val="0073375D"/>
    <w:rsid w:val="007A5352"/>
    <w:rsid w:val="007C077E"/>
    <w:rsid w:val="00881DDC"/>
    <w:rsid w:val="008D28BE"/>
    <w:rsid w:val="00951545"/>
    <w:rsid w:val="00994F56"/>
    <w:rsid w:val="009E36D1"/>
    <w:rsid w:val="00A655F3"/>
    <w:rsid w:val="00A77EA3"/>
    <w:rsid w:val="00AB0736"/>
    <w:rsid w:val="00AB5B10"/>
    <w:rsid w:val="00B64CC4"/>
    <w:rsid w:val="00CA17FA"/>
    <w:rsid w:val="00CF2835"/>
    <w:rsid w:val="00CF5E4E"/>
    <w:rsid w:val="00E16E19"/>
    <w:rsid w:val="00E37CAC"/>
    <w:rsid w:val="00E90202"/>
    <w:rsid w:val="00ED12A4"/>
    <w:rsid w:val="00ED14AE"/>
    <w:rsid w:val="00F07F64"/>
    <w:rsid w:val="00F6372A"/>
    <w:rsid w:val="00F70215"/>
    <w:rsid w:val="00F902E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ECB"/>
  <w15:chartTrackingRefBased/>
  <w15:docId w15:val="{362F2DC1-B91C-4EEF-972F-913AA6D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2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07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77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AB5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S0004-282X2006000200002" TargetMode="External"/><Relationship Id="rId5" Type="http://schemas.openxmlformats.org/officeDocument/2006/relationships/hyperlink" Target="https://doi.org/10.1590/S0004-282X2008000100008" TargetMode="External"/><Relationship Id="rId4" Type="http://schemas.openxmlformats.org/officeDocument/2006/relationships/hyperlink" Target="mailto:lola-roca2016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Roca</dc:creator>
  <cp:keywords/>
  <dc:description/>
  <cp:lastModifiedBy>Lorenna Roca</cp:lastModifiedBy>
  <cp:revision>3</cp:revision>
  <dcterms:created xsi:type="dcterms:W3CDTF">2020-09-11T00:22:00Z</dcterms:created>
  <dcterms:modified xsi:type="dcterms:W3CDTF">2020-09-11T00:38:00Z</dcterms:modified>
</cp:coreProperties>
</file>