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9806" w14:textId="7E296910" w:rsidR="00904621" w:rsidRDefault="00443BB0" w:rsidP="001A018C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1A018C">
        <w:rPr>
          <w:rFonts w:ascii="Garamond" w:hAnsi="Garamond" w:cs="Times New Roman"/>
          <w:b/>
          <w:bCs/>
          <w:sz w:val="24"/>
          <w:szCs w:val="24"/>
        </w:rPr>
        <w:t>“S</w:t>
      </w:r>
      <w:r w:rsidR="001A018C">
        <w:rPr>
          <w:rFonts w:ascii="Garamond" w:hAnsi="Garamond" w:cs="Times New Roman"/>
          <w:b/>
          <w:bCs/>
          <w:sz w:val="24"/>
          <w:szCs w:val="24"/>
        </w:rPr>
        <w:t>ejam bem-vindos”, “prezados acadêmicos”, “iremos aprender”: a linguagem dialógica do material didático impresso de um curso em EaD</w:t>
      </w:r>
      <w:r w:rsidRPr="001A018C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15B08433" w14:textId="77777777" w:rsidR="003F676A" w:rsidRPr="001A018C" w:rsidRDefault="003F676A" w:rsidP="003F676A">
      <w:pPr>
        <w:spacing w:after="0" w:line="144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FDF0F6D" w14:textId="2ABC7BA2" w:rsidR="00904621" w:rsidRDefault="00904621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Ruas de Abreu Maia </w:t>
      </w:r>
    </w:p>
    <w:p w14:paraId="2AE82267" w14:textId="154C303B" w:rsidR="00904621" w:rsidRDefault="00904621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</w:t>
      </w:r>
      <w:r w:rsidR="00CA09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CA0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Unimontes </w:t>
      </w:r>
    </w:p>
    <w:p w14:paraId="43F18327" w14:textId="3B8226FA" w:rsidR="00904621" w:rsidRDefault="00904621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mariacristinaruasabreumaia@hotmail.com</w:t>
      </w:r>
    </w:p>
    <w:p w14:paraId="0B1E25DB" w14:textId="25B14CC1" w:rsidR="00C25F5C" w:rsidRDefault="00C25F5C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Anny Karoline Santana Silva </w:t>
      </w:r>
    </w:p>
    <w:p w14:paraId="1DDA54C4" w14:textId="1423F9A3" w:rsidR="00C25F5C" w:rsidRDefault="00C25F5C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do curso de Letras Português da Unimontes</w:t>
      </w:r>
    </w:p>
    <w:p w14:paraId="432CAAD2" w14:textId="67BFE898" w:rsidR="00C25F5C" w:rsidRDefault="00C25F5C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santanakarol.silva@gmail.com </w:t>
      </w:r>
    </w:p>
    <w:p w14:paraId="484B0229" w14:textId="6F5CAC08" w:rsidR="00C25F5C" w:rsidRDefault="00C25F5C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Victória Emanuelle Gomes Oliveira </w:t>
      </w:r>
    </w:p>
    <w:p w14:paraId="5140B1E1" w14:textId="1E67DCD6" w:rsidR="00C25F5C" w:rsidRDefault="00C25F5C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Graduanda do curso de Letras Português da Unimontes </w:t>
      </w:r>
    </w:p>
    <w:p w14:paraId="118FB318" w14:textId="05EF83EA" w:rsidR="00C25F5C" w:rsidRDefault="00C25F5C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victoriaemanuelleg.oliveira@gmail.com </w:t>
      </w:r>
    </w:p>
    <w:p w14:paraId="50A465F9" w14:textId="4DE8E39D" w:rsidR="001C7B5A" w:rsidRDefault="001C7B5A" w:rsidP="0090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C7AA98" w14:textId="7AE84DB3" w:rsidR="001C7B5A" w:rsidRDefault="001C7B5A" w:rsidP="003F676A">
      <w:pPr>
        <w:spacing w:after="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73754" w14:textId="683A4565" w:rsidR="001C7B5A" w:rsidRPr="000B05FD" w:rsidRDefault="00BF2E0A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B05FD">
        <w:rPr>
          <w:rFonts w:ascii="Garamond" w:hAnsi="Garamond" w:cs="Times New Roman"/>
          <w:b/>
          <w:bCs/>
          <w:sz w:val="24"/>
          <w:szCs w:val="24"/>
        </w:rPr>
        <w:t xml:space="preserve">Resumo </w:t>
      </w:r>
    </w:p>
    <w:p w14:paraId="5E8BFB49" w14:textId="3B33F829" w:rsidR="00EF3A7E" w:rsidRPr="000B05FD" w:rsidRDefault="00EF3A7E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D07C037" w14:textId="4D1E6308" w:rsidR="00EF4140" w:rsidRPr="000B05FD" w:rsidRDefault="00376F7F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B05FD">
        <w:rPr>
          <w:rFonts w:ascii="Garamond" w:hAnsi="Garamond" w:cs="Times New Roman"/>
          <w:sz w:val="24"/>
          <w:szCs w:val="24"/>
        </w:rPr>
        <w:t>O presente trabalho é fruto de um projeto de iniciação científica intitulado “Relações Dialógicas: Uma Análise da Escrita do Material Didático Impresso do Curso de Letras/Português da UAB/Unimontes”</w:t>
      </w:r>
      <w:r w:rsidR="00CA091D" w:rsidRPr="000B05FD">
        <w:rPr>
          <w:rFonts w:ascii="Garamond" w:hAnsi="Garamond" w:cs="Times New Roman"/>
          <w:sz w:val="24"/>
          <w:szCs w:val="24"/>
        </w:rPr>
        <w:t>,</w:t>
      </w:r>
      <w:r w:rsidR="00C367C9" w:rsidRPr="000B05FD">
        <w:rPr>
          <w:rFonts w:ascii="Garamond" w:hAnsi="Garamond" w:cs="Times New Roman"/>
          <w:sz w:val="24"/>
          <w:szCs w:val="24"/>
        </w:rPr>
        <w:t xml:space="preserve"> </w:t>
      </w:r>
      <w:r w:rsidRPr="000B05FD">
        <w:rPr>
          <w:rFonts w:ascii="Garamond" w:hAnsi="Garamond" w:cs="Times New Roman"/>
          <w:sz w:val="24"/>
          <w:szCs w:val="24"/>
        </w:rPr>
        <w:t xml:space="preserve">cujo objetivo é analisar </w:t>
      </w:r>
      <w:r w:rsidR="00EF4140" w:rsidRPr="000B05FD">
        <w:rPr>
          <w:rFonts w:ascii="Garamond" w:hAnsi="Garamond" w:cs="Times New Roman"/>
          <w:sz w:val="24"/>
          <w:szCs w:val="24"/>
        </w:rPr>
        <w:t>a linguagem e</w:t>
      </w:r>
      <w:r w:rsidR="000533AD" w:rsidRPr="000B05FD">
        <w:rPr>
          <w:rFonts w:ascii="Garamond" w:hAnsi="Garamond" w:cs="Times New Roman"/>
          <w:sz w:val="24"/>
          <w:szCs w:val="24"/>
        </w:rPr>
        <w:t>mpregada</w:t>
      </w:r>
      <w:r w:rsidR="00EF4140" w:rsidRPr="000B05FD">
        <w:rPr>
          <w:rFonts w:ascii="Garamond" w:hAnsi="Garamond" w:cs="Times New Roman"/>
          <w:sz w:val="24"/>
          <w:szCs w:val="24"/>
        </w:rPr>
        <w:t xml:space="preserve"> no material didático impresso elaborado para um curso de licenciatura </w:t>
      </w:r>
      <w:r w:rsidR="00817C12" w:rsidRPr="000B05FD">
        <w:rPr>
          <w:rFonts w:ascii="Garamond" w:hAnsi="Garamond" w:cs="Times New Roman"/>
          <w:sz w:val="24"/>
          <w:szCs w:val="24"/>
        </w:rPr>
        <w:t>na modalidade a distância.</w:t>
      </w:r>
      <w:r w:rsidR="00EF4140" w:rsidRPr="000B05FD">
        <w:rPr>
          <w:rFonts w:ascii="Garamond" w:hAnsi="Garamond" w:cs="Times New Roman"/>
          <w:sz w:val="24"/>
          <w:szCs w:val="24"/>
        </w:rPr>
        <w:t xml:space="preserve"> Para a consecução dos objetivos, recorremos à metodologia descritiva, que possibilitou conceituar e descrever os recursos linguísticos e as estratégias enunciativas </w:t>
      </w:r>
      <w:r w:rsidR="00067F21" w:rsidRPr="000B05FD">
        <w:rPr>
          <w:rFonts w:ascii="Garamond" w:hAnsi="Garamond" w:cs="Times New Roman"/>
          <w:sz w:val="24"/>
          <w:szCs w:val="24"/>
        </w:rPr>
        <w:t>presentes</w:t>
      </w:r>
      <w:r w:rsidR="00EF4140" w:rsidRPr="000B05FD">
        <w:rPr>
          <w:rFonts w:ascii="Garamond" w:hAnsi="Garamond" w:cs="Times New Roman"/>
          <w:sz w:val="24"/>
          <w:szCs w:val="24"/>
        </w:rPr>
        <w:t xml:space="preserve"> no </w:t>
      </w:r>
      <w:r w:rsidR="00EF4140" w:rsidRPr="000B05FD">
        <w:rPr>
          <w:rFonts w:ascii="Garamond" w:hAnsi="Garamond" w:cs="Times New Roman"/>
          <w:i/>
          <w:iCs/>
          <w:sz w:val="24"/>
          <w:szCs w:val="24"/>
        </w:rPr>
        <w:t xml:space="preserve">corpus </w:t>
      </w:r>
      <w:r w:rsidR="00EF4140" w:rsidRPr="000B05FD">
        <w:rPr>
          <w:rFonts w:ascii="Garamond" w:hAnsi="Garamond" w:cs="Times New Roman"/>
          <w:sz w:val="24"/>
          <w:szCs w:val="24"/>
        </w:rPr>
        <w:t>selecionado, composto pelos textos de apresentação de dois cadernos didáticos das áreas de Língua Portuguesa e Linguística para atender a duas disciplinas ofertadas sucessivamente no 1° e 8° períodos inicia</w:t>
      </w:r>
      <w:r w:rsidR="00067F21" w:rsidRPr="000B05FD">
        <w:rPr>
          <w:rFonts w:ascii="Garamond" w:hAnsi="Garamond" w:cs="Times New Roman"/>
          <w:sz w:val="24"/>
          <w:szCs w:val="24"/>
        </w:rPr>
        <w:t>l</w:t>
      </w:r>
      <w:r w:rsidR="00EF4140" w:rsidRPr="000B05FD">
        <w:rPr>
          <w:rFonts w:ascii="Garamond" w:hAnsi="Garamond" w:cs="Times New Roman"/>
          <w:sz w:val="24"/>
          <w:szCs w:val="24"/>
        </w:rPr>
        <w:t xml:space="preserve"> e fina</w:t>
      </w:r>
      <w:r w:rsidR="00067F21" w:rsidRPr="000B05FD">
        <w:rPr>
          <w:rFonts w:ascii="Garamond" w:hAnsi="Garamond" w:cs="Times New Roman"/>
          <w:sz w:val="24"/>
          <w:szCs w:val="24"/>
        </w:rPr>
        <w:t>l</w:t>
      </w:r>
      <w:r w:rsidR="00EF4140" w:rsidRPr="000B05FD">
        <w:rPr>
          <w:rFonts w:ascii="Garamond" w:hAnsi="Garamond" w:cs="Times New Roman"/>
          <w:sz w:val="24"/>
          <w:szCs w:val="24"/>
        </w:rPr>
        <w:t xml:space="preserve"> do curso de Letras/Português da UAB/Unimontes. Os resultados parciais mostraram que a linguagem estruturada no MDI configura-se em uma linguagem dialógica</w:t>
      </w:r>
      <w:r w:rsidR="002F412B" w:rsidRPr="000B05FD">
        <w:rPr>
          <w:rFonts w:ascii="Garamond" w:hAnsi="Garamond" w:cs="Times New Roman"/>
          <w:sz w:val="24"/>
          <w:szCs w:val="24"/>
        </w:rPr>
        <w:t>, promovendo a interação entre professor</w:t>
      </w:r>
      <w:r w:rsidR="00817C12" w:rsidRPr="000B05FD">
        <w:rPr>
          <w:rFonts w:ascii="Garamond" w:hAnsi="Garamond" w:cs="Times New Roman"/>
          <w:sz w:val="24"/>
          <w:szCs w:val="24"/>
        </w:rPr>
        <w:t xml:space="preserve"> e </w:t>
      </w:r>
      <w:r w:rsidR="002F412B" w:rsidRPr="000B05FD">
        <w:rPr>
          <w:rFonts w:ascii="Garamond" w:hAnsi="Garamond" w:cs="Times New Roman"/>
          <w:sz w:val="24"/>
          <w:szCs w:val="24"/>
        </w:rPr>
        <w:t>aluno</w:t>
      </w:r>
      <w:r w:rsidR="00817C12" w:rsidRPr="000B05FD">
        <w:rPr>
          <w:rFonts w:ascii="Garamond" w:hAnsi="Garamond" w:cs="Times New Roman"/>
          <w:sz w:val="24"/>
          <w:szCs w:val="24"/>
        </w:rPr>
        <w:t>,</w:t>
      </w:r>
      <w:r w:rsidR="002F412B" w:rsidRPr="000B05FD">
        <w:rPr>
          <w:rFonts w:ascii="Garamond" w:hAnsi="Garamond" w:cs="Times New Roman"/>
          <w:sz w:val="24"/>
          <w:szCs w:val="24"/>
        </w:rPr>
        <w:t xml:space="preserve"> e facilitando a compreensão do conteúdo ofertado, tornando-se adequada para o ensino a distância. </w:t>
      </w:r>
    </w:p>
    <w:p w14:paraId="1E52C4E5" w14:textId="0E663096" w:rsidR="00BF2E0A" w:rsidRDefault="00BF2E0A" w:rsidP="003F676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B05FD">
        <w:rPr>
          <w:rFonts w:ascii="Garamond" w:hAnsi="Garamond" w:cs="Times New Roman"/>
          <w:b/>
          <w:bCs/>
          <w:sz w:val="24"/>
          <w:szCs w:val="24"/>
        </w:rPr>
        <w:t>Palavras-chave</w:t>
      </w:r>
      <w:r w:rsidR="003308CE" w:rsidRPr="000B05FD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C13351" w:rsidRPr="000B05FD">
        <w:rPr>
          <w:rFonts w:ascii="Garamond" w:hAnsi="Garamond" w:cs="Times New Roman"/>
          <w:sz w:val="24"/>
          <w:szCs w:val="24"/>
        </w:rPr>
        <w:t xml:space="preserve">Material </w:t>
      </w:r>
      <w:r w:rsidR="00FC7463" w:rsidRPr="000B05FD">
        <w:rPr>
          <w:rFonts w:ascii="Garamond" w:hAnsi="Garamond" w:cs="Times New Roman"/>
          <w:sz w:val="24"/>
          <w:szCs w:val="24"/>
        </w:rPr>
        <w:t>D</w:t>
      </w:r>
      <w:r w:rsidR="00C13351" w:rsidRPr="000B05FD">
        <w:rPr>
          <w:rFonts w:ascii="Garamond" w:hAnsi="Garamond" w:cs="Times New Roman"/>
          <w:sz w:val="24"/>
          <w:szCs w:val="24"/>
        </w:rPr>
        <w:t xml:space="preserve">idático </w:t>
      </w:r>
      <w:r w:rsidR="00FC7463" w:rsidRPr="000B05FD">
        <w:rPr>
          <w:rFonts w:ascii="Garamond" w:hAnsi="Garamond" w:cs="Times New Roman"/>
          <w:sz w:val="24"/>
          <w:szCs w:val="24"/>
        </w:rPr>
        <w:t>I</w:t>
      </w:r>
      <w:r w:rsidR="00C13351" w:rsidRPr="000B05FD">
        <w:rPr>
          <w:rFonts w:ascii="Garamond" w:hAnsi="Garamond" w:cs="Times New Roman"/>
          <w:sz w:val="24"/>
          <w:szCs w:val="24"/>
        </w:rPr>
        <w:t xml:space="preserve">mpresso; Dialogismo; Recursos </w:t>
      </w:r>
      <w:r w:rsidR="00FC7463" w:rsidRPr="000B05FD">
        <w:rPr>
          <w:rFonts w:ascii="Garamond" w:hAnsi="Garamond" w:cs="Times New Roman"/>
          <w:sz w:val="24"/>
          <w:szCs w:val="24"/>
        </w:rPr>
        <w:t>L</w:t>
      </w:r>
      <w:r w:rsidR="00C13351" w:rsidRPr="000B05FD">
        <w:rPr>
          <w:rFonts w:ascii="Garamond" w:hAnsi="Garamond" w:cs="Times New Roman"/>
          <w:sz w:val="24"/>
          <w:szCs w:val="24"/>
        </w:rPr>
        <w:t xml:space="preserve">inguísticos; Estratégias </w:t>
      </w:r>
      <w:r w:rsidR="00FC7463" w:rsidRPr="000B05FD">
        <w:rPr>
          <w:rFonts w:ascii="Garamond" w:hAnsi="Garamond" w:cs="Times New Roman"/>
          <w:sz w:val="24"/>
          <w:szCs w:val="24"/>
        </w:rPr>
        <w:t>E</w:t>
      </w:r>
      <w:r w:rsidR="00C13351" w:rsidRPr="000B05FD">
        <w:rPr>
          <w:rFonts w:ascii="Garamond" w:hAnsi="Garamond" w:cs="Times New Roman"/>
          <w:sz w:val="24"/>
          <w:szCs w:val="24"/>
        </w:rPr>
        <w:t xml:space="preserve">nunciativas. </w:t>
      </w:r>
    </w:p>
    <w:p w14:paraId="01629B33" w14:textId="77777777" w:rsidR="003F676A" w:rsidRPr="003F676A" w:rsidRDefault="003F676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F3A3EFD" w14:textId="4BCAA1B2" w:rsidR="00BF2E0A" w:rsidRPr="000B05FD" w:rsidRDefault="00BF2E0A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B05FD">
        <w:rPr>
          <w:rFonts w:ascii="Garamond" w:hAnsi="Garamond" w:cs="Times New Roman"/>
          <w:b/>
          <w:bCs/>
          <w:sz w:val="24"/>
          <w:szCs w:val="24"/>
        </w:rPr>
        <w:t xml:space="preserve">Introdução </w:t>
      </w:r>
    </w:p>
    <w:p w14:paraId="37A9FF4F" w14:textId="0FB444C8" w:rsidR="00860FEA" w:rsidRPr="000B05FD" w:rsidRDefault="00860FE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64787D8" w14:textId="34BE3E47" w:rsidR="00BF2E0A" w:rsidRPr="000B05FD" w:rsidRDefault="00BB0CB3" w:rsidP="00C35BA9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B05FD">
        <w:rPr>
          <w:rFonts w:ascii="Garamond" w:hAnsi="Garamond" w:cs="Times New Roman"/>
          <w:sz w:val="24"/>
          <w:szCs w:val="24"/>
        </w:rPr>
        <w:t xml:space="preserve">O material didático impresso (doravante MDI), configura-se como mediador no processo de ensino-aprendizagem na modalidade de educação a distância (EaD), </w:t>
      </w:r>
      <w:r w:rsidR="00067F21" w:rsidRPr="000B05FD">
        <w:rPr>
          <w:rFonts w:ascii="Garamond" w:hAnsi="Garamond" w:cs="Times New Roman"/>
          <w:sz w:val="24"/>
          <w:szCs w:val="24"/>
        </w:rPr>
        <w:t>permitindo</w:t>
      </w:r>
      <w:r w:rsidRPr="000B05FD">
        <w:rPr>
          <w:rFonts w:ascii="Garamond" w:hAnsi="Garamond" w:cs="Times New Roman"/>
          <w:sz w:val="24"/>
          <w:szCs w:val="24"/>
        </w:rPr>
        <w:t xml:space="preserve"> a comunicação entre professor-aluno. Outrossim, a linguagem desse material assume fundamental importância para o ensino dos cursos a distância, pois tem papel </w:t>
      </w:r>
      <w:r w:rsidR="00067F21" w:rsidRPr="000B05FD">
        <w:rPr>
          <w:rFonts w:ascii="Garamond" w:hAnsi="Garamond" w:cs="Times New Roman"/>
          <w:sz w:val="24"/>
          <w:szCs w:val="24"/>
        </w:rPr>
        <w:t>preponderante</w:t>
      </w:r>
      <w:r w:rsidRPr="000B05FD">
        <w:rPr>
          <w:rFonts w:ascii="Garamond" w:hAnsi="Garamond" w:cs="Times New Roman"/>
          <w:sz w:val="24"/>
          <w:szCs w:val="24"/>
        </w:rPr>
        <w:t xml:space="preserve"> na aprendizagem do aluno,</w:t>
      </w:r>
      <w:r w:rsidR="00DB2745" w:rsidRPr="000B05FD">
        <w:rPr>
          <w:rFonts w:ascii="Garamond" w:hAnsi="Garamond" w:cs="Times New Roman"/>
          <w:sz w:val="24"/>
          <w:szCs w:val="24"/>
        </w:rPr>
        <w:t xml:space="preserve"> promovendo a interação com o professor e o conteúdo ofertado, e </w:t>
      </w:r>
      <w:r w:rsidRPr="000B05FD">
        <w:rPr>
          <w:rFonts w:ascii="Garamond" w:hAnsi="Garamond" w:cs="Times New Roman"/>
          <w:sz w:val="24"/>
          <w:szCs w:val="24"/>
        </w:rPr>
        <w:t>facilitando a compreensão d</w:t>
      </w:r>
      <w:r w:rsidR="00DB2745" w:rsidRPr="000B05FD">
        <w:rPr>
          <w:rFonts w:ascii="Garamond" w:hAnsi="Garamond" w:cs="Times New Roman"/>
          <w:sz w:val="24"/>
          <w:szCs w:val="24"/>
        </w:rPr>
        <w:t xml:space="preserve">o conhecimento adquirido. Torna-se basilar, portanto, que os MDI sejam estruturados em linguagem dialógica, de modo a promover a interação entre professor-aluno, garantindo a autonomia do estudante, que é o </w:t>
      </w:r>
      <w:r w:rsidR="00067F21" w:rsidRPr="000B05FD">
        <w:rPr>
          <w:rFonts w:ascii="Garamond" w:hAnsi="Garamond" w:cs="Times New Roman"/>
          <w:sz w:val="24"/>
          <w:szCs w:val="24"/>
        </w:rPr>
        <w:t>co-responsável pel</w:t>
      </w:r>
      <w:r w:rsidR="004B66F7" w:rsidRPr="000B05FD">
        <w:rPr>
          <w:rFonts w:ascii="Garamond" w:hAnsi="Garamond" w:cs="Times New Roman"/>
          <w:sz w:val="24"/>
          <w:szCs w:val="24"/>
        </w:rPr>
        <w:t>a aquisição</w:t>
      </w:r>
      <w:r w:rsidR="00DB2745" w:rsidRPr="000B05FD">
        <w:rPr>
          <w:rFonts w:ascii="Garamond" w:hAnsi="Garamond" w:cs="Times New Roman"/>
          <w:sz w:val="24"/>
          <w:szCs w:val="24"/>
        </w:rPr>
        <w:t xml:space="preserve"> </w:t>
      </w:r>
      <w:r w:rsidR="004B66F7" w:rsidRPr="000B05FD">
        <w:rPr>
          <w:rFonts w:ascii="Garamond" w:hAnsi="Garamond" w:cs="Times New Roman"/>
          <w:sz w:val="24"/>
          <w:szCs w:val="24"/>
        </w:rPr>
        <w:t>d</w:t>
      </w:r>
      <w:r w:rsidR="00DB2745" w:rsidRPr="000B05FD">
        <w:rPr>
          <w:rFonts w:ascii="Garamond" w:hAnsi="Garamond" w:cs="Times New Roman"/>
          <w:sz w:val="24"/>
          <w:szCs w:val="24"/>
        </w:rPr>
        <w:t xml:space="preserve">o conhecimento. Desse modo, os autores de </w:t>
      </w:r>
      <w:r w:rsidR="00DB2745" w:rsidRPr="000B05FD">
        <w:rPr>
          <w:rFonts w:ascii="Garamond" w:hAnsi="Garamond" w:cs="Times New Roman"/>
          <w:sz w:val="24"/>
          <w:szCs w:val="24"/>
        </w:rPr>
        <w:lastRenderedPageBreak/>
        <w:t xml:space="preserve">MDI deverão adotar determinados recursos linguísticos, a fim de elaborarem um material que seja adequado ao ensino a distância e que possa </w:t>
      </w:r>
      <w:r w:rsidR="004B66F7" w:rsidRPr="000B05FD">
        <w:rPr>
          <w:rFonts w:ascii="Garamond" w:hAnsi="Garamond" w:cs="Times New Roman"/>
          <w:sz w:val="24"/>
          <w:szCs w:val="24"/>
        </w:rPr>
        <w:t>garantir a</w:t>
      </w:r>
      <w:r w:rsidR="00DB2745" w:rsidRPr="000B05FD">
        <w:rPr>
          <w:rFonts w:ascii="Garamond" w:hAnsi="Garamond" w:cs="Times New Roman"/>
          <w:sz w:val="24"/>
          <w:szCs w:val="24"/>
        </w:rPr>
        <w:t xml:space="preserve"> formação </w:t>
      </w:r>
      <w:r w:rsidR="004B66F7" w:rsidRPr="000B05FD">
        <w:rPr>
          <w:rFonts w:ascii="Garamond" w:hAnsi="Garamond" w:cs="Times New Roman"/>
          <w:sz w:val="24"/>
          <w:szCs w:val="24"/>
        </w:rPr>
        <w:t>integral de pessoas que estão distantes das salas de aulas regulares</w:t>
      </w:r>
      <w:r w:rsidR="00DB2745" w:rsidRPr="000B05FD">
        <w:rPr>
          <w:rFonts w:ascii="Garamond" w:hAnsi="Garamond" w:cs="Times New Roman"/>
          <w:sz w:val="24"/>
          <w:szCs w:val="24"/>
        </w:rPr>
        <w:t>. Os recursos linguísticos</w:t>
      </w:r>
      <w:r w:rsidR="00191DA5" w:rsidRPr="000B05FD">
        <w:rPr>
          <w:rFonts w:ascii="Garamond" w:hAnsi="Garamond" w:cs="Times New Roman"/>
          <w:sz w:val="24"/>
          <w:szCs w:val="24"/>
        </w:rPr>
        <w:t xml:space="preserve"> (lexicais, fraseológicos e gramaticais)</w:t>
      </w:r>
      <w:r w:rsidR="00DB2745" w:rsidRPr="000B05FD">
        <w:rPr>
          <w:rFonts w:ascii="Garamond" w:hAnsi="Garamond" w:cs="Times New Roman"/>
          <w:sz w:val="24"/>
          <w:szCs w:val="24"/>
        </w:rPr>
        <w:t xml:space="preserve"> selecionados são compostos de mecanismos </w:t>
      </w:r>
      <w:r w:rsidR="00191DA5" w:rsidRPr="000B05FD">
        <w:rPr>
          <w:rFonts w:ascii="Garamond" w:hAnsi="Garamond" w:cs="Times New Roman"/>
          <w:sz w:val="24"/>
          <w:szCs w:val="24"/>
        </w:rPr>
        <w:t xml:space="preserve">enunciativos e modalizadores (referenciações, expressões, dêiticos, tipologias discursivas, etc), que desvelam as projeções e as referenciações dos autores </w:t>
      </w:r>
      <w:r w:rsidR="004B66F7" w:rsidRPr="000B05FD">
        <w:rPr>
          <w:rFonts w:ascii="Garamond" w:hAnsi="Garamond" w:cs="Times New Roman"/>
          <w:sz w:val="24"/>
          <w:szCs w:val="24"/>
        </w:rPr>
        <w:t>sobre eles mesmos e sobre</w:t>
      </w:r>
      <w:r w:rsidR="00191DA5" w:rsidRPr="000B05FD">
        <w:rPr>
          <w:rFonts w:ascii="Garamond" w:hAnsi="Garamond" w:cs="Times New Roman"/>
          <w:sz w:val="24"/>
          <w:szCs w:val="24"/>
        </w:rPr>
        <w:t xml:space="preserve"> os alunos </w:t>
      </w:r>
      <w:r w:rsidR="004B66F7" w:rsidRPr="000B05FD">
        <w:rPr>
          <w:rFonts w:ascii="Garamond" w:hAnsi="Garamond" w:cs="Times New Roman"/>
          <w:sz w:val="24"/>
          <w:szCs w:val="24"/>
        </w:rPr>
        <w:t>de um curso em EaD</w:t>
      </w:r>
      <w:r w:rsidR="00191DA5" w:rsidRPr="000B05FD">
        <w:rPr>
          <w:rFonts w:ascii="Garamond" w:hAnsi="Garamond" w:cs="Times New Roman"/>
          <w:sz w:val="24"/>
          <w:szCs w:val="24"/>
        </w:rPr>
        <w:t xml:space="preserve">. </w:t>
      </w:r>
    </w:p>
    <w:p w14:paraId="760CD6BF" w14:textId="77777777" w:rsidR="000B05FD" w:rsidRDefault="000B05FD" w:rsidP="003F676A">
      <w:pPr>
        <w:spacing w:after="0" w:line="1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42D5" w14:textId="30850815" w:rsidR="00B2665B" w:rsidRDefault="00BF2E0A" w:rsidP="003F676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t xml:space="preserve">Justificativa </w:t>
      </w:r>
    </w:p>
    <w:p w14:paraId="7A93E717" w14:textId="77777777" w:rsidR="003F676A" w:rsidRPr="006D1D83" w:rsidRDefault="003F676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2BA6922" w14:textId="1933D57D" w:rsidR="00BF2E0A" w:rsidRPr="006D1D83" w:rsidRDefault="004B66F7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D1D83">
        <w:rPr>
          <w:rFonts w:ascii="Garamond" w:hAnsi="Garamond" w:cs="Times New Roman"/>
          <w:sz w:val="24"/>
          <w:szCs w:val="24"/>
        </w:rPr>
        <w:t>É imprescindível desvelar</w:t>
      </w:r>
      <w:r w:rsidR="00B2665B" w:rsidRPr="006D1D83">
        <w:rPr>
          <w:rFonts w:ascii="Garamond" w:hAnsi="Garamond" w:cs="Times New Roman"/>
          <w:sz w:val="24"/>
          <w:szCs w:val="24"/>
        </w:rPr>
        <w:t xml:space="preserve"> </w:t>
      </w:r>
      <w:r w:rsidRPr="006D1D83">
        <w:rPr>
          <w:rFonts w:ascii="Garamond" w:hAnsi="Garamond" w:cs="Times New Roman"/>
          <w:sz w:val="24"/>
          <w:szCs w:val="24"/>
        </w:rPr>
        <w:t xml:space="preserve">as estratégias </w:t>
      </w:r>
      <w:r w:rsidR="00411893" w:rsidRPr="006D1D83">
        <w:rPr>
          <w:rFonts w:ascii="Garamond" w:hAnsi="Garamond" w:cs="Times New Roman"/>
          <w:sz w:val="24"/>
          <w:szCs w:val="24"/>
        </w:rPr>
        <w:t>linguareiras</w:t>
      </w:r>
      <w:r w:rsidRPr="006D1D83">
        <w:rPr>
          <w:rFonts w:ascii="Garamond" w:hAnsi="Garamond" w:cs="Times New Roman"/>
          <w:sz w:val="24"/>
          <w:szCs w:val="24"/>
        </w:rPr>
        <w:t xml:space="preserve"> e</w:t>
      </w:r>
      <w:r w:rsidR="00411893" w:rsidRPr="006D1D83">
        <w:rPr>
          <w:rFonts w:ascii="Garamond" w:hAnsi="Garamond" w:cs="Times New Roman"/>
          <w:sz w:val="24"/>
          <w:szCs w:val="24"/>
        </w:rPr>
        <w:t>mpregadas na confecção de material didático impresso para cursos em EaD, já que a interação entre autor/aluno, tutor, etc é estabelecida pela linguagem, responsável por assegurar toda a interação entre todos os envolvidos no contexto do ensino a distância e por assegurar a formação de um grande contingente de  pessoas.</w:t>
      </w:r>
    </w:p>
    <w:p w14:paraId="50E739B6" w14:textId="77777777" w:rsidR="003F676A" w:rsidRDefault="003F676A" w:rsidP="003F676A">
      <w:pPr>
        <w:spacing w:after="0" w:line="144" w:lineRule="auto"/>
        <w:jc w:val="both"/>
        <w:rPr>
          <w:rFonts w:ascii="Garamond" w:hAnsi="Garamond" w:cs="Times New Roman"/>
          <w:sz w:val="24"/>
          <w:szCs w:val="24"/>
        </w:rPr>
      </w:pPr>
    </w:p>
    <w:p w14:paraId="08EF4194" w14:textId="3CCBADAA" w:rsidR="00135A3F" w:rsidRDefault="00411893" w:rsidP="003F676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t>Objetivo</w:t>
      </w:r>
    </w:p>
    <w:p w14:paraId="6CD222C7" w14:textId="77777777" w:rsidR="003F676A" w:rsidRPr="006D1D83" w:rsidRDefault="003F676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71DD06" w14:textId="61F3154D" w:rsidR="00135A3F" w:rsidRPr="006D1D83" w:rsidRDefault="00135A3F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D1D83">
        <w:rPr>
          <w:rFonts w:ascii="Garamond" w:hAnsi="Garamond" w:cs="Times New Roman"/>
          <w:sz w:val="24"/>
          <w:szCs w:val="24"/>
        </w:rPr>
        <w:t>Por se tratar de uma pesquisa ainda em consecução, o objetivo inicial é esmiuçar o emprego</w:t>
      </w:r>
      <w:r w:rsidR="00B2665B" w:rsidRPr="006D1D83">
        <w:rPr>
          <w:rFonts w:ascii="Garamond" w:hAnsi="Garamond" w:cs="Times New Roman"/>
          <w:sz w:val="24"/>
          <w:szCs w:val="24"/>
        </w:rPr>
        <w:t xml:space="preserve"> dos recursos linguísticos e das estratégias enunciativas que desvelam as projeções dos autores e do aluno no MDI, </w:t>
      </w:r>
      <w:r w:rsidR="00411893" w:rsidRPr="006D1D83">
        <w:rPr>
          <w:rFonts w:ascii="Garamond" w:hAnsi="Garamond" w:cs="Times New Roman"/>
          <w:sz w:val="24"/>
          <w:szCs w:val="24"/>
        </w:rPr>
        <w:t>para tanto analisar-se-á a linguagem empregada nesse material.</w:t>
      </w:r>
    </w:p>
    <w:p w14:paraId="33153653" w14:textId="77777777" w:rsidR="003F676A" w:rsidRDefault="003F676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017FE3" w14:textId="14A5AE1C" w:rsidR="00BF2E0A" w:rsidRPr="006D1D83" w:rsidRDefault="00BF2E0A" w:rsidP="003F676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t xml:space="preserve">Referencial teórico </w:t>
      </w:r>
    </w:p>
    <w:p w14:paraId="4F3508EA" w14:textId="40A3C5BC" w:rsidR="00D74830" w:rsidRPr="006D1D83" w:rsidRDefault="00D74830" w:rsidP="003F676A">
      <w:pPr>
        <w:spacing w:after="0" w:line="144" w:lineRule="auto"/>
        <w:ind w:firstLine="1134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5E59722" w14:textId="79C37664" w:rsidR="00D74830" w:rsidRPr="006D1D83" w:rsidRDefault="00D74830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D1D83">
        <w:rPr>
          <w:rFonts w:ascii="Garamond" w:hAnsi="Garamond" w:cs="Times New Roman"/>
          <w:sz w:val="24"/>
          <w:szCs w:val="24"/>
        </w:rPr>
        <w:t>O arcabouço teórico deste trabalho fundamentou-se</w:t>
      </w:r>
      <w:r w:rsidR="00CE68A4" w:rsidRPr="006D1D83">
        <w:rPr>
          <w:rFonts w:ascii="Garamond" w:hAnsi="Garamond" w:cs="Times New Roman"/>
          <w:sz w:val="24"/>
          <w:szCs w:val="24"/>
        </w:rPr>
        <w:t xml:space="preserve"> nos estudos de Mikhail Bakhtin (2010)</w:t>
      </w:r>
      <w:r w:rsidRPr="006D1D83">
        <w:rPr>
          <w:rFonts w:ascii="Garamond" w:hAnsi="Garamond" w:cs="Times New Roman"/>
          <w:sz w:val="24"/>
          <w:szCs w:val="24"/>
        </w:rPr>
        <w:t xml:space="preserve">, </w:t>
      </w:r>
      <w:r w:rsidR="00CE68A4" w:rsidRPr="006D1D83">
        <w:rPr>
          <w:rFonts w:ascii="Garamond" w:hAnsi="Garamond" w:cs="Times New Roman"/>
          <w:sz w:val="24"/>
          <w:szCs w:val="24"/>
        </w:rPr>
        <w:t>acerca do dialogismo</w:t>
      </w:r>
      <w:r w:rsidRPr="006D1D83">
        <w:rPr>
          <w:rFonts w:ascii="Garamond" w:hAnsi="Garamond" w:cs="Times New Roman"/>
          <w:sz w:val="24"/>
          <w:szCs w:val="24"/>
        </w:rPr>
        <w:t xml:space="preserve">, e nos pressupostos teóricos-metodológicos do Interacionismo Sociodiscursivo, com base no Folhado Textual de Bronckart (1999), em relação ao nível enunciativo desse quadro de análise textual, considerando-se os objetivos deste trabalho. </w:t>
      </w:r>
    </w:p>
    <w:p w14:paraId="1C32DDFC" w14:textId="667AC6D7" w:rsidR="00BF2E0A" w:rsidRDefault="00BF2E0A" w:rsidP="003F676A">
      <w:pPr>
        <w:spacing w:after="0" w:line="144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B0C16" w14:textId="5336B85D" w:rsidR="00BF2E0A" w:rsidRPr="006D1D83" w:rsidRDefault="00BF2E0A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t xml:space="preserve">Metodologia </w:t>
      </w:r>
    </w:p>
    <w:p w14:paraId="754B9A5A" w14:textId="53B722C7" w:rsidR="00706535" w:rsidRDefault="00706535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3BE0C34" w14:textId="77777777" w:rsidR="003F676A" w:rsidRPr="006D1D83" w:rsidRDefault="003F676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01806D0" w14:textId="02A75D23" w:rsidR="009474DF" w:rsidRPr="00D04681" w:rsidRDefault="00706535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04681">
        <w:rPr>
          <w:rFonts w:ascii="Garamond" w:hAnsi="Garamond" w:cs="Times New Roman"/>
          <w:sz w:val="24"/>
          <w:szCs w:val="24"/>
        </w:rPr>
        <w:t xml:space="preserve">Para a consecução dos objetivos recorremos à metodologia descritiva, que possibilitou conceituar e descrever os </w:t>
      </w:r>
      <w:r w:rsidR="008A0634" w:rsidRPr="00D04681">
        <w:rPr>
          <w:rFonts w:ascii="Garamond" w:hAnsi="Garamond" w:cs="Times New Roman"/>
          <w:sz w:val="24"/>
          <w:szCs w:val="24"/>
        </w:rPr>
        <w:t>recursos linguísticos e as estratégias enunciativas</w:t>
      </w:r>
      <w:r w:rsidRPr="00D04681">
        <w:rPr>
          <w:rFonts w:ascii="Garamond" w:hAnsi="Garamond" w:cs="Times New Roman"/>
          <w:sz w:val="24"/>
          <w:szCs w:val="24"/>
        </w:rPr>
        <w:t xml:space="preserve"> incidentes no </w:t>
      </w:r>
      <w:r w:rsidRPr="00D04681">
        <w:rPr>
          <w:rFonts w:ascii="Garamond" w:hAnsi="Garamond" w:cs="Times New Roman"/>
          <w:i/>
          <w:iCs/>
          <w:sz w:val="24"/>
          <w:szCs w:val="24"/>
        </w:rPr>
        <w:t xml:space="preserve">corpus </w:t>
      </w:r>
      <w:r w:rsidRPr="00D04681">
        <w:rPr>
          <w:rFonts w:ascii="Garamond" w:hAnsi="Garamond" w:cs="Times New Roman"/>
          <w:sz w:val="24"/>
          <w:szCs w:val="24"/>
        </w:rPr>
        <w:t>selecionado, composto p</w:t>
      </w:r>
      <w:r w:rsidR="003D4D8D" w:rsidRPr="00D04681">
        <w:rPr>
          <w:rFonts w:ascii="Garamond" w:hAnsi="Garamond" w:cs="Times New Roman"/>
          <w:sz w:val="24"/>
          <w:szCs w:val="24"/>
        </w:rPr>
        <w:t>elos textos de apresentação de</w:t>
      </w:r>
      <w:r w:rsidRPr="00D04681">
        <w:rPr>
          <w:rFonts w:ascii="Garamond" w:hAnsi="Garamond" w:cs="Times New Roman"/>
          <w:sz w:val="24"/>
          <w:szCs w:val="24"/>
        </w:rPr>
        <w:t xml:space="preserve"> dois cadernos didáticos das áreas de Língua Portuguesa e Linguística para atender a duas disciplinas ofertadas sucessivamente no</w:t>
      </w:r>
      <w:r w:rsidR="003D4D8D" w:rsidRPr="00D04681">
        <w:rPr>
          <w:rFonts w:ascii="Garamond" w:hAnsi="Garamond" w:cs="Times New Roman"/>
          <w:sz w:val="24"/>
          <w:szCs w:val="24"/>
        </w:rPr>
        <w:t xml:space="preserve"> 1° e 8°</w:t>
      </w:r>
      <w:r w:rsidRPr="00D04681">
        <w:rPr>
          <w:rFonts w:ascii="Garamond" w:hAnsi="Garamond" w:cs="Times New Roman"/>
          <w:sz w:val="24"/>
          <w:szCs w:val="24"/>
        </w:rPr>
        <w:t xml:space="preserve"> períodos</w:t>
      </w:r>
      <w:r w:rsidR="003D4D8D" w:rsidRPr="00D04681">
        <w:rPr>
          <w:rFonts w:ascii="Garamond" w:hAnsi="Garamond" w:cs="Times New Roman"/>
          <w:sz w:val="24"/>
          <w:szCs w:val="24"/>
        </w:rPr>
        <w:t xml:space="preserve"> inicia</w:t>
      </w:r>
      <w:r w:rsidR="00411893" w:rsidRPr="00D04681">
        <w:rPr>
          <w:rFonts w:ascii="Garamond" w:hAnsi="Garamond" w:cs="Times New Roman"/>
          <w:sz w:val="24"/>
          <w:szCs w:val="24"/>
        </w:rPr>
        <w:t>l</w:t>
      </w:r>
      <w:r w:rsidR="003D4D8D" w:rsidRPr="00D04681">
        <w:rPr>
          <w:rFonts w:ascii="Garamond" w:hAnsi="Garamond" w:cs="Times New Roman"/>
          <w:sz w:val="24"/>
          <w:szCs w:val="24"/>
        </w:rPr>
        <w:t xml:space="preserve"> e fina</w:t>
      </w:r>
      <w:r w:rsidR="00411893" w:rsidRPr="00D04681">
        <w:rPr>
          <w:rFonts w:ascii="Garamond" w:hAnsi="Garamond" w:cs="Times New Roman"/>
          <w:sz w:val="24"/>
          <w:szCs w:val="24"/>
        </w:rPr>
        <w:t>l</w:t>
      </w:r>
      <w:r w:rsidRPr="00D04681">
        <w:rPr>
          <w:rFonts w:ascii="Garamond" w:hAnsi="Garamond" w:cs="Times New Roman"/>
          <w:sz w:val="24"/>
          <w:szCs w:val="24"/>
        </w:rPr>
        <w:t xml:space="preserve"> do curso de Letras/Português da UAB/Unimontes. </w:t>
      </w:r>
      <w:r w:rsidR="009474DF" w:rsidRPr="00D04681">
        <w:rPr>
          <w:rFonts w:ascii="Garamond" w:hAnsi="Garamond" w:cs="Times New Roman"/>
          <w:sz w:val="24"/>
          <w:szCs w:val="24"/>
        </w:rPr>
        <w:t xml:space="preserve">Os cadernos selecionados foram extraídos da 2° reedição dos cadernos de Língua Portuguesa/Linguística que compõem o conjunto de materiais didáticos obrigatórios do curso de Letras/Português para o período de 2014-2017 da UAB/Unimontes, sendo eles: </w:t>
      </w:r>
      <w:r w:rsidR="009474DF" w:rsidRPr="00D04681">
        <w:rPr>
          <w:rFonts w:ascii="Garamond" w:hAnsi="Garamond" w:cs="Times New Roman"/>
          <w:i/>
          <w:iCs/>
          <w:sz w:val="24"/>
          <w:szCs w:val="24"/>
        </w:rPr>
        <w:t xml:space="preserve">Introdução à Produção de Texto </w:t>
      </w:r>
      <w:r w:rsidR="009474DF" w:rsidRPr="00D04681">
        <w:rPr>
          <w:rFonts w:ascii="Garamond" w:hAnsi="Garamond" w:cs="Times New Roman"/>
          <w:sz w:val="24"/>
          <w:szCs w:val="24"/>
        </w:rPr>
        <w:t xml:space="preserve">(1° período) e </w:t>
      </w:r>
      <w:r w:rsidR="009474DF" w:rsidRPr="00D04681">
        <w:rPr>
          <w:rFonts w:ascii="Garamond" w:hAnsi="Garamond" w:cs="Times New Roman"/>
          <w:i/>
          <w:iCs/>
          <w:sz w:val="24"/>
          <w:szCs w:val="24"/>
        </w:rPr>
        <w:t xml:space="preserve">Princípios da Análise do Discurso </w:t>
      </w:r>
      <w:r w:rsidR="009474DF" w:rsidRPr="00D04681">
        <w:rPr>
          <w:rFonts w:ascii="Garamond" w:hAnsi="Garamond" w:cs="Times New Roman"/>
          <w:sz w:val="24"/>
          <w:szCs w:val="24"/>
        </w:rPr>
        <w:t xml:space="preserve">(8° período). </w:t>
      </w:r>
    </w:p>
    <w:p w14:paraId="323B742E" w14:textId="54CA0B64" w:rsidR="00706535" w:rsidRPr="00706535" w:rsidRDefault="00706535" w:rsidP="00C35BA9">
      <w:pPr>
        <w:spacing w:after="0" w:line="144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981C82" w14:textId="77777777" w:rsidR="00C35BA9" w:rsidRDefault="00C35BA9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6AF0B1C" w14:textId="1D639000" w:rsidR="00BF2E0A" w:rsidRPr="006D1D83" w:rsidRDefault="00BF2E0A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lastRenderedPageBreak/>
        <w:t xml:space="preserve">Resultados </w:t>
      </w:r>
    </w:p>
    <w:p w14:paraId="664F9C0C" w14:textId="17227771" w:rsidR="007E182A" w:rsidRPr="006D1D83" w:rsidRDefault="007E182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5715CC" w14:textId="0B8A712D" w:rsidR="00A306F1" w:rsidRPr="006D1D83" w:rsidRDefault="00745EC5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D1D83">
        <w:rPr>
          <w:rFonts w:ascii="Garamond" w:hAnsi="Garamond" w:cs="Times New Roman"/>
          <w:sz w:val="24"/>
          <w:szCs w:val="24"/>
        </w:rPr>
        <w:t xml:space="preserve">Por meio do </w:t>
      </w:r>
      <w:r w:rsidRPr="006D1D83">
        <w:rPr>
          <w:rFonts w:ascii="Garamond" w:hAnsi="Garamond" w:cs="Times New Roman"/>
          <w:i/>
          <w:iCs/>
          <w:sz w:val="24"/>
          <w:szCs w:val="24"/>
        </w:rPr>
        <w:t xml:space="preserve">corpus </w:t>
      </w:r>
      <w:r w:rsidRPr="006D1D83">
        <w:rPr>
          <w:rFonts w:ascii="Garamond" w:hAnsi="Garamond" w:cs="Times New Roman"/>
          <w:sz w:val="24"/>
          <w:szCs w:val="24"/>
        </w:rPr>
        <w:t xml:space="preserve">selecionado podemos afirmar que os autores de MDI lançam mão de vários recursos linguísticos e estratégias enunciativas que estruturam o material em uma linguagem </w:t>
      </w:r>
      <w:r w:rsidR="00543B46" w:rsidRPr="006D1D83">
        <w:rPr>
          <w:rFonts w:ascii="Garamond" w:hAnsi="Garamond" w:cs="Times New Roman"/>
          <w:sz w:val="24"/>
          <w:szCs w:val="24"/>
        </w:rPr>
        <w:t>dialógica</w:t>
      </w:r>
      <w:r w:rsidRPr="006D1D83">
        <w:rPr>
          <w:rFonts w:ascii="Garamond" w:hAnsi="Garamond" w:cs="Times New Roman"/>
          <w:sz w:val="24"/>
          <w:szCs w:val="24"/>
        </w:rPr>
        <w:t xml:space="preserve">, promovendo a interação entre professor-aluno. Dentre os recursos elencados podemos apontar o uso de expressões de acolhimento, como </w:t>
      </w:r>
      <w:r w:rsidRPr="006D1D83">
        <w:rPr>
          <w:rFonts w:ascii="Garamond" w:hAnsi="Garamond" w:cs="Times New Roman"/>
          <w:i/>
          <w:iCs/>
          <w:sz w:val="24"/>
          <w:szCs w:val="24"/>
        </w:rPr>
        <w:t>“caros/prezados acadêmicos”</w:t>
      </w:r>
      <w:r w:rsidRPr="006D1D83">
        <w:rPr>
          <w:rFonts w:ascii="Garamond" w:hAnsi="Garamond" w:cs="Times New Roman"/>
          <w:sz w:val="24"/>
          <w:szCs w:val="24"/>
        </w:rPr>
        <w:t xml:space="preserve">,  </w:t>
      </w:r>
      <w:r w:rsidRPr="006D1D83">
        <w:rPr>
          <w:rFonts w:ascii="Garamond" w:hAnsi="Garamond" w:cs="Times New Roman"/>
          <w:i/>
          <w:iCs/>
          <w:sz w:val="24"/>
          <w:szCs w:val="24"/>
        </w:rPr>
        <w:t>“ajudar vocês”</w:t>
      </w:r>
      <w:r w:rsidRPr="006D1D83">
        <w:rPr>
          <w:rFonts w:ascii="Garamond" w:hAnsi="Garamond" w:cs="Times New Roman"/>
          <w:sz w:val="24"/>
          <w:szCs w:val="24"/>
        </w:rPr>
        <w:t xml:space="preserve">, </w:t>
      </w:r>
      <w:r w:rsidRPr="006D1D83">
        <w:rPr>
          <w:rFonts w:ascii="Garamond" w:hAnsi="Garamond" w:cs="Times New Roman"/>
          <w:i/>
          <w:iCs/>
          <w:sz w:val="24"/>
          <w:szCs w:val="24"/>
        </w:rPr>
        <w:t xml:space="preserve">“sejam bem vindos”, </w:t>
      </w:r>
      <w:r w:rsidRPr="006D1D83">
        <w:rPr>
          <w:rFonts w:ascii="Garamond" w:hAnsi="Garamond" w:cs="Times New Roman"/>
          <w:sz w:val="24"/>
          <w:szCs w:val="24"/>
        </w:rPr>
        <w:t xml:space="preserve">e de </w:t>
      </w:r>
      <w:r w:rsidR="003231B0" w:rsidRPr="006D1D83">
        <w:rPr>
          <w:rFonts w:ascii="Garamond" w:hAnsi="Garamond" w:cs="Times New Roman"/>
          <w:sz w:val="24"/>
          <w:szCs w:val="24"/>
        </w:rPr>
        <w:t>estratégias enunciativas</w:t>
      </w:r>
      <w:r w:rsidRPr="006D1D83">
        <w:rPr>
          <w:rFonts w:ascii="Garamond" w:hAnsi="Garamond" w:cs="Times New Roman"/>
          <w:sz w:val="24"/>
          <w:szCs w:val="24"/>
        </w:rPr>
        <w:t xml:space="preserve"> </w:t>
      </w:r>
      <w:r w:rsidR="00283DB0" w:rsidRPr="006D1D83">
        <w:rPr>
          <w:rFonts w:ascii="Garamond" w:hAnsi="Garamond" w:cs="Times New Roman"/>
          <w:sz w:val="24"/>
          <w:szCs w:val="24"/>
        </w:rPr>
        <w:t>tais quais</w:t>
      </w:r>
      <w:r w:rsidR="00411893" w:rsidRPr="006D1D83">
        <w:rPr>
          <w:rFonts w:ascii="Garamond" w:hAnsi="Garamond" w:cs="Times New Roman"/>
          <w:sz w:val="24"/>
          <w:szCs w:val="24"/>
        </w:rPr>
        <w:t xml:space="preserve"> </w:t>
      </w:r>
      <w:r w:rsidRPr="006D1D83">
        <w:rPr>
          <w:rFonts w:ascii="Garamond" w:hAnsi="Garamond" w:cs="Times New Roman"/>
          <w:i/>
          <w:iCs/>
          <w:sz w:val="24"/>
          <w:szCs w:val="24"/>
        </w:rPr>
        <w:t xml:space="preserve">“iniciaremos nossos estudos”, </w:t>
      </w:r>
      <w:r w:rsidR="00283DB0" w:rsidRPr="006D1D83">
        <w:rPr>
          <w:rFonts w:ascii="Garamond" w:hAnsi="Garamond" w:cs="Times New Roman"/>
          <w:i/>
          <w:iCs/>
          <w:sz w:val="24"/>
          <w:szCs w:val="24"/>
        </w:rPr>
        <w:t>“falaremos sobre”, “vamos aprender”, “vamos lá?”</w:t>
      </w:r>
      <w:r w:rsidR="00283DB0" w:rsidRPr="006D1D83">
        <w:rPr>
          <w:rFonts w:ascii="Garamond" w:hAnsi="Garamond" w:cs="Times New Roman"/>
          <w:sz w:val="24"/>
          <w:szCs w:val="24"/>
        </w:rPr>
        <w:t>, que desvelam a projeção do autor sobre o aluno e sobre ele mesmo, colocando-os em uma posição de parceria, agindo além da relação formal entre professor-aluno. Além do mais, apontamos também para a repetição, com o uso repetitivo do pronome pessoal “</w:t>
      </w:r>
      <w:r w:rsidR="00283DB0" w:rsidRPr="006D1D83">
        <w:rPr>
          <w:rFonts w:ascii="Garamond" w:hAnsi="Garamond" w:cs="Times New Roman"/>
          <w:i/>
          <w:iCs/>
          <w:sz w:val="24"/>
          <w:szCs w:val="24"/>
        </w:rPr>
        <w:t>você”</w:t>
      </w:r>
      <w:r w:rsidR="00283DB0" w:rsidRPr="006D1D83">
        <w:rPr>
          <w:rFonts w:ascii="Garamond" w:hAnsi="Garamond" w:cs="Times New Roman"/>
          <w:sz w:val="24"/>
          <w:szCs w:val="24"/>
        </w:rPr>
        <w:t xml:space="preserve">, que aparece várias vezes no </w:t>
      </w:r>
      <w:r w:rsidR="00283DB0" w:rsidRPr="006D1D83">
        <w:rPr>
          <w:rFonts w:ascii="Garamond" w:hAnsi="Garamond" w:cs="Times New Roman"/>
          <w:i/>
          <w:iCs/>
          <w:sz w:val="24"/>
          <w:szCs w:val="24"/>
        </w:rPr>
        <w:t xml:space="preserve">corpus </w:t>
      </w:r>
      <w:r w:rsidR="00283DB0" w:rsidRPr="006D1D83">
        <w:rPr>
          <w:rFonts w:ascii="Garamond" w:hAnsi="Garamond" w:cs="Times New Roman"/>
          <w:sz w:val="24"/>
          <w:szCs w:val="24"/>
        </w:rPr>
        <w:t xml:space="preserve">selecionado, </w:t>
      </w:r>
      <w:r w:rsidR="00797E70" w:rsidRPr="006D1D83">
        <w:rPr>
          <w:rFonts w:ascii="Garamond" w:hAnsi="Garamond" w:cs="Times New Roman"/>
          <w:sz w:val="24"/>
          <w:szCs w:val="24"/>
        </w:rPr>
        <w:t xml:space="preserve">e de verbos empregados na </w:t>
      </w:r>
      <w:r w:rsidR="00411893" w:rsidRPr="006D1D83">
        <w:rPr>
          <w:rFonts w:ascii="Garamond" w:hAnsi="Garamond" w:cs="Times New Roman"/>
          <w:sz w:val="24"/>
          <w:szCs w:val="24"/>
        </w:rPr>
        <w:t>primeira</w:t>
      </w:r>
      <w:r w:rsidR="00797E70" w:rsidRPr="006D1D83">
        <w:rPr>
          <w:rFonts w:ascii="Garamond" w:hAnsi="Garamond" w:cs="Times New Roman"/>
          <w:sz w:val="24"/>
          <w:szCs w:val="24"/>
        </w:rPr>
        <w:t xml:space="preserve"> pessoa do plural (</w:t>
      </w:r>
      <w:r w:rsidR="00797E70" w:rsidRPr="006D1D83">
        <w:rPr>
          <w:rFonts w:ascii="Garamond" w:hAnsi="Garamond" w:cs="Times New Roman"/>
          <w:i/>
          <w:iCs/>
          <w:sz w:val="24"/>
          <w:szCs w:val="24"/>
        </w:rPr>
        <w:t xml:space="preserve">iniciaremos, discutiremos, falaremos, utilizaremos, aplicaremos, </w:t>
      </w:r>
      <w:r w:rsidR="00797E70" w:rsidRPr="006D1D83">
        <w:rPr>
          <w:rFonts w:ascii="Garamond" w:hAnsi="Garamond" w:cs="Times New Roman"/>
          <w:sz w:val="24"/>
          <w:szCs w:val="24"/>
        </w:rPr>
        <w:t xml:space="preserve">etc), indicando o tom do envolvimento entre professor e aluno, desvelando, dessa forma, as projeções/referenciações e a interatividade impressa no MDI.  </w:t>
      </w:r>
    </w:p>
    <w:p w14:paraId="1A2EF01F" w14:textId="77777777" w:rsidR="00A306F1" w:rsidRPr="00A306F1" w:rsidRDefault="00A306F1" w:rsidP="003F676A">
      <w:pPr>
        <w:spacing w:after="0" w:line="144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CD9A85" w14:textId="7D104D96" w:rsidR="00874F1C" w:rsidRPr="006D1D83" w:rsidRDefault="00BF2E0A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t xml:space="preserve">Conclusão </w:t>
      </w:r>
    </w:p>
    <w:p w14:paraId="64464972" w14:textId="4673FA2A" w:rsidR="003337CE" w:rsidRPr="006D1D83" w:rsidRDefault="003337CE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A50E8C9" w14:textId="7EC11A16" w:rsidR="009E1F1D" w:rsidRPr="006D1D83" w:rsidRDefault="009E1F1D" w:rsidP="00C35BA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D1D83">
        <w:rPr>
          <w:rFonts w:ascii="Garamond" w:hAnsi="Garamond" w:cs="Times New Roman"/>
          <w:sz w:val="24"/>
          <w:szCs w:val="24"/>
        </w:rPr>
        <w:t xml:space="preserve">Os resultados parciais mostraram que o emprego dos recursos linguísticos e das estratégias enunciativas no MDI revelam a projeção que o autor tem de si mesmo, ao colocar-se neste lugar, como alguém legitimado a dizer o que diz, e da projeção desse autor sobre o aluno, atribuindo uma relação de acolhimento/afetividade e parceria. Caracterizando, dessa forma, a interatividade que é característica da linguagem dialógica </w:t>
      </w:r>
      <w:r w:rsidR="00E53A77" w:rsidRPr="006D1D83">
        <w:rPr>
          <w:rFonts w:ascii="Garamond" w:hAnsi="Garamond" w:cs="Times New Roman"/>
          <w:sz w:val="24"/>
          <w:szCs w:val="24"/>
        </w:rPr>
        <w:t>estruturada em materiais didático</w:t>
      </w:r>
      <w:bookmarkStart w:id="0" w:name="_GoBack"/>
      <w:bookmarkEnd w:id="0"/>
      <w:r w:rsidR="00E53A77" w:rsidRPr="006D1D83">
        <w:rPr>
          <w:rFonts w:ascii="Garamond" w:hAnsi="Garamond" w:cs="Times New Roman"/>
          <w:sz w:val="24"/>
          <w:szCs w:val="24"/>
        </w:rPr>
        <w:t xml:space="preserve">s elaborados para o ensino a distância. </w:t>
      </w:r>
      <w:r w:rsidRPr="006D1D83">
        <w:rPr>
          <w:rFonts w:ascii="Garamond" w:hAnsi="Garamond" w:cs="Times New Roman"/>
          <w:sz w:val="24"/>
          <w:szCs w:val="24"/>
        </w:rPr>
        <w:t xml:space="preserve"> </w:t>
      </w:r>
    </w:p>
    <w:p w14:paraId="3E4016F9" w14:textId="77777777" w:rsidR="00C5328F" w:rsidRDefault="00C5328F" w:rsidP="003F676A">
      <w:pPr>
        <w:spacing w:after="0" w:line="1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6F728" w14:textId="55982ED7" w:rsidR="003231B0" w:rsidRDefault="00BF2E0A" w:rsidP="003F676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D1D83">
        <w:rPr>
          <w:rFonts w:ascii="Garamond" w:hAnsi="Garamond" w:cs="Times New Roman"/>
          <w:b/>
          <w:bCs/>
          <w:sz w:val="24"/>
          <w:szCs w:val="24"/>
        </w:rPr>
        <w:t xml:space="preserve">Referências </w:t>
      </w:r>
    </w:p>
    <w:p w14:paraId="4A49D50E" w14:textId="77777777" w:rsidR="003F676A" w:rsidRPr="006D1D83" w:rsidRDefault="003F676A" w:rsidP="003F676A">
      <w:pPr>
        <w:spacing w:after="0" w:line="14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DB90EBD" w14:textId="4AD5A513" w:rsidR="003231B0" w:rsidRPr="00290BFC" w:rsidRDefault="003231B0" w:rsidP="001C7B5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90BFC">
        <w:rPr>
          <w:rFonts w:ascii="Garamond" w:hAnsi="Garamond" w:cs="Times New Roman"/>
          <w:sz w:val="24"/>
          <w:szCs w:val="24"/>
        </w:rPr>
        <w:t xml:space="preserve">BAKHTIN, Mikhail. </w:t>
      </w:r>
      <w:r w:rsidRPr="00B77018">
        <w:rPr>
          <w:rFonts w:ascii="Garamond" w:hAnsi="Garamond" w:cs="Times New Roman"/>
          <w:i/>
          <w:iCs/>
          <w:sz w:val="24"/>
          <w:szCs w:val="24"/>
        </w:rPr>
        <w:t>Estética da criação verbal</w:t>
      </w:r>
      <w:r w:rsidRPr="00290BFC">
        <w:rPr>
          <w:rFonts w:ascii="Garamond" w:hAnsi="Garamond" w:cs="Times New Roman"/>
          <w:sz w:val="24"/>
          <w:szCs w:val="24"/>
        </w:rPr>
        <w:t xml:space="preserve">. São Paulo: Martins Fontes, 2010. </w:t>
      </w:r>
    </w:p>
    <w:p w14:paraId="0B51A626" w14:textId="565FBFDE" w:rsidR="003B6491" w:rsidRPr="00290BFC" w:rsidRDefault="003B6491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2508D1A" w14:textId="5741F609" w:rsidR="003B6491" w:rsidRPr="00290BFC" w:rsidRDefault="003B6491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290BFC">
        <w:rPr>
          <w:rFonts w:ascii="Garamond" w:hAnsi="Garamond" w:cs="Times New Roman"/>
          <w:sz w:val="24"/>
          <w:szCs w:val="24"/>
        </w:rPr>
        <w:t xml:space="preserve">BRONCKART, Jean-Paul. </w:t>
      </w:r>
      <w:r w:rsidRPr="00B77018">
        <w:rPr>
          <w:rFonts w:ascii="Garamond" w:hAnsi="Garamond" w:cs="Times New Roman"/>
          <w:i/>
          <w:iCs/>
          <w:sz w:val="24"/>
          <w:szCs w:val="24"/>
        </w:rPr>
        <w:t>Atividade de linguagem, textos e discursos: por um interacionismo sócio-discursivo</w:t>
      </w:r>
      <w:r w:rsidRPr="00290BFC">
        <w:rPr>
          <w:rFonts w:ascii="Garamond" w:hAnsi="Garamond" w:cs="Times New Roman"/>
          <w:sz w:val="24"/>
          <w:szCs w:val="24"/>
        </w:rPr>
        <w:t>. São Paulo: EDUC, 1999</w:t>
      </w:r>
    </w:p>
    <w:p w14:paraId="6755E414" w14:textId="651BCC46" w:rsidR="00312FDA" w:rsidRPr="00290BFC" w:rsidRDefault="00312FDA" w:rsidP="001C7B5A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67880AE" w14:textId="3ECEBE4C" w:rsidR="00312FDA" w:rsidRPr="00290BFC" w:rsidRDefault="00312FDA" w:rsidP="001C7B5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90BFC">
        <w:rPr>
          <w:rFonts w:ascii="Garamond" w:hAnsi="Garamond" w:cs="Times New Roman"/>
          <w:sz w:val="24"/>
          <w:szCs w:val="24"/>
        </w:rPr>
        <w:t>HORN, Vera</w:t>
      </w:r>
      <w:r w:rsidR="00DB6665" w:rsidRPr="00290BFC">
        <w:rPr>
          <w:rFonts w:ascii="Garamond" w:hAnsi="Garamond" w:cs="Times New Roman"/>
          <w:sz w:val="24"/>
          <w:szCs w:val="24"/>
        </w:rPr>
        <w:t xml:space="preserve">. </w:t>
      </w:r>
      <w:r w:rsidRPr="007C673C">
        <w:rPr>
          <w:rFonts w:ascii="Garamond" w:hAnsi="Garamond" w:cs="Times New Roman"/>
          <w:sz w:val="24"/>
          <w:szCs w:val="24"/>
        </w:rPr>
        <w:t>A linguagem do material didático impresso de cursos a distância</w:t>
      </w:r>
      <w:r w:rsidRPr="00290BFC">
        <w:rPr>
          <w:rFonts w:ascii="Garamond" w:hAnsi="Garamond" w:cs="Times New Roman"/>
          <w:sz w:val="24"/>
          <w:szCs w:val="24"/>
        </w:rPr>
        <w:t xml:space="preserve">. </w:t>
      </w:r>
      <w:r w:rsidRPr="007C673C">
        <w:rPr>
          <w:rFonts w:ascii="Garamond" w:hAnsi="Garamond" w:cs="Times New Roman"/>
          <w:i/>
          <w:iCs/>
          <w:sz w:val="24"/>
          <w:szCs w:val="24"/>
        </w:rPr>
        <w:t>Revista da FAEEBA – Educação e Contemporaneidade</w:t>
      </w:r>
      <w:r w:rsidRPr="00290BFC">
        <w:rPr>
          <w:rFonts w:ascii="Garamond" w:hAnsi="Garamond" w:cs="Times New Roman"/>
          <w:sz w:val="24"/>
          <w:szCs w:val="24"/>
        </w:rPr>
        <w:t>, Salvador, v.</w:t>
      </w:r>
      <w:r w:rsidR="00C70ACD" w:rsidRPr="00290BFC">
        <w:rPr>
          <w:rFonts w:ascii="Garamond" w:hAnsi="Garamond" w:cs="Times New Roman"/>
          <w:sz w:val="24"/>
          <w:szCs w:val="24"/>
        </w:rPr>
        <w:t xml:space="preserve"> </w:t>
      </w:r>
      <w:r w:rsidRPr="00290BFC">
        <w:rPr>
          <w:rFonts w:ascii="Garamond" w:hAnsi="Garamond" w:cs="Times New Roman"/>
          <w:sz w:val="24"/>
          <w:szCs w:val="24"/>
        </w:rPr>
        <w:t xml:space="preserve">23, n. 42, p. 119-130, jul./dez. 2014. </w:t>
      </w:r>
    </w:p>
    <w:p w14:paraId="1C6746AC" w14:textId="410EFEE3" w:rsidR="009D3584" w:rsidRPr="00290BFC" w:rsidRDefault="009D3584" w:rsidP="001C7B5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7553276" w14:textId="2B33C242" w:rsidR="009D3584" w:rsidRPr="00290BFC" w:rsidRDefault="009D3584" w:rsidP="001C7B5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90BFC">
        <w:rPr>
          <w:rFonts w:ascii="Garamond" w:hAnsi="Garamond" w:cs="Times New Roman"/>
          <w:sz w:val="24"/>
          <w:szCs w:val="24"/>
        </w:rPr>
        <w:t xml:space="preserve">MIRANDA, Maíra Avelar; RIBEIRO, Pollyanne Bicalho. </w:t>
      </w:r>
      <w:r w:rsidRPr="00B77018">
        <w:rPr>
          <w:rFonts w:ascii="Garamond" w:hAnsi="Garamond" w:cs="Times New Roman"/>
          <w:i/>
          <w:iCs/>
          <w:sz w:val="24"/>
          <w:szCs w:val="24"/>
        </w:rPr>
        <w:t>Princípios de análise do discurso</w:t>
      </w:r>
      <w:r w:rsidRPr="00290BFC">
        <w:rPr>
          <w:rFonts w:ascii="Garamond" w:hAnsi="Garamond" w:cs="Times New Roman"/>
          <w:sz w:val="24"/>
          <w:szCs w:val="24"/>
        </w:rPr>
        <w:t xml:space="preserve">. </w:t>
      </w:r>
      <w:r w:rsidR="00815CED" w:rsidRPr="00290BFC">
        <w:rPr>
          <w:rFonts w:ascii="Garamond" w:hAnsi="Garamond" w:cs="Times New Roman"/>
          <w:sz w:val="24"/>
          <w:szCs w:val="24"/>
        </w:rPr>
        <w:t>Montes Claros</w:t>
      </w:r>
      <w:r w:rsidR="00F40988" w:rsidRPr="00290BFC">
        <w:rPr>
          <w:rFonts w:ascii="Garamond" w:hAnsi="Garamond" w:cs="Times New Roman"/>
          <w:sz w:val="24"/>
          <w:szCs w:val="24"/>
        </w:rPr>
        <w:t>: Editora Unimontes</w:t>
      </w:r>
      <w:r w:rsidR="00815CED" w:rsidRPr="00290BFC">
        <w:rPr>
          <w:rFonts w:ascii="Garamond" w:hAnsi="Garamond" w:cs="Times New Roman"/>
          <w:sz w:val="24"/>
          <w:szCs w:val="24"/>
        </w:rPr>
        <w:t xml:space="preserve">, ed. 1, 2013. </w:t>
      </w:r>
      <w:r w:rsidR="00E91EC8" w:rsidRPr="00290BFC">
        <w:rPr>
          <w:rFonts w:ascii="Garamond" w:hAnsi="Garamond" w:cs="Times New Roman"/>
          <w:sz w:val="24"/>
          <w:szCs w:val="24"/>
        </w:rPr>
        <w:t>Disponível em: &lt;</w:t>
      </w:r>
      <w:hyperlink r:id="rId5" w:history="1">
        <w:r w:rsidR="00E91EC8" w:rsidRPr="00290BFC">
          <w:rPr>
            <w:rStyle w:val="Hyperlink"/>
            <w:rFonts w:ascii="Garamond" w:hAnsi="Garamond"/>
            <w:color w:val="auto"/>
            <w:sz w:val="24"/>
            <w:szCs w:val="24"/>
          </w:rPr>
          <w:t>http://www.ead.unimontes.br/arquivos/cadernos/uab/oferta2/letrasportugues/periodo1/introducao-producao-texto.pdf</w:t>
        </w:r>
      </w:hyperlink>
      <w:r w:rsidR="00E91EC8" w:rsidRPr="00290BFC">
        <w:rPr>
          <w:rFonts w:ascii="Garamond" w:hAnsi="Garamond" w:cs="Times New Roman"/>
          <w:sz w:val="24"/>
          <w:szCs w:val="24"/>
        </w:rPr>
        <w:t>&gt;</w:t>
      </w:r>
      <w:r w:rsidR="007C673C">
        <w:rPr>
          <w:rFonts w:ascii="Garamond" w:hAnsi="Garamond" w:cs="Times New Roman"/>
          <w:sz w:val="24"/>
          <w:szCs w:val="24"/>
        </w:rPr>
        <w:t>;</w:t>
      </w:r>
      <w:r w:rsidR="00E91EC8" w:rsidRPr="00290BFC">
        <w:rPr>
          <w:rFonts w:ascii="Garamond" w:hAnsi="Garamond" w:cs="Times New Roman"/>
          <w:sz w:val="24"/>
          <w:szCs w:val="24"/>
        </w:rPr>
        <w:t xml:space="preserve"> </w:t>
      </w:r>
      <w:r w:rsidR="007C673C">
        <w:rPr>
          <w:rFonts w:ascii="Garamond" w:hAnsi="Garamond" w:cs="Times New Roman"/>
          <w:sz w:val="24"/>
          <w:szCs w:val="24"/>
        </w:rPr>
        <w:t>a</w:t>
      </w:r>
      <w:r w:rsidR="00E91EC8" w:rsidRPr="00290BFC">
        <w:rPr>
          <w:rFonts w:ascii="Garamond" w:hAnsi="Garamond" w:cs="Times New Roman"/>
          <w:sz w:val="24"/>
          <w:szCs w:val="24"/>
        </w:rPr>
        <w:t>cesso em</w:t>
      </w:r>
      <w:r w:rsidR="007C673C">
        <w:rPr>
          <w:rFonts w:ascii="Garamond" w:hAnsi="Garamond" w:cs="Times New Roman"/>
          <w:sz w:val="24"/>
          <w:szCs w:val="24"/>
        </w:rPr>
        <w:t xml:space="preserve"> </w:t>
      </w:r>
      <w:r w:rsidR="00E91EC8" w:rsidRPr="00290BFC">
        <w:rPr>
          <w:rFonts w:ascii="Garamond" w:hAnsi="Garamond" w:cs="Times New Roman"/>
          <w:sz w:val="24"/>
          <w:szCs w:val="24"/>
        </w:rPr>
        <w:t>10 mar. 2020</w:t>
      </w:r>
      <w:r w:rsidR="007C673C">
        <w:rPr>
          <w:rFonts w:ascii="Garamond" w:hAnsi="Garamond" w:cs="Times New Roman"/>
          <w:sz w:val="24"/>
          <w:szCs w:val="24"/>
        </w:rPr>
        <w:t xml:space="preserve"> às 18h45</w:t>
      </w:r>
      <w:r w:rsidR="00E91EC8" w:rsidRPr="00290BFC">
        <w:rPr>
          <w:rFonts w:ascii="Garamond" w:hAnsi="Garamond" w:cs="Times New Roman"/>
          <w:sz w:val="24"/>
          <w:szCs w:val="24"/>
        </w:rPr>
        <w:t xml:space="preserve">. </w:t>
      </w:r>
    </w:p>
    <w:p w14:paraId="42436EBC" w14:textId="2FFBF252" w:rsidR="0093364C" w:rsidRPr="00290BFC" w:rsidRDefault="0093364C" w:rsidP="001C7B5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3609448" w14:textId="5642FC23" w:rsidR="00904621" w:rsidRPr="00290BFC" w:rsidRDefault="0093364C" w:rsidP="00B4666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90BFC">
        <w:rPr>
          <w:rFonts w:ascii="Garamond" w:hAnsi="Garamond" w:cs="Times New Roman"/>
          <w:sz w:val="24"/>
          <w:szCs w:val="24"/>
        </w:rPr>
        <w:t xml:space="preserve">SILVA, Alba Valéria Niza; SOUZA, Danielle Ferreira de; ALVES, Diócles Igor Castro Pires. </w:t>
      </w:r>
      <w:r w:rsidRPr="00B77018">
        <w:rPr>
          <w:rFonts w:ascii="Garamond" w:hAnsi="Garamond" w:cs="Times New Roman"/>
          <w:i/>
          <w:iCs/>
          <w:sz w:val="24"/>
          <w:szCs w:val="24"/>
        </w:rPr>
        <w:t>Introdução à produção de texto</w:t>
      </w:r>
      <w:r w:rsidRPr="00290BFC">
        <w:rPr>
          <w:rFonts w:ascii="Garamond" w:hAnsi="Garamond" w:cs="Times New Roman"/>
          <w:sz w:val="24"/>
          <w:szCs w:val="24"/>
        </w:rPr>
        <w:t>. Montes Claros</w:t>
      </w:r>
      <w:r w:rsidR="00F40988" w:rsidRPr="00290BFC">
        <w:rPr>
          <w:rFonts w:ascii="Garamond" w:hAnsi="Garamond" w:cs="Times New Roman"/>
          <w:sz w:val="24"/>
          <w:szCs w:val="24"/>
        </w:rPr>
        <w:t>: Editora Unimontes,</w:t>
      </w:r>
      <w:r w:rsidRPr="00290BFC">
        <w:rPr>
          <w:rFonts w:ascii="Garamond" w:hAnsi="Garamond" w:cs="Times New Roman"/>
          <w:sz w:val="24"/>
          <w:szCs w:val="24"/>
        </w:rPr>
        <w:t xml:space="preserve"> ed. 2, 2013. </w:t>
      </w:r>
      <w:r w:rsidR="00E91EC8" w:rsidRPr="00290BFC">
        <w:rPr>
          <w:rFonts w:ascii="Garamond" w:hAnsi="Garamond" w:cs="Times New Roman"/>
          <w:sz w:val="24"/>
          <w:szCs w:val="24"/>
        </w:rPr>
        <w:t>Disponível em:</w:t>
      </w:r>
      <w:r w:rsidR="006D1D83" w:rsidRPr="00290BFC">
        <w:rPr>
          <w:rFonts w:ascii="Garamond" w:hAnsi="Garamond" w:cs="Times New Roman"/>
          <w:sz w:val="24"/>
          <w:szCs w:val="24"/>
        </w:rPr>
        <w:t xml:space="preserve"> </w:t>
      </w:r>
      <w:r w:rsidR="00E91EC8" w:rsidRPr="00290BFC">
        <w:rPr>
          <w:rFonts w:ascii="Garamond" w:hAnsi="Garamond" w:cs="Times New Roman"/>
          <w:sz w:val="24"/>
          <w:szCs w:val="24"/>
        </w:rPr>
        <w:t>&lt;</w:t>
      </w:r>
      <w:hyperlink r:id="rId6" w:history="1">
        <w:r w:rsidR="00392D3B" w:rsidRPr="00392D3B">
          <w:rPr>
            <w:rStyle w:val="Hyperlink"/>
            <w:rFonts w:ascii="Garamond" w:hAnsi="Garamond"/>
            <w:color w:val="auto"/>
            <w:sz w:val="24"/>
            <w:szCs w:val="24"/>
          </w:rPr>
          <w:t>http://www.ead.unimontes.br/arquivos/cadernos/uab/oferta2/letrasportugues/periodo8/principios-analise-discurso.pdf</w:t>
        </w:r>
      </w:hyperlink>
      <w:r w:rsidR="00E91EC8" w:rsidRPr="00392D3B">
        <w:rPr>
          <w:rFonts w:ascii="Garamond" w:hAnsi="Garamond" w:cs="Times New Roman"/>
          <w:sz w:val="24"/>
          <w:szCs w:val="24"/>
        </w:rPr>
        <w:t>&gt;</w:t>
      </w:r>
      <w:r w:rsidR="007C673C">
        <w:rPr>
          <w:rFonts w:ascii="Garamond" w:hAnsi="Garamond" w:cs="Times New Roman"/>
          <w:sz w:val="24"/>
          <w:szCs w:val="24"/>
        </w:rPr>
        <w:t>; a</w:t>
      </w:r>
      <w:r w:rsidR="00E91EC8" w:rsidRPr="00290BFC">
        <w:rPr>
          <w:rFonts w:ascii="Garamond" w:hAnsi="Garamond" w:cs="Times New Roman"/>
          <w:sz w:val="24"/>
          <w:szCs w:val="24"/>
        </w:rPr>
        <w:t>cesso em 10 mar. 2020</w:t>
      </w:r>
      <w:r w:rsidR="007C673C">
        <w:rPr>
          <w:rFonts w:ascii="Garamond" w:hAnsi="Garamond" w:cs="Times New Roman"/>
          <w:sz w:val="24"/>
          <w:szCs w:val="24"/>
        </w:rPr>
        <w:t xml:space="preserve"> às 20h25</w:t>
      </w:r>
      <w:r w:rsidR="00E91EC8" w:rsidRPr="00290BFC">
        <w:rPr>
          <w:rFonts w:ascii="Garamond" w:hAnsi="Garamond" w:cs="Times New Roman"/>
          <w:sz w:val="24"/>
          <w:szCs w:val="24"/>
        </w:rPr>
        <w:t xml:space="preserve">. </w:t>
      </w:r>
    </w:p>
    <w:sectPr w:rsidR="00904621" w:rsidRPr="00290BFC" w:rsidSect="00731F1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7"/>
    <w:rsid w:val="000533AD"/>
    <w:rsid w:val="00067F21"/>
    <w:rsid w:val="000B05FD"/>
    <w:rsid w:val="0011388A"/>
    <w:rsid w:val="00127D37"/>
    <w:rsid w:val="00135A3F"/>
    <w:rsid w:val="00185697"/>
    <w:rsid w:val="00191DA5"/>
    <w:rsid w:val="001A018C"/>
    <w:rsid w:val="001C7B5A"/>
    <w:rsid w:val="00217286"/>
    <w:rsid w:val="00244D0D"/>
    <w:rsid w:val="00283DB0"/>
    <w:rsid w:val="00290BFC"/>
    <w:rsid w:val="0029175A"/>
    <w:rsid w:val="002F412B"/>
    <w:rsid w:val="00312FDA"/>
    <w:rsid w:val="003231B0"/>
    <w:rsid w:val="003308CE"/>
    <w:rsid w:val="0033263B"/>
    <w:rsid w:val="003337CE"/>
    <w:rsid w:val="00376F7F"/>
    <w:rsid w:val="00392D3B"/>
    <w:rsid w:val="003B6491"/>
    <w:rsid w:val="003C1433"/>
    <w:rsid w:val="003D4D8D"/>
    <w:rsid w:val="003F676A"/>
    <w:rsid w:val="00411893"/>
    <w:rsid w:val="00416903"/>
    <w:rsid w:val="004251CB"/>
    <w:rsid w:val="00443BB0"/>
    <w:rsid w:val="004966F5"/>
    <w:rsid w:val="004B66F7"/>
    <w:rsid w:val="00517A92"/>
    <w:rsid w:val="005368A3"/>
    <w:rsid w:val="00543B46"/>
    <w:rsid w:val="006763C6"/>
    <w:rsid w:val="00681277"/>
    <w:rsid w:val="006D1D83"/>
    <w:rsid w:val="00706535"/>
    <w:rsid w:val="00731F1D"/>
    <w:rsid w:val="00745EC5"/>
    <w:rsid w:val="00797E70"/>
    <w:rsid w:val="007C673C"/>
    <w:rsid w:val="007E182A"/>
    <w:rsid w:val="008127D9"/>
    <w:rsid w:val="00815CED"/>
    <w:rsid w:val="00817C12"/>
    <w:rsid w:val="00854B3A"/>
    <w:rsid w:val="00860FEA"/>
    <w:rsid w:val="00874F1C"/>
    <w:rsid w:val="008A0634"/>
    <w:rsid w:val="008B3827"/>
    <w:rsid w:val="00904621"/>
    <w:rsid w:val="0093364C"/>
    <w:rsid w:val="00942B7A"/>
    <w:rsid w:val="009474DF"/>
    <w:rsid w:val="00984230"/>
    <w:rsid w:val="009D3584"/>
    <w:rsid w:val="009E1F1D"/>
    <w:rsid w:val="00A306F1"/>
    <w:rsid w:val="00A35CC2"/>
    <w:rsid w:val="00B2665B"/>
    <w:rsid w:val="00B46668"/>
    <w:rsid w:val="00B53F50"/>
    <w:rsid w:val="00B67E4D"/>
    <w:rsid w:val="00B77018"/>
    <w:rsid w:val="00BB0CB3"/>
    <w:rsid w:val="00BF2E0A"/>
    <w:rsid w:val="00C13351"/>
    <w:rsid w:val="00C25F5C"/>
    <w:rsid w:val="00C35BA9"/>
    <w:rsid w:val="00C367C9"/>
    <w:rsid w:val="00C5328F"/>
    <w:rsid w:val="00C70ACD"/>
    <w:rsid w:val="00CA091D"/>
    <w:rsid w:val="00CE68A4"/>
    <w:rsid w:val="00D04681"/>
    <w:rsid w:val="00D576A5"/>
    <w:rsid w:val="00D74830"/>
    <w:rsid w:val="00DB2745"/>
    <w:rsid w:val="00DB6665"/>
    <w:rsid w:val="00E53A77"/>
    <w:rsid w:val="00E91EC8"/>
    <w:rsid w:val="00EA12CA"/>
    <w:rsid w:val="00EC5BCE"/>
    <w:rsid w:val="00EF3A7E"/>
    <w:rsid w:val="00EF4140"/>
    <w:rsid w:val="00F15D8B"/>
    <w:rsid w:val="00F40988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F9AA"/>
  <w15:chartTrackingRefBased/>
  <w15:docId w15:val="{33822CEA-C070-4F73-8F45-6A2AD37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46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462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F2E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2E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2E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2E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2E0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ad.unimontes.br/arquivos/cadernos/uab/oferta2/letrasportugues/periodo8/principios-analise-discurso.pdf" TargetMode="External"/><Relationship Id="rId5" Type="http://schemas.openxmlformats.org/officeDocument/2006/relationships/hyperlink" Target="http://www.ead.unimontes.br/arquivos/cadernos/uab/oferta2/letrasportugues/periodo1/introducao-producao-tex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C2BC909C-2305-4602-B51E-088D8C24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1039</Words>
  <Characters>6653</Characters>
  <Application>Microsoft Office Word</Application>
  <DocSecurity>0</DocSecurity>
  <Lines>147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Santana</dc:creator>
  <cp:keywords/>
  <dc:description/>
  <cp:lastModifiedBy>Karol Santana</cp:lastModifiedBy>
  <cp:revision>23</cp:revision>
  <dcterms:created xsi:type="dcterms:W3CDTF">2020-03-16T00:13:00Z</dcterms:created>
  <dcterms:modified xsi:type="dcterms:W3CDTF">2020-03-16T00:56:00Z</dcterms:modified>
</cp:coreProperties>
</file>