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28D5" w14:textId="2157F94B" w:rsidR="00F107BB" w:rsidRPr="009012D2" w:rsidRDefault="00F107BB" w:rsidP="00EA0639">
      <w:pPr>
        <w:spacing w:before="480"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12D2">
        <w:rPr>
          <w:rFonts w:ascii="Times New Roman" w:hAnsi="Times New Roman" w:cs="Times New Roman"/>
          <w:b/>
          <w:bCs/>
          <w:sz w:val="24"/>
          <w:szCs w:val="24"/>
        </w:rPr>
        <w:t>MONITORAMENTO DA COVID-19 E GERAÇÃO DE TECNOLOGIAS EM SAÚDE, NO MUNICIPIO DE TUCURUÍ-PA</w:t>
      </w:r>
    </w:p>
    <w:p w14:paraId="0AE43C41" w14:textId="29675A28" w:rsidR="000869F5" w:rsidRPr="009D4A46" w:rsidRDefault="008207A4" w:rsidP="00F107BB">
      <w:pPr>
        <w:jc w:val="both"/>
        <w:rPr>
          <w:rFonts w:ascii="Times New Roman" w:hAnsi="Times New Roman" w:cs="Times New Roman"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>CASTRO, Karen Silva de</w:t>
      </w:r>
      <w:r w:rsidR="000869F5" w:rsidRPr="009D4A4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69E1745" w14:textId="714EE4D6" w:rsidR="000869F5" w:rsidRPr="009D4A46" w:rsidRDefault="008207A4" w:rsidP="00F107BB">
      <w:pPr>
        <w:jc w:val="both"/>
        <w:rPr>
          <w:rFonts w:ascii="Times New Roman" w:hAnsi="Times New Roman" w:cs="Times New Roman"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>MEDEIROS, Lauany Silva de</w:t>
      </w:r>
      <w:r w:rsidR="000869F5" w:rsidRPr="009D4A4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5C976425" w14:textId="4A56081D" w:rsidR="000869F5" w:rsidRPr="009D4A46" w:rsidRDefault="008207A4" w:rsidP="00F107BB">
      <w:pPr>
        <w:jc w:val="both"/>
        <w:rPr>
          <w:rFonts w:ascii="Times New Roman" w:hAnsi="Times New Roman" w:cs="Times New Roman"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>NETO, José Benedito dos Santos Batista</w:t>
      </w:r>
      <w:r w:rsidR="000869F5" w:rsidRPr="009D4A4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2A89CD29" w14:textId="1EA94C8E" w:rsidR="000869F5" w:rsidRPr="009D4A46" w:rsidRDefault="008207A4" w:rsidP="00F107BB">
      <w:pPr>
        <w:jc w:val="both"/>
        <w:rPr>
          <w:rFonts w:ascii="Times New Roman" w:hAnsi="Times New Roman" w:cs="Times New Roman"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>ALVES, Marcia Pontes</w:t>
      </w:r>
      <w:r w:rsidR="000869F5" w:rsidRPr="009D4A46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581C9878" w14:textId="0A983B07" w:rsidR="008207A4" w:rsidRPr="009D4A46" w:rsidRDefault="008207A4" w:rsidP="00F107BB">
      <w:pPr>
        <w:jc w:val="both"/>
        <w:rPr>
          <w:rFonts w:ascii="Times New Roman" w:hAnsi="Times New Roman" w:cs="Times New Roman"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>LIMA, Anderson Bentes de</w:t>
      </w:r>
      <w:r w:rsidRPr="009D4A4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14:paraId="3355C626" w14:textId="3078E103" w:rsidR="009012D2" w:rsidRPr="009D4A46" w:rsidRDefault="008207A4" w:rsidP="00F107BB">
      <w:pPr>
        <w:jc w:val="both"/>
        <w:rPr>
          <w:rFonts w:ascii="Times New Roman" w:hAnsi="Times New Roman" w:cs="Times New Roman"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>JÚNIOR, Ailson Almeida Veloso</w:t>
      </w:r>
      <w:r w:rsidR="009D4A46" w:rsidRPr="009D4A46">
        <w:rPr>
          <w:rFonts w:ascii="Times New Roman" w:hAnsi="Times New Roman" w:cs="Times New Roman"/>
          <w:sz w:val="24"/>
          <w:szCs w:val="24"/>
        </w:rPr>
        <w:t xml:space="preserve"> (ORIENTADOR)</w:t>
      </w:r>
      <w:r w:rsidRPr="009D4A46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14:paraId="3AF701A5" w14:textId="00CF1EFC" w:rsidR="00EF6990" w:rsidRPr="00167CCF" w:rsidRDefault="00F107BB" w:rsidP="00EA0639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655FE1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9012D2" w:rsidRPr="00F107BB">
        <w:rPr>
          <w:rFonts w:ascii="Times New Roman" w:hAnsi="Times New Roman" w:cs="Times New Roman"/>
          <w:sz w:val="24"/>
          <w:szCs w:val="24"/>
        </w:rPr>
        <w:t xml:space="preserve"> 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final de 2019, em Wuhan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-C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hina, ocorreu um surto de pneumonia com origens desconhecidas,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patologia denominada C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ovid-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19,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gerando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uma doença inédita 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culminou </w:t>
      </w:r>
      <w:r w:rsidR="009E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uma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andemia mundial</w:t>
      </w:r>
      <w:r w:rsidR="009E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Desse modo,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monitoramento dos casos suspeitos na situação atu</w:t>
      </w:r>
      <w:r w:rsidR="009E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9E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torna-se necessária, uma vez que 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possibilita restringir a cadeia de transmissão, identificar o comportamento, as tendência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os condicionantes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agente etiológico, </w:t>
      </w:r>
      <w:r w:rsidR="00655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subsidiar o planejamento, a execução e a avaliação da prevenção e controle do Sar-Cov-19</w:t>
      </w:r>
      <w:r w:rsidR="009D4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</w:t>
      </w:r>
      <w:r w:rsidR="00DE4F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rasil</w:t>
      </w:r>
      <w:r w:rsidR="009D4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2020)</w:t>
      </w:r>
      <w:r w:rsidR="00655FE1" w:rsidRPr="00EB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55FE1">
        <w:rPr>
          <w:rFonts w:ascii="Times New Roman" w:hAnsi="Times New Roman" w:cs="Times New Roman"/>
          <w:sz w:val="24"/>
          <w:szCs w:val="24"/>
        </w:rPr>
        <w:t xml:space="preserve"> </w:t>
      </w:r>
      <w:r w:rsidRPr="00655FE1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655FE1">
        <w:rPr>
          <w:rFonts w:ascii="Times New Roman" w:hAnsi="Times New Roman" w:cs="Times New Roman"/>
          <w:sz w:val="24"/>
          <w:szCs w:val="24"/>
        </w:rPr>
        <w:t xml:space="preserve"> </w:t>
      </w:r>
      <w:r w:rsidR="00655FE1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Evidenciar 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construção de tecnologias de saúde para o </w:t>
      </w:r>
      <w:r w:rsidR="00655FE1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>sistema de monitoramento da pandemia da SARS-CoV-2, no município de Tucuruí-Pa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55FE1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655FE1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655FE1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 </w:t>
      </w:r>
      <w:r w:rsidR="009E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tipo </w:t>
      </w:r>
      <w:r w:rsidR="009E1A2D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>relato de experiência</w:t>
      </w:r>
      <w:r w:rsidR="009E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cunho descritivo, </w:t>
      </w:r>
      <w:r w:rsidR="00655FE1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>realizad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55FE1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Secretaria </w:t>
      </w:r>
      <w:r w:rsidR="009E1A2D">
        <w:rPr>
          <w:rFonts w:ascii="Times New Roman" w:hAnsi="Times New Roman" w:cs="Times New Roman"/>
          <w:color w:val="000000" w:themeColor="text1"/>
          <w:sz w:val="24"/>
          <w:szCs w:val="24"/>
        </w:rPr>
        <w:t>Municipal de Saúde Pública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="00655FE1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655FE1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r w:rsidR="009E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participação de </w:t>
      </w:r>
      <w:r w:rsidR="00655FE1" w:rsidRPr="00EB1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profissionais e estagiários da área de enfermagem. 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>Sobre as tecnologias implantadas têm-se: 1) P</w:t>
      </w:r>
      <w:r w:rsidR="00655FE1" w:rsidRPr="00655FE1">
        <w:rPr>
          <w:rFonts w:ascii="Times New Roman" w:hAnsi="Times New Roman" w:cs="Times New Roman"/>
          <w:color w:val="000000" w:themeColor="text1"/>
          <w:sz w:val="24"/>
          <w:szCs w:val="24"/>
        </w:rPr>
        <w:t>rontuário criado na plataforma Microsoft Word, sendo este baseado na ficha de atendimento da Unidade Básica local e nas informações mais pertinentes, disponibilizado pelo Ministério da Saúde, a respeito dessa patologia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>, dispondo d</w:t>
      </w:r>
      <w:r w:rsidR="00655FE1" w:rsidRPr="00655FE1">
        <w:rPr>
          <w:rFonts w:ascii="Times New Roman" w:hAnsi="Times New Roman" w:cs="Times New Roman"/>
          <w:color w:val="000000" w:themeColor="text1"/>
          <w:sz w:val="24"/>
          <w:szCs w:val="24"/>
        </w:rPr>
        <w:t>o campo d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655FE1" w:rsidRPr="00655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dados pessoais, notificação, sinais vitais/avaliação geral, dados de viagem, dados do caso, evolução, diagnóstico, composição familiar, história do paciente, conduta orientada ao paciente, monitoramento e observações; 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>2) P</w:t>
      </w:r>
      <w:r w:rsidR="00655FE1" w:rsidRPr="00655FE1">
        <w:rPr>
          <w:rFonts w:ascii="Times New Roman" w:hAnsi="Times New Roman" w:cs="Times New Roman"/>
          <w:color w:val="000000" w:themeColor="text1"/>
          <w:sz w:val="24"/>
          <w:szCs w:val="24"/>
        </w:rPr>
        <w:t>lanilha</w:t>
      </w:r>
      <w:r w:rsidR="009E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FE1" w:rsidRPr="00655FE1">
        <w:rPr>
          <w:rFonts w:ascii="Times New Roman" w:hAnsi="Times New Roman" w:cs="Times New Roman"/>
          <w:color w:val="000000" w:themeColor="text1"/>
          <w:sz w:val="24"/>
          <w:szCs w:val="24"/>
        </w:rPr>
        <w:t>elaborada por meio do programa Microsoft Excel 2019, na qual ordena os pacientes a serem supervisionados a partir da data de notificação, habilitando o aprazamento de 48 a 48 horas</w:t>
      </w:r>
      <w:r w:rsidR="009E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55FE1" w:rsidRPr="00655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14 dias; 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>3) S</w:t>
      </w:r>
      <w:r w:rsidR="00655FE1" w:rsidRPr="00655FE1">
        <w:rPr>
          <w:rFonts w:ascii="Times New Roman" w:hAnsi="Times New Roman" w:cs="Times New Roman"/>
          <w:color w:val="000000" w:themeColor="text1"/>
          <w:sz w:val="24"/>
          <w:szCs w:val="24"/>
        </w:rPr>
        <w:t>istema OneDrive</w:t>
      </w:r>
      <w:r w:rsidR="009E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utilizado n</w:t>
      </w:r>
      <w:r w:rsidR="00655FE1" w:rsidRPr="00655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655FE1" w:rsidRPr="000C0B81">
        <w:rPr>
          <w:rFonts w:ascii="Times New Roman" w:hAnsi="Times New Roman" w:cs="Times New Roman"/>
          <w:sz w:val="24"/>
          <w:szCs w:val="24"/>
        </w:rPr>
        <w:t>armazenamento dos dados</w:t>
      </w:r>
      <w:r w:rsidR="009E1A2D" w:rsidRPr="000C0B81">
        <w:rPr>
          <w:rFonts w:ascii="Times New Roman" w:hAnsi="Times New Roman" w:cs="Times New Roman"/>
          <w:sz w:val="24"/>
          <w:szCs w:val="24"/>
        </w:rPr>
        <w:t xml:space="preserve"> pel</w:t>
      </w:r>
      <w:r w:rsidR="00655FE1" w:rsidRPr="000C0B81">
        <w:rPr>
          <w:rFonts w:ascii="Times New Roman" w:hAnsi="Times New Roman" w:cs="Times New Roman"/>
          <w:sz w:val="24"/>
          <w:szCs w:val="24"/>
        </w:rPr>
        <w:t>o serviço da Microsoft</w:t>
      </w:r>
      <w:r w:rsidR="009E1A2D" w:rsidRPr="000C0B81">
        <w:rPr>
          <w:rFonts w:ascii="Times New Roman" w:hAnsi="Times New Roman" w:cs="Times New Roman"/>
          <w:sz w:val="24"/>
          <w:szCs w:val="24"/>
        </w:rPr>
        <w:t>,</w:t>
      </w:r>
      <w:r w:rsidR="00655FE1" w:rsidRPr="000C0B81">
        <w:rPr>
          <w:rFonts w:ascii="Times New Roman" w:hAnsi="Times New Roman" w:cs="Times New Roman"/>
          <w:sz w:val="24"/>
          <w:szCs w:val="24"/>
        </w:rPr>
        <w:t xml:space="preserve"> onde arquiva em nuvem os prontuários de cada paciente, sendo estes organizados por categorias de risco. </w:t>
      </w:r>
      <w:r w:rsidRPr="000C0B81">
        <w:rPr>
          <w:rFonts w:ascii="Times New Roman" w:hAnsi="Times New Roman" w:cs="Times New Roman"/>
          <w:b/>
          <w:bCs/>
          <w:sz w:val="24"/>
          <w:szCs w:val="24"/>
        </w:rPr>
        <w:t>RESULTADOS E</w:t>
      </w:r>
      <w:r w:rsidR="009012D2" w:rsidRPr="000C0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B81">
        <w:rPr>
          <w:rFonts w:ascii="Times New Roman" w:hAnsi="Times New Roman" w:cs="Times New Roman"/>
          <w:b/>
          <w:bCs/>
          <w:sz w:val="24"/>
          <w:szCs w:val="24"/>
        </w:rPr>
        <w:t>DISCUSSÃO:</w:t>
      </w:r>
      <w:r w:rsidR="00655FE1" w:rsidRPr="000C0B81">
        <w:rPr>
          <w:rFonts w:ascii="Times New Roman" w:hAnsi="Times New Roman" w:cs="Times New Roman"/>
          <w:sz w:val="24"/>
          <w:szCs w:val="24"/>
        </w:rPr>
        <w:t xml:space="preserve"> </w:t>
      </w:r>
      <w:r w:rsidR="000C0B81" w:rsidRPr="000C0B81">
        <w:rPr>
          <w:rFonts w:ascii="Times New Roman" w:eastAsia="Calibri" w:hAnsi="Times New Roman" w:cs="Times New Roman"/>
          <w:sz w:val="24"/>
          <w:szCs w:val="24"/>
        </w:rPr>
        <w:t>O mês de abril de 2020 marcou</w:t>
      </w:r>
      <w:r w:rsidR="000C0B81" w:rsidRPr="000C0B81">
        <w:rPr>
          <w:rFonts w:ascii="Times New Roman" w:hAnsi="Times New Roman" w:cs="Times New Roman"/>
          <w:sz w:val="24"/>
          <w:szCs w:val="24"/>
        </w:rPr>
        <w:t xml:space="preserve"> início d</w:t>
      </w:r>
      <w:r w:rsidR="00655FE1" w:rsidRPr="000C0B81">
        <w:rPr>
          <w:rFonts w:ascii="Times New Roman" w:hAnsi="Times New Roman" w:cs="Times New Roman"/>
          <w:sz w:val="24"/>
          <w:szCs w:val="24"/>
        </w:rPr>
        <w:t>o monitoramento dos primeiros casos suspeitos no município</w:t>
      </w:r>
      <w:r w:rsidR="000C0B81" w:rsidRPr="000C0B81">
        <w:rPr>
          <w:rFonts w:ascii="Times New Roman" w:hAnsi="Times New Roman" w:cs="Times New Roman"/>
          <w:sz w:val="24"/>
          <w:szCs w:val="24"/>
        </w:rPr>
        <w:t xml:space="preserve">, </w:t>
      </w:r>
      <w:r w:rsidR="000C0B81" w:rsidRPr="000C0B81">
        <w:rPr>
          <w:rFonts w:ascii="Times New Roman" w:eastAsia="Calibri" w:hAnsi="Times New Roman" w:cs="Times New Roman"/>
          <w:sz w:val="24"/>
          <w:szCs w:val="24"/>
        </w:rPr>
        <w:t xml:space="preserve">devido a </w:t>
      </w:r>
      <w:r w:rsidR="000C0B81" w:rsidRPr="000C0B81">
        <w:rPr>
          <w:rFonts w:ascii="Times New Roman" w:hAnsi="Times New Roman" w:cs="Times New Roman"/>
          <w:sz w:val="24"/>
          <w:szCs w:val="24"/>
        </w:rPr>
        <w:t>urgência dos órgãos públicos em conter a disseminação do vírus pela cidade</w:t>
      </w:r>
      <w:r w:rsidR="000C0B81">
        <w:rPr>
          <w:rFonts w:ascii="Times New Roman" w:hAnsi="Times New Roman" w:cs="Times New Roman"/>
          <w:sz w:val="24"/>
          <w:szCs w:val="24"/>
        </w:rPr>
        <w:t>. Nesse cenário</w:t>
      </w:r>
      <w:r w:rsidR="000C0B81">
        <w:rPr>
          <w:rFonts w:ascii="Times New Roman" w:eastAsia="Calibri" w:hAnsi="Times New Roman" w:cs="Times New Roman"/>
          <w:sz w:val="24"/>
          <w:szCs w:val="24"/>
        </w:rPr>
        <w:t xml:space="preserve">, foi </w:t>
      </w:r>
      <w:r w:rsidR="000C0B81">
        <w:rPr>
          <w:rFonts w:ascii="Times New Roman" w:hAnsi="Times New Roman" w:cs="Times New Roman"/>
          <w:sz w:val="24"/>
          <w:szCs w:val="24"/>
        </w:rPr>
        <w:t xml:space="preserve">aderida </w:t>
      </w:r>
      <w:r w:rsidR="000C0B81" w:rsidRPr="000C0B81">
        <w:rPr>
          <w:rFonts w:ascii="Times New Roman" w:hAnsi="Times New Roman" w:cs="Times New Roman"/>
          <w:sz w:val="24"/>
          <w:szCs w:val="24"/>
        </w:rPr>
        <w:t xml:space="preserve">a </w:t>
      </w:r>
      <w:r w:rsidR="000C0B81" w:rsidRPr="000C0B81">
        <w:rPr>
          <w:rFonts w:ascii="Times New Roman" w:eastAsia="Calibri" w:hAnsi="Times New Roman" w:cs="Times New Roman"/>
          <w:sz w:val="24"/>
          <w:szCs w:val="24"/>
        </w:rPr>
        <w:t>Estratégia Nacional de Enfrentamento e Contenção da Pandemia de Covid-19</w:t>
      </w:r>
      <w:r w:rsidR="000C0B81">
        <w:rPr>
          <w:rFonts w:ascii="Times New Roman" w:eastAsia="Calibri" w:hAnsi="Times New Roman" w:cs="Times New Roman"/>
          <w:sz w:val="24"/>
          <w:szCs w:val="24"/>
        </w:rPr>
        <w:t xml:space="preserve">, sendo assim criada a </w:t>
      </w:r>
      <w:r w:rsidR="000C0B81" w:rsidRPr="000C0B81">
        <w:rPr>
          <w:rFonts w:ascii="Times New Roman" w:eastAsia="Calibri" w:hAnsi="Times New Roman" w:cs="Times New Roman"/>
          <w:sz w:val="24"/>
          <w:szCs w:val="24"/>
        </w:rPr>
        <w:t>“Ficha de atendimento do paciente com sintomas respiratórios</w:t>
      </w:r>
      <w:r w:rsidR="000C0B81">
        <w:rPr>
          <w:rFonts w:ascii="Times New Roman" w:eastAsia="Calibri" w:hAnsi="Times New Roman" w:cs="Times New Roman"/>
          <w:sz w:val="24"/>
          <w:szCs w:val="24"/>
        </w:rPr>
        <w:t xml:space="preserve">” para </w:t>
      </w:r>
      <w:r w:rsidR="000C0B81" w:rsidRPr="000C0B81">
        <w:rPr>
          <w:rFonts w:ascii="Times New Roman" w:eastAsia="Calibri" w:hAnsi="Times New Roman" w:cs="Times New Roman"/>
          <w:sz w:val="24"/>
          <w:szCs w:val="24"/>
        </w:rPr>
        <w:t xml:space="preserve">coleta de dados dos pacientes durante o </w:t>
      </w:r>
      <w:r w:rsidR="000C0B81" w:rsidRPr="00167CCF">
        <w:rPr>
          <w:rFonts w:ascii="Times New Roman" w:hAnsi="Times New Roman" w:cs="Times New Roman"/>
          <w:sz w:val="24"/>
          <w:szCs w:val="24"/>
        </w:rPr>
        <w:t xml:space="preserve">momento de triagem realizada na Unidade Básica de Saúde (UBS) ou Unidade de Pronto Atendimento (UPA). </w:t>
      </w:r>
      <w:r w:rsidR="00167CCF" w:rsidRPr="00167CCF">
        <w:rPr>
          <w:rFonts w:ascii="Times New Roman" w:hAnsi="Times New Roman" w:cs="Times New Roman"/>
          <w:sz w:val="24"/>
          <w:szCs w:val="24"/>
        </w:rPr>
        <w:t>Ao fim de cada dia, o profissional envia as fichas que foram feitas, por meio de fotos, para uma equipe da Secretaria Municipal de Saúde, com isso a equipe que recebe as fotos passa os dados de cada paciente para uma nova ficha de atendimento, desta vez em versão digital, a partir disso esses documentos são enviados para outras duas equipes, sendo que a primeira recebe e constrói a “Planilha de monitoramento de dados” de cada paciente, o que subsidia a elaboração do boletim epidemiológico diário do município, e a segunda torna-se responsável em organizar essas fichas digitais dentro do “Espaço no OneDrive para acompanhamento do paciente”, de acordo com cada classificação que o paciente recebe.</w:t>
      </w:r>
      <w:r w:rsidR="00167CCF">
        <w:rPr>
          <w:rFonts w:ascii="Arial" w:eastAsia="Calibri" w:hAnsi="Arial" w:cs="Arial"/>
          <w:szCs w:val="24"/>
        </w:rPr>
        <w:t xml:space="preserve"> </w:t>
      </w:r>
      <w:r w:rsidRPr="00655FE1">
        <w:rPr>
          <w:rFonts w:ascii="Times New Roman" w:hAnsi="Times New Roman" w:cs="Times New Roman"/>
          <w:b/>
          <w:bCs/>
          <w:sz w:val="24"/>
          <w:szCs w:val="24"/>
        </w:rPr>
        <w:t>CONSIDERAÇÕES FINAIS/CONTRIBUIÇÕES PARA A ENFERMAGEM</w:t>
      </w:r>
      <w:r w:rsidR="00EF69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7CCF">
        <w:rPr>
          <w:rFonts w:ascii="Arial" w:eastAsia="Calibri" w:hAnsi="Arial" w:cs="Arial"/>
          <w:szCs w:val="24"/>
        </w:rPr>
        <w:t xml:space="preserve"> </w:t>
      </w:r>
      <w:r w:rsidR="00EF6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Logo, </w:t>
      </w:r>
      <w:r w:rsidR="00EF6990" w:rsidRPr="00EF6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utilização de tecnologias no contexto atual, no qual há o aparecimento ou ressurgimento de doenças, é essencial para melhor planejamento e controle com relação ao processo de disseminação da patologia, haja a vista, que tais inovações permitem a melhora da segurança biológica do </w:t>
      </w:r>
      <w:r w:rsidR="00EF6990" w:rsidRPr="00EF69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profissional de saúde, visto que diminuem o contato físico com o paciente.</w:t>
      </w:r>
      <w:r w:rsidR="0016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enfermeiro assume papel de destaque nesse processo, oferecendo</w:t>
      </w:r>
      <w:r w:rsidR="00EA0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atendimento baseado nos princípios da </w:t>
      </w:r>
      <w:r w:rsidR="00EF6990" w:rsidRPr="00EF6990">
        <w:rPr>
          <w:rFonts w:ascii="Times New Roman" w:hAnsi="Times New Roman" w:cs="Times New Roman"/>
          <w:color w:val="000000" w:themeColor="text1"/>
          <w:sz w:val="24"/>
          <w:szCs w:val="24"/>
        </w:rPr>
        <w:t>equidade e universalidade, melhorando o vínculo com o paciente, fazendo com que as informações fossem repassadas de maneira fluída, atingindo a demanda da comunidade</w:t>
      </w:r>
      <w:r w:rsidR="0016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A6E967" w14:textId="572DBED7" w:rsidR="00EA0639" w:rsidRPr="00EA0639" w:rsidRDefault="00EA0639" w:rsidP="00EA063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Descritores (DeCS – ID):</w:t>
      </w:r>
      <w:r w:rsidR="009012D2" w:rsidRPr="00EA0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Coronavírus; Monitorização; T</w:t>
      </w:r>
      <w:r w:rsidRPr="00EA0639">
        <w:rPr>
          <w:rFonts w:ascii="Times New Roman" w:hAnsi="Times New Roman" w:cs="Times New Roman"/>
          <w:color w:val="000000" w:themeColor="text1"/>
          <w:sz w:val="24"/>
          <w:szCs w:val="24"/>
        </w:rPr>
        <w:t>ecnologias em Saúde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266115" w14:textId="1E8477CE" w:rsidR="00F107BB" w:rsidRDefault="00F107BB" w:rsidP="00EA063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639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5AF4E669" w14:textId="77777777" w:rsidR="00F75958" w:rsidRPr="00EA0639" w:rsidRDefault="00F75958" w:rsidP="00EA063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2E6AF" w14:textId="35A67A20" w:rsidR="009D4A46" w:rsidRPr="00F75958" w:rsidRDefault="00F75958" w:rsidP="009D4A46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 xml:space="preserve">Ministério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D4A46">
        <w:rPr>
          <w:rFonts w:ascii="Times New Roman" w:hAnsi="Times New Roman" w:cs="Times New Roman"/>
          <w:sz w:val="24"/>
          <w:szCs w:val="24"/>
        </w:rPr>
        <w:t>a Saúde</w:t>
      </w:r>
      <w:r>
        <w:rPr>
          <w:rFonts w:ascii="Times New Roman" w:hAnsi="Times New Roman" w:cs="Times New Roman"/>
          <w:sz w:val="24"/>
          <w:szCs w:val="24"/>
        </w:rPr>
        <w:t xml:space="preserve"> (BR)</w:t>
      </w:r>
      <w:r w:rsidR="009D4A46" w:rsidRPr="009D4A46">
        <w:rPr>
          <w:rFonts w:ascii="Times New Roman" w:hAnsi="Times New Roman" w:cs="Times New Roman"/>
          <w:sz w:val="24"/>
          <w:szCs w:val="24"/>
        </w:rPr>
        <w:t xml:space="preserve">. Plano de Contingência Nacional para Infecção Humana pelo novo Coronavírus COVID-19. </w:t>
      </w:r>
      <w:r w:rsidR="009D4A46" w:rsidRPr="00F75958">
        <w:rPr>
          <w:rFonts w:ascii="Times New Roman" w:hAnsi="Times New Roman" w:cs="Times New Roman"/>
          <w:bCs/>
          <w:sz w:val="24"/>
          <w:szCs w:val="24"/>
        </w:rPr>
        <w:t>Secretaria de Vigilância em Saúde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D4A46" w:rsidRPr="00F75958">
        <w:rPr>
          <w:rFonts w:ascii="Times New Roman" w:hAnsi="Times New Roman" w:cs="Times New Roman"/>
          <w:bCs/>
          <w:sz w:val="24"/>
          <w:szCs w:val="24"/>
        </w:rPr>
        <w:t xml:space="preserve"> 2020.</w:t>
      </w:r>
    </w:p>
    <w:p w14:paraId="793B39EC" w14:textId="77777777" w:rsidR="009D4A46" w:rsidRPr="00F75958" w:rsidRDefault="009D4A46" w:rsidP="009D4A46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6BE4E2" w14:textId="1949AA62" w:rsidR="009D4A46" w:rsidRPr="00F75958" w:rsidRDefault="00F75958" w:rsidP="009D4A46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958">
        <w:rPr>
          <w:rFonts w:ascii="Times New Roman" w:hAnsi="Times New Roman" w:cs="Times New Roman"/>
          <w:bCs/>
          <w:sz w:val="24"/>
          <w:szCs w:val="24"/>
        </w:rPr>
        <w:t>Ministério da Saúde (BR)</w:t>
      </w:r>
      <w:r w:rsidR="009D4A46" w:rsidRPr="00F75958">
        <w:rPr>
          <w:rFonts w:ascii="Times New Roman" w:hAnsi="Times New Roman" w:cs="Times New Roman"/>
          <w:bCs/>
          <w:sz w:val="24"/>
          <w:szCs w:val="24"/>
        </w:rPr>
        <w:t>. Protocolo de Manejo Clínico para o Novo Coronavírus (2019-nCoV). Ministério da Saúde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D4A46" w:rsidRPr="00F75958">
        <w:rPr>
          <w:rFonts w:ascii="Times New Roman" w:hAnsi="Times New Roman" w:cs="Times New Roman"/>
          <w:bCs/>
          <w:sz w:val="24"/>
          <w:szCs w:val="24"/>
        </w:rPr>
        <w:t xml:space="preserve"> 2020.</w:t>
      </w:r>
    </w:p>
    <w:p w14:paraId="17312971" w14:textId="77777777" w:rsidR="009D4A46" w:rsidRDefault="009D4A46" w:rsidP="009D4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1100F" w14:textId="214DECBA" w:rsidR="00F22BA0" w:rsidRPr="009D4A46" w:rsidRDefault="00F75958" w:rsidP="00F7595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8">
        <w:rPr>
          <w:rFonts w:ascii="Times New Roman" w:hAnsi="Times New Roman" w:cs="Times New Roman"/>
          <w:sz w:val="24"/>
          <w:szCs w:val="24"/>
        </w:rPr>
        <w:t>Chaves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958">
        <w:rPr>
          <w:rFonts w:ascii="Times New Roman" w:hAnsi="Times New Roman" w:cs="Times New Roman"/>
          <w:sz w:val="24"/>
          <w:szCs w:val="24"/>
        </w:rPr>
        <w:t>TDSS, Bellei NCJ. SARS-COV-2, o novo Coronavírus. Revista de Medicina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5958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75958">
        <w:rPr>
          <w:rFonts w:ascii="Times New Roman" w:hAnsi="Times New Roman" w:cs="Times New Roman"/>
          <w:sz w:val="24"/>
          <w:szCs w:val="24"/>
        </w:rPr>
        <w:t> 99(1)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5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10-15</w:t>
      </w:r>
      <w:r w:rsidRPr="00F75958">
        <w:rPr>
          <w:rFonts w:ascii="Times New Roman" w:hAnsi="Times New Roman" w:cs="Times New Roman"/>
          <w:sz w:val="24"/>
          <w:szCs w:val="24"/>
        </w:rPr>
        <w:t>.</w:t>
      </w:r>
    </w:p>
    <w:sectPr w:rsidR="00F22BA0" w:rsidRPr="009D4A46" w:rsidSect="009012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9BA4" w14:textId="77777777" w:rsidR="000869F5" w:rsidRDefault="000869F5" w:rsidP="000869F5">
      <w:pPr>
        <w:spacing w:after="0" w:line="240" w:lineRule="auto"/>
      </w:pPr>
      <w:r>
        <w:separator/>
      </w:r>
    </w:p>
  </w:endnote>
  <w:endnote w:type="continuationSeparator" w:id="0">
    <w:p w14:paraId="6B8EF4BF" w14:textId="77777777" w:rsidR="000869F5" w:rsidRDefault="000869F5" w:rsidP="0008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A84F" w14:textId="77777777" w:rsidR="000869F5" w:rsidRDefault="000869F5" w:rsidP="000869F5">
      <w:pPr>
        <w:spacing w:after="0" w:line="240" w:lineRule="auto"/>
      </w:pPr>
      <w:r>
        <w:separator/>
      </w:r>
    </w:p>
  </w:footnote>
  <w:footnote w:type="continuationSeparator" w:id="0">
    <w:p w14:paraId="50AC49DF" w14:textId="77777777" w:rsidR="000869F5" w:rsidRDefault="000869F5" w:rsidP="000869F5">
      <w:pPr>
        <w:spacing w:after="0" w:line="240" w:lineRule="auto"/>
      </w:pPr>
      <w:r>
        <w:continuationSeparator/>
      </w:r>
    </w:p>
  </w:footnote>
  <w:footnote w:id="1">
    <w:p w14:paraId="29F8CD16" w14:textId="6BFEA60D" w:rsidR="000869F5" w:rsidRPr="000869F5" w:rsidRDefault="000869F5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Graduação</w:t>
      </w:r>
      <w:r w:rsidRPr="000869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Acadêmica de Enfermagem</w:t>
      </w:r>
      <w:r w:rsidRPr="000869F5">
        <w:rPr>
          <w:rFonts w:ascii="Times New Roman" w:hAnsi="Times New Roman" w:cs="Times New Roman"/>
        </w:rPr>
        <w:t xml:space="preserve">. </w:t>
      </w:r>
      <w:r w:rsidR="008207A4">
        <w:rPr>
          <w:rFonts w:ascii="Times New Roman" w:hAnsi="Times New Roman" w:cs="Times New Roman"/>
        </w:rPr>
        <w:t>Universidade do Estado do Pará</w:t>
      </w:r>
      <w:r w:rsidRPr="000869F5">
        <w:rPr>
          <w:rFonts w:ascii="Times New Roman" w:hAnsi="Times New Roman" w:cs="Times New Roman"/>
        </w:rPr>
        <w:t>.</w:t>
      </w:r>
      <w:r w:rsidR="008207A4">
        <w:rPr>
          <w:rFonts w:ascii="Times New Roman" w:hAnsi="Times New Roman" w:cs="Times New Roman"/>
        </w:rPr>
        <w:t xml:space="preserve"> E-mail: silvakaren2021@gmail.com</w:t>
      </w:r>
      <w:r w:rsidRPr="000869F5">
        <w:rPr>
          <w:rFonts w:ascii="Times New Roman" w:hAnsi="Times New Roman" w:cs="Times New Roman"/>
        </w:rPr>
        <w:t>.</w:t>
      </w:r>
    </w:p>
  </w:footnote>
  <w:footnote w:id="2">
    <w:p w14:paraId="0C9A5B89" w14:textId="2A009A4A" w:rsidR="000869F5" w:rsidRDefault="000869F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8207A4">
        <w:rPr>
          <w:rFonts w:ascii="Times New Roman" w:hAnsi="Times New Roman" w:cs="Times New Roman"/>
        </w:rPr>
        <w:t>Graduação</w:t>
      </w:r>
      <w:r w:rsidR="008207A4" w:rsidRPr="000869F5">
        <w:rPr>
          <w:rFonts w:ascii="Times New Roman" w:hAnsi="Times New Roman" w:cs="Times New Roman"/>
        </w:rPr>
        <w:t xml:space="preserve">. </w:t>
      </w:r>
      <w:r w:rsidR="008207A4">
        <w:rPr>
          <w:rFonts w:ascii="Times New Roman" w:hAnsi="Times New Roman" w:cs="Times New Roman"/>
        </w:rPr>
        <w:t>Acadêmica de Enfermagem</w:t>
      </w:r>
      <w:r w:rsidR="008207A4" w:rsidRPr="000869F5">
        <w:rPr>
          <w:rFonts w:ascii="Times New Roman" w:hAnsi="Times New Roman" w:cs="Times New Roman"/>
        </w:rPr>
        <w:t xml:space="preserve">. </w:t>
      </w:r>
      <w:r w:rsidR="008207A4">
        <w:rPr>
          <w:rFonts w:ascii="Times New Roman" w:hAnsi="Times New Roman" w:cs="Times New Roman"/>
        </w:rPr>
        <w:t>Universidade do Estado do Pará</w:t>
      </w:r>
      <w:r w:rsidR="008207A4" w:rsidRPr="000869F5">
        <w:rPr>
          <w:rFonts w:ascii="Times New Roman" w:hAnsi="Times New Roman" w:cs="Times New Roman"/>
        </w:rPr>
        <w:t>.</w:t>
      </w:r>
    </w:p>
  </w:footnote>
  <w:footnote w:id="3">
    <w:p w14:paraId="39943887" w14:textId="52E4E208" w:rsidR="000869F5" w:rsidRPr="009D4A46" w:rsidRDefault="000869F5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207A4">
        <w:rPr>
          <w:rFonts w:ascii="Times New Roman" w:hAnsi="Times New Roman" w:cs="Times New Roman"/>
        </w:rPr>
        <w:t>Graduação</w:t>
      </w:r>
      <w:r w:rsidR="008207A4" w:rsidRPr="000869F5">
        <w:rPr>
          <w:rFonts w:ascii="Times New Roman" w:hAnsi="Times New Roman" w:cs="Times New Roman"/>
        </w:rPr>
        <w:t xml:space="preserve">. </w:t>
      </w:r>
      <w:r w:rsidR="008207A4">
        <w:rPr>
          <w:rFonts w:ascii="Times New Roman" w:hAnsi="Times New Roman" w:cs="Times New Roman"/>
        </w:rPr>
        <w:t>Acadêmica de Enfermagem</w:t>
      </w:r>
      <w:r w:rsidR="008207A4" w:rsidRPr="000869F5">
        <w:rPr>
          <w:rFonts w:ascii="Times New Roman" w:hAnsi="Times New Roman" w:cs="Times New Roman"/>
        </w:rPr>
        <w:t xml:space="preserve">. </w:t>
      </w:r>
      <w:r w:rsidR="008207A4">
        <w:rPr>
          <w:rFonts w:ascii="Times New Roman" w:hAnsi="Times New Roman" w:cs="Times New Roman"/>
        </w:rPr>
        <w:t>Universidade do Estado do Pará</w:t>
      </w:r>
      <w:r w:rsidR="008207A4" w:rsidRPr="000869F5">
        <w:rPr>
          <w:rFonts w:ascii="Times New Roman" w:hAnsi="Times New Roman" w:cs="Times New Roman"/>
        </w:rPr>
        <w:t>.</w:t>
      </w:r>
    </w:p>
  </w:footnote>
  <w:footnote w:id="4">
    <w:p w14:paraId="0FBF9A70" w14:textId="5D2B1B09" w:rsidR="000869F5" w:rsidRPr="009D4A46" w:rsidRDefault="000869F5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207A4">
        <w:rPr>
          <w:rFonts w:ascii="Times New Roman" w:hAnsi="Times New Roman" w:cs="Times New Roman"/>
        </w:rPr>
        <w:t>Graduação</w:t>
      </w:r>
      <w:r w:rsidR="008207A4">
        <w:t xml:space="preserve">. </w:t>
      </w:r>
      <w:r w:rsidR="008207A4">
        <w:rPr>
          <w:rFonts w:ascii="Times New Roman" w:hAnsi="Times New Roman" w:cs="Times New Roman"/>
        </w:rPr>
        <w:t>Acadêmica de Medicina</w:t>
      </w:r>
      <w:r w:rsidR="008207A4" w:rsidRPr="009D4A46">
        <w:rPr>
          <w:rFonts w:ascii="Times New Roman" w:hAnsi="Times New Roman" w:cs="Times New Roman"/>
        </w:rPr>
        <w:t xml:space="preserve">. </w:t>
      </w:r>
      <w:r w:rsidR="009D4A46" w:rsidRPr="009D4A46">
        <w:rPr>
          <w:rFonts w:ascii="Times New Roman" w:hAnsi="Times New Roman" w:cs="Times New Roman"/>
        </w:rPr>
        <w:t xml:space="preserve">Faculdade de Medicina de Marabá. </w:t>
      </w:r>
    </w:p>
  </w:footnote>
  <w:footnote w:id="5">
    <w:p w14:paraId="5BD0B26B" w14:textId="0E630984" w:rsidR="008207A4" w:rsidRDefault="008207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D4A46">
        <w:t xml:space="preserve">Doutor </w:t>
      </w:r>
      <w:r w:rsidR="009D4A46" w:rsidRPr="009D4A46">
        <w:rPr>
          <w:rFonts w:ascii="Times New Roman" w:hAnsi="Times New Roman" w:cs="Times New Roman"/>
        </w:rPr>
        <w:t>em Biot</w:t>
      </w:r>
      <w:r w:rsidR="009D4A46">
        <w:rPr>
          <w:rFonts w:ascii="Times New Roman" w:hAnsi="Times New Roman" w:cs="Times New Roman"/>
        </w:rPr>
        <w:t>e</w:t>
      </w:r>
      <w:r w:rsidR="009D4A46" w:rsidRPr="009D4A46">
        <w:rPr>
          <w:rFonts w:ascii="Times New Roman" w:hAnsi="Times New Roman" w:cs="Times New Roman"/>
        </w:rPr>
        <w:t>cnologia</w:t>
      </w:r>
      <w:r w:rsidRPr="009D4A46">
        <w:rPr>
          <w:rFonts w:ascii="Times New Roman" w:hAnsi="Times New Roman" w:cs="Times New Roman"/>
        </w:rPr>
        <w:t>.</w:t>
      </w:r>
      <w:r w:rsidR="009D4A46" w:rsidRPr="009D4A46">
        <w:rPr>
          <w:rFonts w:ascii="Times New Roman" w:hAnsi="Times New Roman" w:cs="Times New Roman"/>
        </w:rPr>
        <w:t xml:space="preserve"> Farmácia.</w:t>
      </w:r>
      <w:r w:rsidRPr="009D4A46">
        <w:rPr>
          <w:rFonts w:ascii="Times New Roman" w:hAnsi="Times New Roman" w:cs="Times New Roman"/>
        </w:rPr>
        <w:t xml:space="preserve"> </w:t>
      </w:r>
      <w:r w:rsidR="009D4A46">
        <w:rPr>
          <w:rFonts w:ascii="Times New Roman" w:hAnsi="Times New Roman" w:cs="Times New Roman"/>
        </w:rPr>
        <w:t>Universidade do Estado do Pará</w:t>
      </w:r>
      <w:r w:rsidR="009D4A46" w:rsidRPr="000869F5">
        <w:rPr>
          <w:rFonts w:ascii="Times New Roman" w:hAnsi="Times New Roman" w:cs="Times New Roman"/>
        </w:rPr>
        <w:t>.</w:t>
      </w:r>
    </w:p>
  </w:footnote>
  <w:footnote w:id="6">
    <w:p w14:paraId="428A21D2" w14:textId="0F005A0C" w:rsidR="008207A4" w:rsidRPr="009D4A46" w:rsidRDefault="008207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D4A46" w:rsidRPr="009D4A46">
        <w:rPr>
          <w:rFonts w:ascii="Times New Roman" w:hAnsi="Times New Roman" w:cs="Times New Roman"/>
        </w:rPr>
        <w:t xml:space="preserve">Especialista em Terapia Intensiva </w:t>
      </w:r>
      <w:r w:rsidR="009D4A46">
        <w:rPr>
          <w:rFonts w:ascii="Times New Roman" w:hAnsi="Times New Roman" w:cs="Times New Roman"/>
        </w:rPr>
        <w:t xml:space="preserve">e </w:t>
      </w:r>
      <w:r w:rsidR="009D4A46" w:rsidRPr="009D4A46">
        <w:rPr>
          <w:rFonts w:ascii="Times New Roman" w:hAnsi="Times New Roman" w:cs="Times New Roman"/>
        </w:rPr>
        <w:t>em Enfermagem Oncológica</w:t>
      </w:r>
      <w:r w:rsidRPr="009D4A46">
        <w:rPr>
          <w:rFonts w:ascii="Times New Roman" w:hAnsi="Times New Roman" w:cs="Times New Roman"/>
        </w:rPr>
        <w:t>.</w:t>
      </w:r>
      <w:r w:rsidR="009D4A46" w:rsidRPr="009D4A46">
        <w:rPr>
          <w:rFonts w:ascii="Times New Roman" w:hAnsi="Times New Roman" w:cs="Times New Roman"/>
        </w:rPr>
        <w:t xml:space="preserve"> Enfermagem</w:t>
      </w:r>
      <w:r w:rsidRPr="009D4A46">
        <w:rPr>
          <w:rFonts w:ascii="Times New Roman" w:hAnsi="Times New Roman" w:cs="Times New Roman"/>
        </w:rPr>
        <w:t xml:space="preserve">. </w:t>
      </w:r>
      <w:r w:rsidR="009D4A46">
        <w:rPr>
          <w:rFonts w:ascii="Times New Roman" w:hAnsi="Times New Roman" w:cs="Times New Roman"/>
        </w:rPr>
        <w:t>Universidade do Estado do Pará</w:t>
      </w:r>
      <w:r w:rsidR="009D4A46" w:rsidRPr="000869F5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BB"/>
    <w:rsid w:val="000869F5"/>
    <w:rsid w:val="000C0B81"/>
    <w:rsid w:val="00167CCF"/>
    <w:rsid w:val="00281EAB"/>
    <w:rsid w:val="0058299B"/>
    <w:rsid w:val="00655FE1"/>
    <w:rsid w:val="008207A4"/>
    <w:rsid w:val="009012D2"/>
    <w:rsid w:val="009D4A46"/>
    <w:rsid w:val="009E1A2D"/>
    <w:rsid w:val="00BE3CE6"/>
    <w:rsid w:val="00DE4F74"/>
    <w:rsid w:val="00E63ABD"/>
    <w:rsid w:val="00E94898"/>
    <w:rsid w:val="00EA0639"/>
    <w:rsid w:val="00EF6990"/>
    <w:rsid w:val="00F107BB"/>
    <w:rsid w:val="00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DE3"/>
  <w15:chartTrackingRefBased/>
  <w15:docId w15:val="{0A631BE7-CA55-4298-9D92-A9DD993C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9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9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3F90-3485-40D8-9AFE-4097E375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Silva de Castro</dc:creator>
  <cp:keywords/>
  <dc:description/>
  <cp:lastModifiedBy>Karen Silva de Castro</cp:lastModifiedBy>
  <cp:revision>6</cp:revision>
  <dcterms:created xsi:type="dcterms:W3CDTF">2021-05-04T21:26:00Z</dcterms:created>
  <dcterms:modified xsi:type="dcterms:W3CDTF">2021-05-04T23:56:00Z</dcterms:modified>
</cp:coreProperties>
</file>