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58321" w14:textId="6952D080" w:rsidR="0087424D" w:rsidRPr="00BD7463" w:rsidRDefault="005A7232" w:rsidP="00124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463">
        <w:rPr>
          <w:rFonts w:ascii="Times New Roman" w:hAnsi="Times New Roman" w:cs="Times New Roman"/>
          <w:b/>
          <w:sz w:val="28"/>
          <w:szCs w:val="28"/>
        </w:rPr>
        <w:t>TOGHETER BUT DIFFERENT: NEW EVIDENCE OF A DIFFERENT WATER STATUS BETWEEN THE PHOTOBIONT LAYER AND THE THALLUS DURING DEHYDRATION</w:t>
      </w:r>
    </w:p>
    <w:p w14:paraId="761FD97F" w14:textId="5D77F51B" w:rsidR="00815B37" w:rsidRPr="00BD7463" w:rsidRDefault="00815B37" w:rsidP="002B5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F2F4AA" w14:textId="55F34FD2" w:rsidR="00815B37" w:rsidRPr="007769C3" w:rsidRDefault="00815B37" w:rsidP="00124AB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769C3">
        <w:rPr>
          <w:rFonts w:ascii="Times New Roman" w:hAnsi="Times New Roman" w:cs="Times New Roman"/>
          <w:sz w:val="24"/>
          <w:szCs w:val="24"/>
          <w:lang w:val="it-IT"/>
        </w:rPr>
        <w:t>Fabio Candotto Carniel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="00BD746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*</w:t>
      </w:r>
      <w:r w:rsidR="00BD7463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BD7463" w:rsidRPr="007769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>Francesco Petruzzellis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1,2</w:t>
      </w:r>
      <w:r w:rsidR="00BD7463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BD7463" w:rsidRPr="007769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>Enrico Boccato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="00BD7463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BD74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1687" w:rsidRPr="007769C3">
        <w:rPr>
          <w:rFonts w:ascii="Times New Roman" w:hAnsi="Times New Roman" w:cs="Times New Roman"/>
          <w:sz w:val="24"/>
          <w:szCs w:val="24"/>
          <w:lang w:val="it-IT"/>
        </w:rPr>
        <w:t xml:space="preserve">Andrea </w:t>
      </w:r>
      <w:r w:rsidR="00461687" w:rsidRPr="00461687">
        <w:rPr>
          <w:rFonts w:ascii="Times New Roman" w:hAnsi="Times New Roman" w:cs="Times New Roman"/>
          <w:sz w:val="24"/>
          <w:szCs w:val="24"/>
          <w:lang w:val="it-IT"/>
        </w:rPr>
        <w:t>Nardini</w:t>
      </w:r>
      <w:r w:rsidR="00461687" w:rsidRPr="00461687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="00BD7463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BD74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1687">
        <w:rPr>
          <w:rFonts w:ascii="Times New Roman" w:hAnsi="Times New Roman" w:cs="Times New Roman"/>
          <w:sz w:val="24"/>
          <w:szCs w:val="24"/>
          <w:lang w:val="it-IT"/>
        </w:rPr>
        <w:t>Mauro</w:t>
      </w:r>
      <w:r w:rsidRPr="007769C3">
        <w:rPr>
          <w:rFonts w:ascii="Times New Roman" w:hAnsi="Times New Roman" w:cs="Times New Roman"/>
          <w:sz w:val="24"/>
          <w:szCs w:val="24"/>
          <w:lang w:val="it-IT"/>
        </w:rPr>
        <w:t xml:space="preserve"> Tretiach</w:t>
      </w:r>
      <w:r w:rsidRPr="007769C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</w:p>
    <w:p w14:paraId="12A107B6" w14:textId="77777777" w:rsidR="00815B37" w:rsidRDefault="00815B37" w:rsidP="00815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4CD77F" w14:textId="0E3A1EE3" w:rsidR="00815B37" w:rsidRPr="00124ABF" w:rsidRDefault="00815B37" w:rsidP="00124A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2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24A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B12A0">
        <w:rPr>
          <w:rFonts w:ascii="Times New Roman" w:hAnsi="Times New Roman" w:cs="Times New Roman"/>
          <w:sz w:val="24"/>
          <w:szCs w:val="24"/>
        </w:rPr>
        <w:t xml:space="preserve">University of Trieste, Department of Life Sciences, via L. </w:t>
      </w:r>
      <w:proofErr w:type="spellStart"/>
      <w:r w:rsidRPr="007B12A0">
        <w:rPr>
          <w:rFonts w:ascii="Times New Roman" w:hAnsi="Times New Roman" w:cs="Times New Roman"/>
          <w:sz w:val="24"/>
          <w:szCs w:val="24"/>
        </w:rPr>
        <w:t>Giorgieri</w:t>
      </w:r>
      <w:proofErr w:type="spellEnd"/>
      <w:r w:rsidRPr="007B12A0">
        <w:rPr>
          <w:rFonts w:ascii="Times New Roman" w:hAnsi="Times New Roman" w:cs="Times New Roman"/>
          <w:sz w:val="24"/>
          <w:szCs w:val="24"/>
        </w:rPr>
        <w:t xml:space="preserve"> 10, </w:t>
      </w:r>
      <w:r w:rsidR="00124ABF">
        <w:rPr>
          <w:rFonts w:ascii="Times New Roman" w:hAnsi="Times New Roman" w:cs="Times New Roman"/>
          <w:sz w:val="24"/>
          <w:szCs w:val="24"/>
        </w:rPr>
        <w:t>I</w:t>
      </w:r>
      <w:r w:rsidR="00124ABF">
        <w:rPr>
          <w:rFonts w:ascii="Times New Roman" w:hAnsi="Times New Roman" w:cs="Times New Roman"/>
          <w:sz w:val="24"/>
          <w:szCs w:val="24"/>
        </w:rPr>
        <w:t>-</w:t>
      </w:r>
      <w:r w:rsidRPr="007B12A0">
        <w:rPr>
          <w:rFonts w:ascii="Times New Roman" w:hAnsi="Times New Roman" w:cs="Times New Roman"/>
          <w:sz w:val="24"/>
          <w:szCs w:val="24"/>
        </w:rPr>
        <w:t>34127, Trieste, Ital</w:t>
      </w:r>
      <w:r w:rsidR="000D109C">
        <w:rPr>
          <w:rFonts w:ascii="Times New Roman" w:hAnsi="Times New Roman" w:cs="Times New Roman"/>
          <w:sz w:val="24"/>
          <w:szCs w:val="24"/>
        </w:rPr>
        <w:t>y</w:t>
      </w:r>
      <w:r w:rsidR="00124ABF">
        <w:rPr>
          <w:rFonts w:ascii="Times New Roman" w:hAnsi="Times New Roman" w:cs="Times New Roman"/>
          <w:sz w:val="24"/>
          <w:szCs w:val="24"/>
        </w:rPr>
        <w:t xml:space="preserve">; </w:t>
      </w:r>
      <w:r w:rsidRPr="007B12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24A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B12A0">
        <w:rPr>
          <w:rFonts w:ascii="Times New Roman" w:hAnsi="Times New Roman" w:cs="Times New Roman"/>
          <w:sz w:val="24"/>
          <w:szCs w:val="24"/>
        </w:rPr>
        <w:t xml:space="preserve">University of Udine, Department of Agricultural, Food, Environmental and Animal Sciences, via </w:t>
      </w:r>
      <w:proofErr w:type="spellStart"/>
      <w:r w:rsidRPr="007B12A0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B1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A0">
        <w:rPr>
          <w:rFonts w:ascii="Times New Roman" w:hAnsi="Times New Roman" w:cs="Times New Roman"/>
          <w:sz w:val="24"/>
          <w:szCs w:val="24"/>
        </w:rPr>
        <w:t>Scienze</w:t>
      </w:r>
      <w:proofErr w:type="spellEnd"/>
      <w:r w:rsidRPr="007B12A0">
        <w:rPr>
          <w:rFonts w:ascii="Times New Roman" w:hAnsi="Times New Roman" w:cs="Times New Roman"/>
          <w:sz w:val="24"/>
          <w:szCs w:val="24"/>
        </w:rPr>
        <w:t xml:space="preserve"> 206, </w:t>
      </w:r>
      <w:r w:rsidR="00124ABF">
        <w:rPr>
          <w:rFonts w:ascii="Times New Roman" w:hAnsi="Times New Roman" w:cs="Times New Roman"/>
          <w:sz w:val="24"/>
          <w:szCs w:val="24"/>
        </w:rPr>
        <w:t>I</w:t>
      </w:r>
      <w:r w:rsidR="00124ABF">
        <w:rPr>
          <w:rFonts w:ascii="Times New Roman" w:hAnsi="Times New Roman" w:cs="Times New Roman"/>
          <w:sz w:val="24"/>
          <w:szCs w:val="24"/>
        </w:rPr>
        <w:t>-</w:t>
      </w:r>
      <w:r w:rsidRPr="007B12A0">
        <w:rPr>
          <w:rFonts w:ascii="Times New Roman" w:hAnsi="Times New Roman" w:cs="Times New Roman"/>
          <w:sz w:val="24"/>
          <w:szCs w:val="24"/>
        </w:rPr>
        <w:t>33100, Udine, Italy</w:t>
      </w:r>
      <w:r w:rsidR="00124ABF">
        <w:rPr>
          <w:rFonts w:ascii="Times New Roman" w:hAnsi="Times New Roman" w:cs="Times New Roman"/>
          <w:sz w:val="24"/>
          <w:szCs w:val="24"/>
        </w:rPr>
        <w:t xml:space="preserve">; </w:t>
      </w:r>
      <w:r w:rsidR="00124ABF" w:rsidRPr="00124AB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24ABF">
        <w:rPr>
          <w:rFonts w:ascii="Times New Roman" w:hAnsi="Times New Roman" w:cs="Times New Roman"/>
          <w:sz w:val="24"/>
          <w:szCs w:val="24"/>
        </w:rPr>
        <w:t>E-mail: fcandotto@units.it</w:t>
      </w:r>
    </w:p>
    <w:p w14:paraId="78F3F52E" w14:textId="77777777" w:rsidR="00815B37" w:rsidRDefault="00815B37" w:rsidP="002B5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436FD7" w14:textId="47EB6B3E" w:rsidR="00782313" w:rsidRPr="00782313" w:rsidRDefault="00B8792D" w:rsidP="00370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24D">
        <w:rPr>
          <w:rFonts w:ascii="Times New Roman" w:hAnsi="Times New Roman" w:cs="Times New Roman"/>
          <w:sz w:val="24"/>
          <w:szCs w:val="24"/>
        </w:rPr>
        <w:t xml:space="preserve">Lichen photobionts play a </w:t>
      </w:r>
      <w:r w:rsidR="00B611F7" w:rsidRPr="0087424D">
        <w:rPr>
          <w:rFonts w:ascii="Times New Roman" w:hAnsi="Times New Roman" w:cs="Times New Roman"/>
          <w:sz w:val="24"/>
          <w:szCs w:val="24"/>
        </w:rPr>
        <w:t>pivotal</w:t>
      </w:r>
      <w:r w:rsidRPr="0087424D">
        <w:rPr>
          <w:rFonts w:ascii="Times New Roman" w:hAnsi="Times New Roman" w:cs="Times New Roman"/>
          <w:sz w:val="24"/>
          <w:szCs w:val="24"/>
        </w:rPr>
        <w:t xml:space="preserve"> role in a lichen as they provide the carbohydrates that sustain the symbiosis. Hence, the relationship between thallus water content and photosynthetic efficiency of photobionts is of paramount importance. </w:t>
      </w:r>
      <w:r w:rsidR="009D0D33" w:rsidRPr="0087424D">
        <w:rPr>
          <w:rFonts w:ascii="Times New Roman" w:hAnsi="Times New Roman" w:cs="Times New Roman"/>
          <w:sz w:val="24"/>
          <w:szCs w:val="24"/>
        </w:rPr>
        <w:t xml:space="preserve">In a recent study </w:t>
      </w:r>
      <w:r w:rsidR="002B783A" w:rsidRPr="0087424D">
        <w:rPr>
          <w:rFonts w:ascii="Times New Roman" w:hAnsi="Times New Roman" w:cs="Times New Roman"/>
          <w:sz w:val="24"/>
          <w:szCs w:val="24"/>
        </w:rPr>
        <w:t>on</w:t>
      </w:r>
      <w:r w:rsidR="002B4DBE" w:rsidRPr="0087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DBE" w:rsidRPr="0087424D">
        <w:rPr>
          <w:rFonts w:ascii="Times New Roman" w:hAnsi="Times New Roman" w:cs="Times New Roman"/>
          <w:i/>
          <w:sz w:val="24"/>
          <w:szCs w:val="24"/>
        </w:rPr>
        <w:t>Flavoparmelia</w:t>
      </w:r>
      <w:proofErr w:type="spellEnd"/>
      <w:r w:rsidR="002B4DBE" w:rsidRPr="00874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4DBE" w:rsidRPr="0087424D">
        <w:rPr>
          <w:rFonts w:ascii="Times New Roman" w:hAnsi="Times New Roman" w:cs="Times New Roman"/>
          <w:i/>
          <w:sz w:val="24"/>
          <w:szCs w:val="24"/>
        </w:rPr>
        <w:t>caperata</w:t>
      </w:r>
      <w:proofErr w:type="spellEnd"/>
      <w:r w:rsidR="002B4DBE" w:rsidRPr="0087424D">
        <w:rPr>
          <w:rFonts w:ascii="Times New Roman" w:hAnsi="Times New Roman" w:cs="Times New Roman"/>
          <w:sz w:val="24"/>
          <w:szCs w:val="24"/>
        </w:rPr>
        <w:t xml:space="preserve"> and its isolated photobiont, </w:t>
      </w:r>
      <w:proofErr w:type="spellStart"/>
      <w:r w:rsidR="002B4DBE" w:rsidRPr="0087424D">
        <w:rPr>
          <w:rFonts w:ascii="Times New Roman" w:hAnsi="Times New Roman" w:cs="Times New Roman"/>
          <w:i/>
          <w:sz w:val="24"/>
          <w:szCs w:val="24"/>
        </w:rPr>
        <w:t>Trebouxia</w:t>
      </w:r>
      <w:proofErr w:type="spellEnd"/>
      <w:r w:rsidR="002B4DBE" w:rsidRPr="00874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4DBE" w:rsidRPr="0087424D">
        <w:rPr>
          <w:rFonts w:ascii="Times New Roman" w:hAnsi="Times New Roman" w:cs="Times New Roman"/>
          <w:i/>
          <w:sz w:val="24"/>
          <w:szCs w:val="24"/>
        </w:rPr>
        <w:t>gelatinosa</w:t>
      </w:r>
      <w:proofErr w:type="spellEnd"/>
      <w:r w:rsidR="002B4DBE" w:rsidRPr="0087424D">
        <w:rPr>
          <w:rFonts w:ascii="Times New Roman" w:hAnsi="Times New Roman" w:cs="Times New Roman"/>
          <w:sz w:val="24"/>
          <w:szCs w:val="24"/>
        </w:rPr>
        <w:t>,</w:t>
      </w:r>
      <w:r w:rsidR="006D298D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0E3CFC" w:rsidRPr="0087424D">
        <w:rPr>
          <w:rFonts w:ascii="Times New Roman" w:hAnsi="Times New Roman" w:cs="Times New Roman"/>
          <w:sz w:val="24"/>
          <w:szCs w:val="24"/>
        </w:rPr>
        <w:t>it was</w:t>
      </w:r>
      <w:r w:rsidR="009D0D33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2B4DBE" w:rsidRPr="0087424D">
        <w:rPr>
          <w:rFonts w:ascii="Times New Roman" w:hAnsi="Times New Roman" w:cs="Times New Roman"/>
          <w:sz w:val="24"/>
          <w:szCs w:val="24"/>
        </w:rPr>
        <w:t>shown</w:t>
      </w:r>
      <w:r w:rsidR="000E3CFC" w:rsidRPr="0087424D">
        <w:rPr>
          <w:rFonts w:ascii="Times New Roman" w:hAnsi="Times New Roman" w:cs="Times New Roman"/>
          <w:sz w:val="24"/>
          <w:szCs w:val="24"/>
        </w:rPr>
        <w:t xml:space="preserve"> that the </w:t>
      </w:r>
      <w:r w:rsidR="00B611F7" w:rsidRPr="0087424D">
        <w:rPr>
          <w:rFonts w:ascii="Times New Roman" w:hAnsi="Times New Roman" w:cs="Times New Roman"/>
          <w:sz w:val="24"/>
          <w:szCs w:val="24"/>
        </w:rPr>
        <w:t>latter</w:t>
      </w:r>
      <w:r w:rsidR="009D0D33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2B4DBE" w:rsidRPr="0087424D">
        <w:rPr>
          <w:rFonts w:ascii="Times New Roman" w:hAnsi="Times New Roman" w:cs="Times New Roman"/>
          <w:sz w:val="24"/>
          <w:szCs w:val="24"/>
        </w:rPr>
        <w:t xml:space="preserve">loses cell turgor </w:t>
      </w:r>
      <w:r w:rsidR="00B611F7" w:rsidRPr="0087424D">
        <w:rPr>
          <w:rFonts w:ascii="Times New Roman" w:hAnsi="Times New Roman" w:cs="Times New Roman"/>
          <w:sz w:val="24"/>
          <w:szCs w:val="24"/>
        </w:rPr>
        <w:t>and experience</w:t>
      </w:r>
      <w:r w:rsidR="00D95176">
        <w:rPr>
          <w:rFonts w:ascii="Times New Roman" w:hAnsi="Times New Roman" w:cs="Times New Roman"/>
          <w:sz w:val="24"/>
          <w:szCs w:val="24"/>
        </w:rPr>
        <w:t>s</w:t>
      </w:r>
      <w:r w:rsidR="002B4DBE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B611F7" w:rsidRPr="0087424D">
        <w:rPr>
          <w:rFonts w:ascii="Times New Roman" w:hAnsi="Times New Roman" w:cs="Times New Roman"/>
          <w:sz w:val="24"/>
          <w:szCs w:val="24"/>
        </w:rPr>
        <w:t>a</w:t>
      </w:r>
      <w:r w:rsidR="002B4DBE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B611F7" w:rsidRPr="0087424D">
        <w:rPr>
          <w:rFonts w:ascii="Times New Roman" w:hAnsi="Times New Roman" w:cs="Times New Roman"/>
          <w:sz w:val="24"/>
          <w:szCs w:val="24"/>
        </w:rPr>
        <w:t>subsequent</w:t>
      </w:r>
      <w:r w:rsidR="002B4DBE" w:rsidRPr="0087424D">
        <w:rPr>
          <w:rFonts w:ascii="Times New Roman" w:hAnsi="Times New Roman" w:cs="Times New Roman"/>
          <w:sz w:val="24"/>
          <w:szCs w:val="24"/>
        </w:rPr>
        <w:t xml:space="preserve"> decrease of </w:t>
      </w:r>
      <w:r w:rsidR="00655898" w:rsidRPr="0087424D">
        <w:rPr>
          <w:rFonts w:ascii="Times New Roman" w:hAnsi="Times New Roman" w:cs="Times New Roman"/>
          <w:sz w:val="24"/>
          <w:szCs w:val="24"/>
        </w:rPr>
        <w:t>the</w:t>
      </w:r>
      <w:r w:rsidR="00B611F7" w:rsidRPr="0087424D">
        <w:rPr>
          <w:rFonts w:ascii="Times New Roman" w:hAnsi="Times New Roman" w:cs="Times New Roman"/>
          <w:sz w:val="24"/>
          <w:szCs w:val="24"/>
        </w:rPr>
        <w:t xml:space="preserve"> maximum PSII efficiency</w:t>
      </w:r>
      <w:r w:rsidR="00DB3EB2" w:rsidRPr="0087424D">
        <w:rPr>
          <w:rFonts w:ascii="Times New Roman" w:hAnsi="Times New Roman" w:cs="Times New Roman"/>
          <w:sz w:val="24"/>
          <w:szCs w:val="24"/>
        </w:rPr>
        <w:t xml:space="preserve"> (measured as </w:t>
      </w:r>
      <w:proofErr w:type="spellStart"/>
      <w:r w:rsidR="00DB3EB2" w:rsidRPr="0087424D">
        <w:rPr>
          <w:rFonts w:ascii="Times New Roman" w:hAnsi="Times New Roman" w:cs="Times New Roman"/>
          <w:i/>
          <w:sz w:val="24"/>
          <w:szCs w:val="24"/>
        </w:rPr>
        <w:t>F</w:t>
      </w:r>
      <w:r w:rsidR="00DB3EB2" w:rsidRPr="0087424D">
        <w:rPr>
          <w:rFonts w:ascii="Times New Roman" w:hAnsi="Times New Roman" w:cs="Times New Roman"/>
          <w:i/>
          <w:sz w:val="24"/>
          <w:szCs w:val="24"/>
          <w:vertAlign w:val="subscript"/>
        </w:rPr>
        <w:t>v</w:t>
      </w:r>
      <w:proofErr w:type="spellEnd"/>
      <w:r w:rsidR="00DB3EB2" w:rsidRPr="0087424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DB3EB2" w:rsidRPr="0087424D">
        <w:rPr>
          <w:rFonts w:ascii="Times New Roman" w:hAnsi="Times New Roman" w:cs="Times New Roman"/>
          <w:i/>
          <w:sz w:val="24"/>
          <w:szCs w:val="24"/>
        </w:rPr>
        <w:t>F</w:t>
      </w:r>
      <w:r w:rsidR="00DB3EB2" w:rsidRPr="0087424D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proofErr w:type="spellEnd"/>
      <w:r w:rsidR="00DB3EB2" w:rsidRPr="0087424D">
        <w:rPr>
          <w:rFonts w:ascii="Times New Roman" w:hAnsi="Times New Roman" w:cs="Times New Roman"/>
          <w:sz w:val="24"/>
          <w:szCs w:val="24"/>
        </w:rPr>
        <w:t>)</w:t>
      </w:r>
      <w:r w:rsidR="002B4DBE" w:rsidRPr="0087424D">
        <w:rPr>
          <w:rFonts w:ascii="Times New Roman" w:hAnsi="Times New Roman" w:cs="Times New Roman"/>
          <w:sz w:val="24"/>
          <w:szCs w:val="24"/>
        </w:rPr>
        <w:t xml:space="preserve"> a</w:t>
      </w:r>
      <w:r w:rsidR="00655898" w:rsidRPr="0087424D">
        <w:rPr>
          <w:rFonts w:ascii="Times New Roman" w:hAnsi="Times New Roman" w:cs="Times New Roman"/>
          <w:sz w:val="24"/>
          <w:szCs w:val="24"/>
        </w:rPr>
        <w:t>t</w:t>
      </w:r>
      <w:r w:rsidR="002B4DBE" w:rsidRPr="0087424D">
        <w:rPr>
          <w:rFonts w:ascii="Times New Roman" w:hAnsi="Times New Roman" w:cs="Times New Roman"/>
          <w:sz w:val="24"/>
          <w:szCs w:val="24"/>
        </w:rPr>
        <w:t xml:space="preserve"> water potential</w:t>
      </w:r>
      <w:r w:rsidR="00655898" w:rsidRPr="0087424D">
        <w:rPr>
          <w:rFonts w:ascii="Times New Roman" w:hAnsi="Times New Roman" w:cs="Times New Roman"/>
          <w:sz w:val="24"/>
          <w:szCs w:val="24"/>
        </w:rPr>
        <w:t>s</w:t>
      </w:r>
      <w:r w:rsidR="002B4DBE" w:rsidRPr="0087424D">
        <w:rPr>
          <w:rFonts w:ascii="Times New Roman" w:hAnsi="Times New Roman" w:cs="Times New Roman"/>
          <w:sz w:val="24"/>
          <w:szCs w:val="24"/>
        </w:rPr>
        <w:t xml:space="preserve"> (</w:t>
      </w:r>
      <w:r w:rsidR="000926E6" w:rsidRPr="0087424D">
        <w:rPr>
          <w:rFonts w:ascii="Times New Roman" w:hAnsi="Times New Roman" w:cs="Times New Roman"/>
          <w:sz w:val="24"/>
          <w:szCs w:val="24"/>
        </w:rPr>
        <w:t>Ψ</w:t>
      </w:r>
      <w:r w:rsidR="002B4DBE" w:rsidRPr="0087424D">
        <w:rPr>
          <w:rFonts w:ascii="Times New Roman" w:hAnsi="Times New Roman" w:cs="Times New Roman"/>
          <w:sz w:val="24"/>
          <w:szCs w:val="24"/>
        </w:rPr>
        <w:t xml:space="preserve">) </w:t>
      </w:r>
      <w:r w:rsidR="00655898" w:rsidRPr="0087424D">
        <w:rPr>
          <w:rFonts w:ascii="Times New Roman" w:hAnsi="Times New Roman" w:cs="Times New Roman"/>
          <w:sz w:val="24"/>
          <w:szCs w:val="24"/>
        </w:rPr>
        <w:t>less</w:t>
      </w:r>
      <w:r w:rsidR="002B4DBE" w:rsidRPr="0087424D">
        <w:rPr>
          <w:rFonts w:ascii="Times New Roman" w:hAnsi="Times New Roman" w:cs="Times New Roman"/>
          <w:sz w:val="24"/>
          <w:szCs w:val="24"/>
        </w:rPr>
        <w:t xml:space="preserve"> ne</w:t>
      </w:r>
      <w:r w:rsidR="00655898" w:rsidRPr="0087424D">
        <w:rPr>
          <w:rFonts w:ascii="Times New Roman" w:hAnsi="Times New Roman" w:cs="Times New Roman"/>
          <w:sz w:val="24"/>
          <w:szCs w:val="24"/>
        </w:rPr>
        <w:t xml:space="preserve">gative than in the </w:t>
      </w:r>
      <w:r w:rsidR="000D109C">
        <w:rPr>
          <w:rFonts w:ascii="Times New Roman" w:hAnsi="Times New Roman" w:cs="Times New Roman"/>
          <w:sz w:val="24"/>
          <w:szCs w:val="24"/>
        </w:rPr>
        <w:t xml:space="preserve">intact </w:t>
      </w:r>
      <w:r w:rsidR="00655898" w:rsidRPr="0087424D">
        <w:rPr>
          <w:rFonts w:ascii="Times New Roman" w:hAnsi="Times New Roman" w:cs="Times New Roman"/>
          <w:sz w:val="24"/>
          <w:szCs w:val="24"/>
        </w:rPr>
        <w:t>lichen</w:t>
      </w:r>
      <w:r w:rsidR="000D109C">
        <w:rPr>
          <w:rFonts w:ascii="Times New Roman" w:hAnsi="Times New Roman" w:cs="Times New Roman"/>
          <w:sz w:val="24"/>
          <w:szCs w:val="24"/>
        </w:rPr>
        <w:t xml:space="preserve"> thallus</w:t>
      </w:r>
      <w:r w:rsidR="00655898" w:rsidRPr="0087424D">
        <w:rPr>
          <w:rFonts w:ascii="Times New Roman" w:hAnsi="Times New Roman" w:cs="Times New Roman"/>
          <w:sz w:val="24"/>
          <w:szCs w:val="24"/>
        </w:rPr>
        <w:t>.</w:t>
      </w:r>
      <w:r w:rsidR="0035432A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Pr="0087424D">
        <w:rPr>
          <w:rFonts w:ascii="Times New Roman" w:hAnsi="Times New Roman" w:cs="Times New Roman"/>
          <w:sz w:val="24"/>
          <w:szCs w:val="24"/>
        </w:rPr>
        <w:t xml:space="preserve">To verify </w:t>
      </w:r>
      <w:r w:rsidR="0047253D" w:rsidRPr="0087424D">
        <w:rPr>
          <w:rFonts w:ascii="Times New Roman" w:hAnsi="Times New Roman" w:cs="Times New Roman"/>
          <w:sz w:val="24"/>
          <w:szCs w:val="24"/>
        </w:rPr>
        <w:t xml:space="preserve">if </w:t>
      </w:r>
      <w:r w:rsidRPr="0087424D">
        <w:rPr>
          <w:rFonts w:ascii="Times New Roman" w:hAnsi="Times New Roman" w:cs="Times New Roman"/>
          <w:sz w:val="24"/>
          <w:szCs w:val="24"/>
        </w:rPr>
        <w:t xml:space="preserve">this </w:t>
      </w:r>
      <w:r w:rsidR="0047253D" w:rsidRPr="0087424D">
        <w:rPr>
          <w:rFonts w:ascii="Times New Roman" w:hAnsi="Times New Roman" w:cs="Times New Roman"/>
          <w:sz w:val="24"/>
          <w:szCs w:val="24"/>
        </w:rPr>
        <w:t>phenomenon occur</w:t>
      </w:r>
      <w:r w:rsidR="000D109C">
        <w:rPr>
          <w:rFonts w:ascii="Times New Roman" w:hAnsi="Times New Roman" w:cs="Times New Roman"/>
          <w:sz w:val="24"/>
          <w:szCs w:val="24"/>
        </w:rPr>
        <w:t>s</w:t>
      </w:r>
      <w:r w:rsidR="00DB3EB2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47253D" w:rsidRPr="0087424D">
        <w:rPr>
          <w:rFonts w:ascii="Times New Roman" w:hAnsi="Times New Roman" w:cs="Times New Roman"/>
          <w:sz w:val="24"/>
          <w:szCs w:val="24"/>
        </w:rPr>
        <w:t>in other species</w:t>
      </w:r>
      <w:r w:rsidRPr="0087424D">
        <w:rPr>
          <w:rFonts w:ascii="Times New Roman" w:hAnsi="Times New Roman" w:cs="Times New Roman"/>
          <w:sz w:val="24"/>
          <w:szCs w:val="24"/>
        </w:rPr>
        <w:t>,</w:t>
      </w:r>
      <w:r w:rsidR="00655898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B611F7" w:rsidRPr="0087424D">
        <w:rPr>
          <w:rFonts w:ascii="Times New Roman" w:hAnsi="Times New Roman" w:cs="Times New Roman"/>
          <w:sz w:val="24"/>
          <w:szCs w:val="24"/>
        </w:rPr>
        <w:t xml:space="preserve">a comparative analysis of water relation parameters and chlorophyll </w:t>
      </w:r>
      <w:r w:rsidR="00B611F7" w:rsidRPr="0087424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611F7" w:rsidRPr="0087424D">
        <w:rPr>
          <w:rFonts w:ascii="Times New Roman" w:hAnsi="Times New Roman" w:cs="Times New Roman"/>
          <w:sz w:val="24"/>
          <w:szCs w:val="24"/>
        </w:rPr>
        <w:t xml:space="preserve"> fluorescence </w:t>
      </w:r>
      <w:r w:rsidR="000D10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109C">
        <w:rPr>
          <w:rFonts w:ascii="Times New Roman" w:hAnsi="Times New Roman" w:cs="Times New Roman"/>
          <w:sz w:val="24"/>
          <w:szCs w:val="24"/>
        </w:rPr>
        <w:t>Chl</w:t>
      </w:r>
      <w:r w:rsidR="000D109C" w:rsidRPr="00BD7463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0D109C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0D109C">
        <w:rPr>
          <w:rFonts w:ascii="Times New Roman" w:hAnsi="Times New Roman" w:cs="Times New Roman"/>
          <w:sz w:val="24"/>
          <w:szCs w:val="24"/>
        </w:rPr>
        <w:t xml:space="preserve">) </w:t>
      </w:r>
      <w:r w:rsidR="00B611F7" w:rsidRPr="0087424D">
        <w:rPr>
          <w:rFonts w:ascii="Times New Roman" w:hAnsi="Times New Roman" w:cs="Times New Roman"/>
          <w:sz w:val="24"/>
          <w:szCs w:val="24"/>
        </w:rPr>
        <w:t>was carried out</w:t>
      </w:r>
      <w:r w:rsidR="00281393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3525F1" w:rsidRPr="0087424D">
        <w:rPr>
          <w:rFonts w:ascii="Times New Roman" w:hAnsi="Times New Roman" w:cs="Times New Roman"/>
          <w:sz w:val="24"/>
          <w:szCs w:val="24"/>
        </w:rPr>
        <w:t>during dehydration on</w:t>
      </w:r>
      <w:r w:rsidR="00B611F7" w:rsidRPr="0087424D">
        <w:rPr>
          <w:rFonts w:ascii="Times New Roman" w:hAnsi="Times New Roman" w:cs="Times New Roman"/>
          <w:sz w:val="24"/>
          <w:szCs w:val="24"/>
        </w:rPr>
        <w:t xml:space="preserve"> the lichens </w:t>
      </w:r>
      <w:r w:rsidR="00B611F7" w:rsidRPr="0087424D">
        <w:rPr>
          <w:rFonts w:ascii="Times New Roman" w:hAnsi="Times New Roman" w:cs="Times New Roman"/>
          <w:i/>
          <w:sz w:val="24"/>
          <w:szCs w:val="24"/>
        </w:rPr>
        <w:t xml:space="preserve">F. </w:t>
      </w:r>
      <w:proofErr w:type="spellStart"/>
      <w:r w:rsidR="00B611F7" w:rsidRPr="0087424D">
        <w:rPr>
          <w:rFonts w:ascii="Times New Roman" w:hAnsi="Times New Roman" w:cs="Times New Roman"/>
          <w:i/>
          <w:sz w:val="24"/>
          <w:szCs w:val="24"/>
        </w:rPr>
        <w:t>caperata</w:t>
      </w:r>
      <w:proofErr w:type="spellEnd"/>
      <w:r w:rsidR="00B611F7" w:rsidRPr="0087424D">
        <w:rPr>
          <w:rFonts w:ascii="Times New Roman" w:hAnsi="Times New Roman" w:cs="Times New Roman"/>
          <w:sz w:val="24"/>
          <w:szCs w:val="24"/>
        </w:rPr>
        <w:t>,</w:t>
      </w:r>
      <w:r w:rsidR="00B611F7" w:rsidRPr="00874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11F7" w:rsidRPr="0087424D">
        <w:rPr>
          <w:rFonts w:ascii="Times New Roman" w:hAnsi="Times New Roman" w:cs="Times New Roman"/>
          <w:i/>
          <w:sz w:val="24"/>
          <w:szCs w:val="24"/>
        </w:rPr>
        <w:t>Lobaria</w:t>
      </w:r>
      <w:proofErr w:type="spellEnd"/>
      <w:r w:rsidR="00B611F7" w:rsidRPr="00874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11F7" w:rsidRPr="0087424D">
        <w:rPr>
          <w:rFonts w:ascii="Times New Roman" w:hAnsi="Times New Roman" w:cs="Times New Roman"/>
          <w:i/>
          <w:sz w:val="24"/>
          <w:szCs w:val="24"/>
        </w:rPr>
        <w:t>pulmonaria</w:t>
      </w:r>
      <w:proofErr w:type="spellEnd"/>
      <w:r w:rsidR="00B611F7" w:rsidRPr="0087424D">
        <w:rPr>
          <w:rFonts w:ascii="Times New Roman" w:hAnsi="Times New Roman" w:cs="Times New Roman"/>
          <w:sz w:val="24"/>
          <w:szCs w:val="24"/>
        </w:rPr>
        <w:t xml:space="preserve"> and</w:t>
      </w:r>
      <w:r w:rsidR="00B611F7" w:rsidRPr="00874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006" w:rsidRPr="0087424D">
        <w:rPr>
          <w:rFonts w:ascii="Times New Roman" w:hAnsi="Times New Roman" w:cs="Times New Roman"/>
          <w:i/>
          <w:sz w:val="24"/>
          <w:szCs w:val="24"/>
        </w:rPr>
        <w:t>Xanthoria</w:t>
      </w:r>
      <w:proofErr w:type="spellEnd"/>
      <w:r w:rsidR="00D11006" w:rsidRPr="00874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006" w:rsidRPr="0087424D">
        <w:rPr>
          <w:rFonts w:ascii="Times New Roman" w:hAnsi="Times New Roman" w:cs="Times New Roman"/>
          <w:i/>
          <w:sz w:val="24"/>
          <w:szCs w:val="24"/>
        </w:rPr>
        <w:t>parietina</w:t>
      </w:r>
      <w:proofErr w:type="spellEnd"/>
      <w:r w:rsidR="00D11006" w:rsidRPr="0087424D">
        <w:rPr>
          <w:rFonts w:ascii="Times New Roman" w:hAnsi="Times New Roman" w:cs="Times New Roman"/>
          <w:sz w:val="24"/>
          <w:szCs w:val="24"/>
        </w:rPr>
        <w:t xml:space="preserve"> and their isolated photobionts,</w:t>
      </w:r>
      <w:r w:rsidR="00B611F7" w:rsidRPr="0087424D">
        <w:rPr>
          <w:rFonts w:ascii="Times New Roman" w:hAnsi="Times New Roman" w:cs="Times New Roman"/>
          <w:sz w:val="24"/>
          <w:szCs w:val="24"/>
        </w:rPr>
        <w:t xml:space="preserve"> i.e.</w:t>
      </w:r>
      <w:r w:rsidR="00D11006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D11006" w:rsidRPr="0087424D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B611F7" w:rsidRPr="0087424D">
        <w:rPr>
          <w:rFonts w:ascii="Times New Roman" w:hAnsi="Times New Roman" w:cs="Times New Roman"/>
          <w:i/>
          <w:sz w:val="24"/>
          <w:szCs w:val="24"/>
        </w:rPr>
        <w:t>gelatinosa</w:t>
      </w:r>
      <w:proofErr w:type="spellEnd"/>
      <w:r w:rsidR="00B611F7" w:rsidRPr="008742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611F7" w:rsidRPr="0087424D">
        <w:rPr>
          <w:rFonts w:ascii="Times New Roman" w:hAnsi="Times New Roman" w:cs="Times New Roman"/>
          <w:i/>
          <w:sz w:val="24"/>
          <w:szCs w:val="24"/>
        </w:rPr>
        <w:t>Symbiochloris</w:t>
      </w:r>
      <w:proofErr w:type="spellEnd"/>
      <w:r w:rsidR="00B611F7" w:rsidRPr="00874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11F7" w:rsidRPr="0087424D">
        <w:rPr>
          <w:rFonts w:ascii="Times New Roman" w:hAnsi="Times New Roman" w:cs="Times New Roman"/>
          <w:i/>
          <w:sz w:val="24"/>
          <w:szCs w:val="24"/>
        </w:rPr>
        <w:t>reticulata</w:t>
      </w:r>
      <w:proofErr w:type="spellEnd"/>
      <w:r w:rsidR="00B611F7" w:rsidRPr="008742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1F7" w:rsidRPr="0087424D">
        <w:rPr>
          <w:rFonts w:ascii="Times New Roman" w:hAnsi="Times New Roman" w:cs="Times New Roman"/>
          <w:sz w:val="24"/>
          <w:szCs w:val="24"/>
        </w:rPr>
        <w:t>and</w:t>
      </w:r>
      <w:r w:rsidR="00B611F7" w:rsidRPr="0087424D">
        <w:rPr>
          <w:rFonts w:ascii="Times New Roman" w:hAnsi="Times New Roman" w:cs="Times New Roman"/>
          <w:i/>
          <w:sz w:val="24"/>
          <w:szCs w:val="24"/>
        </w:rPr>
        <w:t xml:space="preserve"> T. </w:t>
      </w:r>
      <w:proofErr w:type="spellStart"/>
      <w:r w:rsidR="00D11006" w:rsidRPr="0087424D">
        <w:rPr>
          <w:rFonts w:ascii="Times New Roman" w:hAnsi="Times New Roman" w:cs="Times New Roman"/>
          <w:i/>
          <w:sz w:val="24"/>
          <w:szCs w:val="24"/>
        </w:rPr>
        <w:t>decolorans</w:t>
      </w:r>
      <w:proofErr w:type="spellEnd"/>
      <w:r w:rsidR="00D11006" w:rsidRPr="0087424D">
        <w:rPr>
          <w:rFonts w:ascii="Times New Roman" w:hAnsi="Times New Roman" w:cs="Times New Roman"/>
          <w:sz w:val="24"/>
          <w:szCs w:val="24"/>
        </w:rPr>
        <w:t>,</w:t>
      </w:r>
      <w:r w:rsidR="00B611F7" w:rsidRPr="0087424D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D11006" w:rsidRPr="0087424D">
        <w:rPr>
          <w:rFonts w:ascii="Times New Roman" w:hAnsi="Times New Roman" w:cs="Times New Roman"/>
          <w:sz w:val="24"/>
          <w:szCs w:val="24"/>
        </w:rPr>
        <w:t xml:space="preserve">. </w:t>
      </w:r>
      <w:r w:rsidR="00CE7B38" w:rsidRPr="0087424D">
        <w:rPr>
          <w:rFonts w:ascii="Times New Roman" w:hAnsi="Times New Roman" w:cs="Times New Roman"/>
          <w:sz w:val="24"/>
          <w:szCs w:val="24"/>
        </w:rPr>
        <w:t>Ψ isotherms</w:t>
      </w:r>
      <w:r w:rsidR="00C2580E" w:rsidRPr="008742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D109C">
        <w:rPr>
          <w:rFonts w:ascii="Times New Roman" w:hAnsi="Times New Roman" w:cs="Times New Roman"/>
          <w:sz w:val="24"/>
          <w:szCs w:val="24"/>
        </w:rPr>
        <w:t>Chl</w:t>
      </w:r>
      <w:r w:rsidR="000D109C" w:rsidRPr="00B00327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0D109C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0D109C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C2580E" w:rsidRPr="0087424D">
        <w:rPr>
          <w:rFonts w:ascii="Times New Roman" w:hAnsi="Times New Roman" w:cs="Times New Roman"/>
          <w:sz w:val="24"/>
          <w:szCs w:val="24"/>
        </w:rPr>
        <w:t xml:space="preserve">were </w:t>
      </w:r>
      <w:r w:rsidR="00CE7B38" w:rsidRPr="0087424D">
        <w:rPr>
          <w:rFonts w:ascii="Times New Roman" w:hAnsi="Times New Roman" w:cs="Times New Roman"/>
          <w:sz w:val="24"/>
          <w:szCs w:val="24"/>
        </w:rPr>
        <w:t>analysed</w:t>
      </w:r>
      <w:r w:rsidR="00C2580E" w:rsidRPr="0087424D">
        <w:rPr>
          <w:rFonts w:ascii="Times New Roman" w:hAnsi="Times New Roman" w:cs="Times New Roman"/>
          <w:sz w:val="24"/>
          <w:szCs w:val="24"/>
        </w:rPr>
        <w:t xml:space="preserve"> to obtain</w:t>
      </w:r>
      <w:r w:rsidR="0047253D" w:rsidRPr="0087424D">
        <w:rPr>
          <w:rFonts w:ascii="Times New Roman" w:hAnsi="Times New Roman" w:cs="Times New Roman"/>
          <w:sz w:val="24"/>
          <w:szCs w:val="24"/>
        </w:rPr>
        <w:t xml:space="preserve"> the osmotic potential at full turgor, </w:t>
      </w:r>
      <w:r w:rsidR="00CE7B38" w:rsidRPr="0087424D">
        <w:rPr>
          <w:rFonts w:ascii="Times New Roman" w:hAnsi="Times New Roman" w:cs="Times New Roman"/>
          <w:sz w:val="24"/>
          <w:szCs w:val="24"/>
        </w:rPr>
        <w:t>Ψ at turgor loss point (</w:t>
      </w:r>
      <w:proofErr w:type="spellStart"/>
      <w:r w:rsidR="00CE7B38" w:rsidRPr="0087424D">
        <w:rPr>
          <w:rFonts w:ascii="Times New Roman" w:hAnsi="Times New Roman" w:cs="Times New Roman"/>
          <w:sz w:val="24"/>
          <w:szCs w:val="24"/>
        </w:rPr>
        <w:t>Ψ</w:t>
      </w:r>
      <w:r w:rsidR="00CE7B38" w:rsidRPr="0087424D">
        <w:rPr>
          <w:rFonts w:ascii="Times New Roman" w:hAnsi="Times New Roman" w:cs="Times New Roman"/>
          <w:sz w:val="24"/>
          <w:szCs w:val="24"/>
          <w:vertAlign w:val="subscript"/>
        </w:rPr>
        <w:t>tlp</w:t>
      </w:r>
      <w:proofErr w:type="spellEnd"/>
      <w:r w:rsidR="00CE7B38" w:rsidRPr="0087424D">
        <w:rPr>
          <w:rFonts w:ascii="Times New Roman" w:hAnsi="Times New Roman" w:cs="Times New Roman"/>
          <w:sz w:val="24"/>
          <w:szCs w:val="24"/>
        </w:rPr>
        <w:t>), the bulk modulus of elasticity</w:t>
      </w:r>
      <w:r w:rsidR="0047253D" w:rsidRPr="0087424D">
        <w:rPr>
          <w:rFonts w:ascii="Times New Roman" w:hAnsi="Times New Roman" w:cs="Times New Roman"/>
          <w:sz w:val="24"/>
          <w:szCs w:val="24"/>
        </w:rPr>
        <w:t>,</w:t>
      </w:r>
      <w:r w:rsidR="004C3C29" w:rsidRPr="0087424D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="0047253D" w:rsidRPr="0087424D">
        <w:rPr>
          <w:rFonts w:ascii="Times New Roman" w:hAnsi="Times New Roman" w:cs="Times New Roman"/>
          <w:i/>
          <w:sz w:val="24"/>
          <w:szCs w:val="24"/>
        </w:rPr>
        <w:t>F</w:t>
      </w:r>
      <w:r w:rsidR="0047253D" w:rsidRPr="0087424D">
        <w:rPr>
          <w:rFonts w:ascii="Times New Roman" w:hAnsi="Times New Roman" w:cs="Times New Roman"/>
          <w:i/>
          <w:sz w:val="24"/>
          <w:szCs w:val="24"/>
          <w:vertAlign w:val="subscript"/>
        </w:rPr>
        <w:t>v</w:t>
      </w:r>
      <w:proofErr w:type="spellEnd"/>
      <w:r w:rsidR="0047253D" w:rsidRPr="0087424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47253D" w:rsidRPr="0087424D">
        <w:rPr>
          <w:rFonts w:ascii="Times New Roman" w:hAnsi="Times New Roman" w:cs="Times New Roman"/>
          <w:i/>
          <w:sz w:val="24"/>
          <w:szCs w:val="24"/>
        </w:rPr>
        <w:t>F</w:t>
      </w:r>
      <w:r w:rsidR="0047253D" w:rsidRPr="0087424D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proofErr w:type="spellEnd"/>
      <w:r w:rsidR="0047253D" w:rsidRPr="0087424D">
        <w:rPr>
          <w:rFonts w:ascii="Times New Roman" w:hAnsi="Times New Roman" w:cs="Times New Roman"/>
          <w:sz w:val="24"/>
          <w:szCs w:val="24"/>
        </w:rPr>
        <w:t xml:space="preserve"> trend </w:t>
      </w:r>
      <w:r w:rsidR="0035432A" w:rsidRPr="0087424D">
        <w:rPr>
          <w:rFonts w:ascii="Times New Roman" w:hAnsi="Times New Roman" w:cs="Times New Roman"/>
          <w:sz w:val="24"/>
          <w:szCs w:val="24"/>
        </w:rPr>
        <w:t>upon</w:t>
      </w:r>
      <w:r w:rsidR="004C3C29" w:rsidRPr="0087424D">
        <w:rPr>
          <w:rFonts w:ascii="Times New Roman" w:hAnsi="Times New Roman" w:cs="Times New Roman"/>
          <w:sz w:val="24"/>
          <w:szCs w:val="24"/>
        </w:rPr>
        <w:t xml:space="preserve"> Ψ </w:t>
      </w:r>
      <w:r w:rsidR="0047253D" w:rsidRPr="0087424D">
        <w:rPr>
          <w:rFonts w:ascii="Times New Roman" w:hAnsi="Times New Roman" w:cs="Times New Roman"/>
          <w:sz w:val="24"/>
          <w:szCs w:val="24"/>
        </w:rPr>
        <w:t>decrease</w:t>
      </w:r>
      <w:r w:rsidR="004C3C29" w:rsidRPr="0087424D">
        <w:rPr>
          <w:rFonts w:ascii="Times New Roman" w:hAnsi="Times New Roman" w:cs="Times New Roman"/>
          <w:sz w:val="24"/>
          <w:szCs w:val="24"/>
        </w:rPr>
        <w:t xml:space="preserve">. </w:t>
      </w:r>
      <w:r w:rsidR="00281393" w:rsidRPr="0087424D">
        <w:rPr>
          <w:rFonts w:ascii="Times New Roman" w:hAnsi="Times New Roman" w:cs="Times New Roman"/>
          <w:sz w:val="24"/>
          <w:szCs w:val="24"/>
        </w:rPr>
        <w:t>A</w:t>
      </w:r>
      <w:r w:rsidR="0069475B" w:rsidRPr="0087424D">
        <w:rPr>
          <w:rFonts w:ascii="Times New Roman" w:hAnsi="Times New Roman" w:cs="Times New Roman"/>
          <w:sz w:val="24"/>
          <w:szCs w:val="24"/>
        </w:rPr>
        <w:t xml:space="preserve">ll water relation parameters differed between lichens and </w:t>
      </w:r>
      <w:r w:rsidR="000D109C" w:rsidRPr="0087424D">
        <w:rPr>
          <w:rFonts w:ascii="Times New Roman" w:hAnsi="Times New Roman" w:cs="Times New Roman"/>
          <w:sz w:val="24"/>
          <w:szCs w:val="24"/>
        </w:rPr>
        <w:t xml:space="preserve">isolated </w:t>
      </w:r>
      <w:r w:rsidR="0069475B" w:rsidRPr="0087424D">
        <w:rPr>
          <w:rFonts w:ascii="Times New Roman" w:hAnsi="Times New Roman" w:cs="Times New Roman"/>
          <w:sz w:val="24"/>
          <w:szCs w:val="24"/>
        </w:rPr>
        <w:t xml:space="preserve">photobionts. Notably, </w:t>
      </w:r>
      <w:proofErr w:type="spellStart"/>
      <w:r w:rsidR="00FA633C" w:rsidRPr="0087424D">
        <w:rPr>
          <w:rFonts w:ascii="Times New Roman" w:hAnsi="Times New Roman" w:cs="Times New Roman"/>
          <w:sz w:val="24"/>
          <w:szCs w:val="24"/>
        </w:rPr>
        <w:t>Ψ</w:t>
      </w:r>
      <w:r w:rsidR="00FA633C" w:rsidRPr="0087424D">
        <w:rPr>
          <w:rFonts w:ascii="Times New Roman" w:hAnsi="Times New Roman" w:cs="Times New Roman"/>
          <w:sz w:val="24"/>
          <w:szCs w:val="24"/>
          <w:vertAlign w:val="subscript"/>
        </w:rPr>
        <w:t>tlp</w:t>
      </w:r>
      <w:proofErr w:type="spellEnd"/>
      <w:r w:rsidR="00B611F7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FA633C" w:rsidRPr="0087424D">
        <w:rPr>
          <w:rFonts w:ascii="Times New Roman" w:hAnsi="Times New Roman" w:cs="Times New Roman"/>
          <w:sz w:val="24"/>
          <w:szCs w:val="24"/>
        </w:rPr>
        <w:t>w</w:t>
      </w:r>
      <w:r w:rsidR="0069475B" w:rsidRPr="0087424D">
        <w:rPr>
          <w:rFonts w:ascii="Times New Roman" w:hAnsi="Times New Roman" w:cs="Times New Roman"/>
          <w:sz w:val="24"/>
          <w:szCs w:val="24"/>
        </w:rPr>
        <w:t xml:space="preserve">as </w:t>
      </w:r>
      <w:r w:rsidR="00B611F7" w:rsidRPr="0087424D">
        <w:rPr>
          <w:rFonts w:ascii="Times New Roman" w:hAnsi="Times New Roman" w:cs="Times New Roman"/>
          <w:sz w:val="24"/>
          <w:szCs w:val="24"/>
        </w:rPr>
        <w:t>less negative</w:t>
      </w:r>
      <w:r w:rsidR="00FA633C" w:rsidRPr="0087424D">
        <w:rPr>
          <w:rFonts w:ascii="Times New Roman" w:hAnsi="Times New Roman" w:cs="Times New Roman"/>
          <w:sz w:val="24"/>
          <w:szCs w:val="24"/>
        </w:rPr>
        <w:t xml:space="preserve"> in isolated photobionts</w:t>
      </w:r>
      <w:r w:rsidR="00DA7181" w:rsidRPr="0087424D">
        <w:rPr>
          <w:rFonts w:ascii="Times New Roman" w:hAnsi="Times New Roman" w:cs="Times New Roman"/>
          <w:sz w:val="24"/>
          <w:szCs w:val="24"/>
        </w:rPr>
        <w:t xml:space="preserve"> than</w:t>
      </w:r>
      <w:r w:rsidR="00FA633C" w:rsidRPr="0087424D">
        <w:rPr>
          <w:rFonts w:ascii="Times New Roman" w:hAnsi="Times New Roman" w:cs="Times New Roman"/>
          <w:sz w:val="24"/>
          <w:szCs w:val="24"/>
        </w:rPr>
        <w:t xml:space="preserve"> in lichens</w:t>
      </w:r>
      <w:r w:rsidR="00B611F7" w:rsidRPr="0087424D">
        <w:rPr>
          <w:rFonts w:ascii="Times New Roman" w:hAnsi="Times New Roman" w:cs="Times New Roman"/>
          <w:sz w:val="24"/>
          <w:szCs w:val="24"/>
        </w:rPr>
        <w:t xml:space="preserve">. </w:t>
      </w:r>
      <w:r w:rsidR="000926E6" w:rsidRPr="0087424D">
        <w:rPr>
          <w:rFonts w:ascii="Times New Roman" w:hAnsi="Times New Roman" w:cs="Times New Roman"/>
          <w:sz w:val="24"/>
          <w:szCs w:val="24"/>
        </w:rPr>
        <w:t>Ψ values corresponding to 20% (Ψ</w:t>
      </w:r>
      <w:r w:rsidR="000926E6" w:rsidRPr="0087424D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="000926E6" w:rsidRPr="0087424D">
        <w:rPr>
          <w:rFonts w:ascii="Times New Roman" w:hAnsi="Times New Roman" w:cs="Times New Roman"/>
          <w:sz w:val="24"/>
          <w:szCs w:val="24"/>
        </w:rPr>
        <w:t>) or 50% (Ψ</w:t>
      </w:r>
      <w:r w:rsidR="000926E6" w:rsidRPr="0087424D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0926E6" w:rsidRPr="0087424D">
        <w:rPr>
          <w:rFonts w:ascii="Times New Roman" w:hAnsi="Times New Roman" w:cs="Times New Roman"/>
          <w:sz w:val="24"/>
          <w:szCs w:val="24"/>
        </w:rPr>
        <w:t xml:space="preserve">) decrease of </w:t>
      </w:r>
      <w:proofErr w:type="spellStart"/>
      <w:r w:rsidR="000926E6" w:rsidRPr="0087424D">
        <w:rPr>
          <w:rFonts w:ascii="Times New Roman" w:hAnsi="Times New Roman" w:cs="Times New Roman"/>
          <w:i/>
          <w:sz w:val="24"/>
          <w:szCs w:val="24"/>
        </w:rPr>
        <w:t>F</w:t>
      </w:r>
      <w:r w:rsidR="000926E6" w:rsidRPr="0087424D">
        <w:rPr>
          <w:rFonts w:ascii="Times New Roman" w:hAnsi="Times New Roman" w:cs="Times New Roman"/>
          <w:i/>
          <w:sz w:val="24"/>
          <w:szCs w:val="24"/>
          <w:vertAlign w:val="subscript"/>
        </w:rPr>
        <w:t>v</w:t>
      </w:r>
      <w:proofErr w:type="spellEnd"/>
      <w:r w:rsidR="000926E6" w:rsidRPr="0087424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0926E6" w:rsidRPr="0087424D">
        <w:rPr>
          <w:rFonts w:ascii="Times New Roman" w:hAnsi="Times New Roman" w:cs="Times New Roman"/>
          <w:i/>
          <w:sz w:val="24"/>
          <w:szCs w:val="24"/>
        </w:rPr>
        <w:t>F</w:t>
      </w:r>
      <w:r w:rsidR="000926E6" w:rsidRPr="0087424D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proofErr w:type="spellEnd"/>
      <w:r w:rsidR="000926E6" w:rsidRPr="0087424D">
        <w:rPr>
          <w:rFonts w:ascii="Times New Roman" w:hAnsi="Times New Roman" w:cs="Times New Roman"/>
          <w:sz w:val="24"/>
          <w:szCs w:val="24"/>
        </w:rPr>
        <w:t xml:space="preserve"> were </w:t>
      </w:r>
      <w:r w:rsidR="00250CF0" w:rsidRPr="0087424D">
        <w:rPr>
          <w:rFonts w:ascii="Times New Roman" w:hAnsi="Times New Roman" w:cs="Times New Roman"/>
          <w:sz w:val="24"/>
          <w:szCs w:val="24"/>
        </w:rPr>
        <w:t xml:space="preserve">proposed as novel </w:t>
      </w:r>
      <w:r w:rsidR="000926E6" w:rsidRPr="0087424D">
        <w:rPr>
          <w:rFonts w:ascii="Times New Roman" w:hAnsi="Times New Roman" w:cs="Times New Roman"/>
          <w:sz w:val="24"/>
          <w:szCs w:val="24"/>
        </w:rPr>
        <w:t>proxies</w:t>
      </w:r>
      <w:r w:rsidR="00250CF0" w:rsidRPr="0087424D">
        <w:rPr>
          <w:rFonts w:ascii="Times New Roman" w:hAnsi="Times New Roman" w:cs="Times New Roman"/>
          <w:sz w:val="24"/>
          <w:szCs w:val="24"/>
        </w:rPr>
        <w:t xml:space="preserve"> relating </w:t>
      </w:r>
      <w:r w:rsidR="000D109C">
        <w:rPr>
          <w:rFonts w:ascii="Times New Roman" w:hAnsi="Times New Roman" w:cs="Times New Roman"/>
          <w:sz w:val="24"/>
          <w:szCs w:val="24"/>
        </w:rPr>
        <w:t xml:space="preserve">the </w:t>
      </w:r>
      <w:r w:rsidR="00250CF0" w:rsidRPr="0087424D">
        <w:rPr>
          <w:rFonts w:ascii="Times New Roman" w:hAnsi="Times New Roman" w:cs="Times New Roman"/>
          <w:sz w:val="24"/>
          <w:szCs w:val="24"/>
        </w:rPr>
        <w:t xml:space="preserve">lichen water status </w:t>
      </w:r>
      <w:r w:rsidR="000D109C">
        <w:rPr>
          <w:rFonts w:ascii="Times New Roman" w:hAnsi="Times New Roman" w:cs="Times New Roman"/>
          <w:sz w:val="24"/>
          <w:szCs w:val="24"/>
        </w:rPr>
        <w:t xml:space="preserve">to the </w:t>
      </w:r>
      <w:r w:rsidR="00250CF0" w:rsidRPr="0087424D">
        <w:rPr>
          <w:rFonts w:ascii="Times New Roman" w:hAnsi="Times New Roman" w:cs="Times New Roman"/>
          <w:sz w:val="24"/>
          <w:szCs w:val="24"/>
        </w:rPr>
        <w:t>photosynthetic efficiency of photobionts.</w:t>
      </w:r>
      <w:r w:rsidR="00B6252E" w:rsidRPr="0087424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0673023"/>
      <w:r w:rsidR="00654BD0" w:rsidRPr="0087424D">
        <w:rPr>
          <w:rFonts w:ascii="Times New Roman" w:hAnsi="Times New Roman" w:cs="Times New Roman"/>
          <w:sz w:val="24"/>
          <w:szCs w:val="24"/>
        </w:rPr>
        <w:t xml:space="preserve">Both </w:t>
      </w:r>
      <w:r w:rsidR="0069475B" w:rsidRPr="0087424D">
        <w:rPr>
          <w:rFonts w:ascii="Times New Roman" w:hAnsi="Times New Roman" w:cs="Times New Roman"/>
          <w:sz w:val="24"/>
          <w:szCs w:val="24"/>
        </w:rPr>
        <w:t>Ψ</w:t>
      </w:r>
      <w:r w:rsidR="0069475B" w:rsidRPr="0087424D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="000816B2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654BD0" w:rsidRPr="0087424D">
        <w:rPr>
          <w:rFonts w:ascii="Times New Roman" w:hAnsi="Times New Roman" w:cs="Times New Roman"/>
          <w:sz w:val="24"/>
          <w:szCs w:val="24"/>
        </w:rPr>
        <w:t>and Ψ</w:t>
      </w:r>
      <w:r w:rsidR="00654BD0" w:rsidRPr="0087424D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bookmarkEnd w:id="1"/>
      <w:r w:rsidR="00654BD0" w:rsidRPr="0087424D">
        <w:rPr>
          <w:rFonts w:ascii="Times New Roman" w:hAnsi="Times New Roman" w:cs="Times New Roman"/>
          <w:sz w:val="24"/>
          <w:szCs w:val="24"/>
        </w:rPr>
        <w:t>did not differ</w:t>
      </w:r>
      <w:r w:rsidR="0069475B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654BD0" w:rsidRPr="0087424D">
        <w:rPr>
          <w:rFonts w:ascii="Times New Roman" w:hAnsi="Times New Roman" w:cs="Times New Roman"/>
          <w:sz w:val="24"/>
          <w:szCs w:val="24"/>
        </w:rPr>
        <w:t>between</w:t>
      </w:r>
      <w:r w:rsidR="00281393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CA236C" w:rsidRPr="0087424D">
        <w:rPr>
          <w:rFonts w:ascii="Times New Roman" w:hAnsi="Times New Roman" w:cs="Times New Roman"/>
          <w:i/>
          <w:sz w:val="24"/>
          <w:szCs w:val="24"/>
        </w:rPr>
        <w:t xml:space="preserve">F. </w:t>
      </w:r>
      <w:proofErr w:type="spellStart"/>
      <w:r w:rsidR="00CA236C" w:rsidRPr="0087424D">
        <w:rPr>
          <w:rFonts w:ascii="Times New Roman" w:hAnsi="Times New Roman" w:cs="Times New Roman"/>
          <w:i/>
          <w:sz w:val="24"/>
          <w:szCs w:val="24"/>
        </w:rPr>
        <w:t>caperata</w:t>
      </w:r>
      <w:proofErr w:type="spellEnd"/>
      <w:r w:rsidR="00CA236C" w:rsidRPr="008742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36C" w:rsidRPr="0087424D">
        <w:rPr>
          <w:rFonts w:ascii="Times New Roman" w:hAnsi="Times New Roman" w:cs="Times New Roman"/>
          <w:sz w:val="24"/>
          <w:szCs w:val="24"/>
        </w:rPr>
        <w:t>and</w:t>
      </w:r>
      <w:r w:rsidR="00CA236C" w:rsidRPr="008742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393" w:rsidRPr="0087424D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281393" w:rsidRPr="0087424D">
        <w:rPr>
          <w:rFonts w:ascii="Times New Roman" w:hAnsi="Times New Roman" w:cs="Times New Roman"/>
          <w:i/>
          <w:sz w:val="24"/>
          <w:szCs w:val="24"/>
        </w:rPr>
        <w:t>gelatinosa</w:t>
      </w:r>
      <w:proofErr w:type="spellEnd"/>
      <w:r w:rsidR="00281393" w:rsidRPr="0087424D">
        <w:rPr>
          <w:rFonts w:ascii="Times New Roman" w:hAnsi="Times New Roman" w:cs="Times New Roman"/>
          <w:sz w:val="24"/>
          <w:szCs w:val="24"/>
        </w:rPr>
        <w:t xml:space="preserve">, whereas </w:t>
      </w:r>
      <w:r w:rsidR="00654BD0" w:rsidRPr="0087424D">
        <w:rPr>
          <w:rFonts w:ascii="Times New Roman" w:hAnsi="Times New Roman" w:cs="Times New Roman"/>
          <w:sz w:val="24"/>
          <w:szCs w:val="24"/>
        </w:rPr>
        <w:t>Ψ</w:t>
      </w:r>
      <w:r w:rsidR="00654BD0" w:rsidRPr="0087424D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="00654BD0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BD7463">
        <w:rPr>
          <w:rFonts w:ascii="Times New Roman" w:hAnsi="Times New Roman" w:cs="Times New Roman"/>
          <w:sz w:val="24"/>
          <w:szCs w:val="24"/>
        </w:rPr>
        <w:t>differed of-</w:t>
      </w:r>
      <w:r w:rsidR="00281393" w:rsidRPr="0087424D">
        <w:rPr>
          <w:rFonts w:ascii="Times New Roman" w:hAnsi="Times New Roman" w:cs="Times New Roman"/>
          <w:sz w:val="24"/>
          <w:szCs w:val="24"/>
        </w:rPr>
        <w:t xml:space="preserve">5.5 MPa and -3.44 MPa in </w:t>
      </w:r>
      <w:r w:rsidR="00281393" w:rsidRPr="0087424D">
        <w:rPr>
          <w:rFonts w:ascii="Times New Roman" w:hAnsi="Times New Roman" w:cs="Times New Roman"/>
          <w:i/>
          <w:sz w:val="24"/>
          <w:szCs w:val="24"/>
        </w:rPr>
        <w:t>L. pulmonaria</w:t>
      </w:r>
      <w:r w:rsidR="00281393" w:rsidRPr="0087424D">
        <w:rPr>
          <w:rFonts w:ascii="Times New Roman" w:hAnsi="Times New Roman" w:cs="Times New Roman"/>
          <w:sz w:val="24"/>
          <w:szCs w:val="24"/>
        </w:rPr>
        <w:t xml:space="preserve"> and in </w:t>
      </w:r>
      <w:r w:rsidR="00281393" w:rsidRPr="0087424D">
        <w:rPr>
          <w:rFonts w:ascii="Times New Roman" w:hAnsi="Times New Roman" w:cs="Times New Roman"/>
          <w:i/>
          <w:sz w:val="24"/>
          <w:szCs w:val="24"/>
        </w:rPr>
        <w:t xml:space="preserve">X. </w:t>
      </w:r>
      <w:proofErr w:type="spellStart"/>
      <w:r w:rsidR="00281393" w:rsidRPr="0087424D">
        <w:rPr>
          <w:rFonts w:ascii="Times New Roman" w:hAnsi="Times New Roman" w:cs="Times New Roman"/>
          <w:i/>
          <w:sz w:val="24"/>
          <w:szCs w:val="24"/>
        </w:rPr>
        <w:t>parietina</w:t>
      </w:r>
      <w:proofErr w:type="spellEnd"/>
      <w:r w:rsidR="00281393" w:rsidRPr="0087424D">
        <w:rPr>
          <w:rFonts w:ascii="Times New Roman" w:hAnsi="Times New Roman" w:cs="Times New Roman"/>
          <w:sz w:val="24"/>
          <w:szCs w:val="24"/>
        </w:rPr>
        <w:t>, respectively, in respect to their isolated photobionts.</w:t>
      </w:r>
      <w:r w:rsidR="00654BD0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33217C" w:rsidRPr="0087424D">
        <w:rPr>
          <w:rFonts w:ascii="Times New Roman" w:hAnsi="Times New Roman" w:cs="Times New Roman"/>
          <w:sz w:val="24"/>
          <w:szCs w:val="24"/>
        </w:rPr>
        <w:t>The</w:t>
      </w:r>
      <w:r w:rsidR="000926E6" w:rsidRPr="0087424D">
        <w:rPr>
          <w:rFonts w:ascii="Times New Roman" w:hAnsi="Times New Roman" w:cs="Times New Roman"/>
          <w:sz w:val="24"/>
          <w:szCs w:val="24"/>
        </w:rPr>
        <w:t xml:space="preserve"> shift of Ψ</w:t>
      </w:r>
      <w:r w:rsidR="000926E6" w:rsidRPr="0087424D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="000926E6" w:rsidRPr="0087424D">
        <w:rPr>
          <w:rFonts w:ascii="Times New Roman" w:hAnsi="Times New Roman" w:cs="Times New Roman"/>
          <w:sz w:val="24"/>
          <w:szCs w:val="24"/>
        </w:rPr>
        <w:t xml:space="preserve"> towards more negative </w:t>
      </w:r>
      <w:r w:rsidR="00250CF0" w:rsidRPr="0087424D">
        <w:rPr>
          <w:rFonts w:ascii="Times New Roman" w:hAnsi="Times New Roman" w:cs="Times New Roman"/>
          <w:sz w:val="24"/>
          <w:szCs w:val="24"/>
        </w:rPr>
        <w:t xml:space="preserve">Ψ </w:t>
      </w:r>
      <w:r w:rsidR="000926E6" w:rsidRPr="0087424D">
        <w:rPr>
          <w:rFonts w:ascii="Times New Roman" w:hAnsi="Times New Roman" w:cs="Times New Roman"/>
          <w:sz w:val="24"/>
          <w:szCs w:val="24"/>
        </w:rPr>
        <w:t>values in lichens</w:t>
      </w:r>
      <w:r w:rsidR="00250CF0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250CF0" w:rsidRPr="0087424D">
        <w:rPr>
          <w:rFonts w:ascii="Times New Roman" w:hAnsi="Times New Roman" w:cs="Times New Roman"/>
          <w:i/>
          <w:iCs/>
          <w:sz w:val="24"/>
          <w:szCs w:val="24"/>
        </w:rPr>
        <w:t>vs</w:t>
      </w:r>
      <w:r w:rsidR="00250CF0" w:rsidRPr="0087424D">
        <w:rPr>
          <w:rFonts w:ascii="Times New Roman" w:hAnsi="Times New Roman" w:cs="Times New Roman"/>
          <w:sz w:val="24"/>
          <w:szCs w:val="24"/>
        </w:rPr>
        <w:t xml:space="preserve"> their isolated photobionts suggest</w:t>
      </w:r>
      <w:r w:rsidR="000D109C">
        <w:rPr>
          <w:rFonts w:ascii="Times New Roman" w:hAnsi="Times New Roman" w:cs="Times New Roman"/>
          <w:sz w:val="24"/>
          <w:szCs w:val="24"/>
        </w:rPr>
        <w:t>s</w:t>
      </w:r>
      <w:r w:rsidR="00250CF0" w:rsidRPr="0087424D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250CF0" w:rsidRPr="0087424D">
        <w:rPr>
          <w:rFonts w:ascii="Times New Roman" w:hAnsi="Times New Roman" w:cs="Times New Roman"/>
          <w:i/>
          <w:sz w:val="24"/>
          <w:szCs w:val="24"/>
        </w:rPr>
        <w:t>F</w:t>
      </w:r>
      <w:r w:rsidR="00250CF0" w:rsidRPr="0087424D">
        <w:rPr>
          <w:rFonts w:ascii="Times New Roman" w:hAnsi="Times New Roman" w:cs="Times New Roman"/>
          <w:i/>
          <w:sz w:val="24"/>
          <w:szCs w:val="24"/>
          <w:vertAlign w:val="subscript"/>
        </w:rPr>
        <w:t>v</w:t>
      </w:r>
      <w:proofErr w:type="spellEnd"/>
      <w:r w:rsidR="00250CF0" w:rsidRPr="0087424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250CF0" w:rsidRPr="0087424D">
        <w:rPr>
          <w:rFonts w:ascii="Times New Roman" w:hAnsi="Times New Roman" w:cs="Times New Roman"/>
          <w:i/>
          <w:sz w:val="24"/>
          <w:szCs w:val="24"/>
        </w:rPr>
        <w:t>F</w:t>
      </w:r>
      <w:r w:rsidR="00250CF0" w:rsidRPr="0087424D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proofErr w:type="spellEnd"/>
      <w:r w:rsidR="000926E6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250CF0" w:rsidRPr="0087424D">
        <w:rPr>
          <w:rFonts w:ascii="Times New Roman" w:hAnsi="Times New Roman" w:cs="Times New Roman"/>
          <w:sz w:val="24"/>
          <w:szCs w:val="24"/>
        </w:rPr>
        <w:t>start</w:t>
      </w:r>
      <w:r w:rsidR="000D109C">
        <w:rPr>
          <w:rFonts w:ascii="Times New Roman" w:hAnsi="Times New Roman" w:cs="Times New Roman"/>
          <w:sz w:val="24"/>
          <w:szCs w:val="24"/>
        </w:rPr>
        <w:t>s</w:t>
      </w:r>
      <w:r w:rsidR="00250CF0" w:rsidRPr="0087424D">
        <w:rPr>
          <w:rFonts w:ascii="Times New Roman" w:hAnsi="Times New Roman" w:cs="Times New Roman"/>
          <w:sz w:val="24"/>
          <w:szCs w:val="24"/>
        </w:rPr>
        <w:t xml:space="preserve"> to decrease at more negative Ψ</w:t>
      </w:r>
      <w:r w:rsidR="00250CF0" w:rsidRPr="0087424D" w:rsidDel="000926E6">
        <w:rPr>
          <w:rFonts w:ascii="Times New Roman" w:hAnsi="Times New Roman" w:cs="Times New Roman"/>
          <w:sz w:val="24"/>
          <w:szCs w:val="24"/>
        </w:rPr>
        <w:t xml:space="preserve"> </w:t>
      </w:r>
      <w:r w:rsidR="00250CF0" w:rsidRPr="0087424D">
        <w:rPr>
          <w:rFonts w:ascii="Times New Roman" w:hAnsi="Times New Roman" w:cs="Times New Roman"/>
          <w:sz w:val="24"/>
          <w:szCs w:val="24"/>
        </w:rPr>
        <w:t xml:space="preserve">in lichen thalli, </w:t>
      </w:r>
      <w:r w:rsidR="0033217C" w:rsidRPr="0087424D">
        <w:rPr>
          <w:rFonts w:ascii="Times New Roman" w:hAnsi="Times New Roman" w:cs="Times New Roman"/>
          <w:sz w:val="24"/>
          <w:szCs w:val="24"/>
        </w:rPr>
        <w:t>supporting the</w:t>
      </w:r>
      <w:r w:rsidR="0087424D">
        <w:rPr>
          <w:rFonts w:ascii="Times New Roman" w:hAnsi="Times New Roman" w:cs="Times New Roman"/>
          <w:sz w:val="24"/>
          <w:szCs w:val="24"/>
        </w:rPr>
        <w:t xml:space="preserve"> recently formulated</w:t>
      </w:r>
      <w:r w:rsidR="0033217C" w:rsidRPr="0087424D">
        <w:rPr>
          <w:rFonts w:ascii="Times New Roman" w:hAnsi="Times New Roman" w:cs="Times New Roman"/>
          <w:sz w:val="24"/>
          <w:szCs w:val="24"/>
        </w:rPr>
        <w:t xml:space="preserve"> hypothesis </w:t>
      </w:r>
      <w:r w:rsidR="00CA236C" w:rsidRPr="0087424D">
        <w:rPr>
          <w:rFonts w:ascii="Times New Roman" w:hAnsi="Times New Roman" w:cs="Times New Roman"/>
          <w:sz w:val="24"/>
          <w:szCs w:val="24"/>
        </w:rPr>
        <w:t>that</w:t>
      </w:r>
      <w:r w:rsidR="0087424D">
        <w:rPr>
          <w:rFonts w:ascii="Times New Roman" w:hAnsi="Times New Roman" w:cs="Times New Roman"/>
          <w:sz w:val="24"/>
          <w:szCs w:val="24"/>
        </w:rPr>
        <w:t xml:space="preserve"> during dehydration</w:t>
      </w:r>
      <w:r w:rsidR="00CA236C" w:rsidRPr="0087424D">
        <w:rPr>
          <w:rFonts w:ascii="Times New Roman" w:hAnsi="Times New Roman" w:cs="Times New Roman"/>
          <w:sz w:val="24"/>
          <w:szCs w:val="24"/>
        </w:rPr>
        <w:t xml:space="preserve"> </w:t>
      </w:r>
      <w:r w:rsidR="00654BD0" w:rsidRPr="0087424D">
        <w:rPr>
          <w:rFonts w:ascii="Times New Roman" w:hAnsi="Times New Roman" w:cs="Times New Roman"/>
          <w:sz w:val="24"/>
          <w:szCs w:val="24"/>
        </w:rPr>
        <w:t xml:space="preserve">the photobiont layer </w:t>
      </w:r>
      <w:r w:rsidR="000D109C">
        <w:rPr>
          <w:rFonts w:ascii="Times New Roman" w:hAnsi="Times New Roman" w:cs="Times New Roman"/>
          <w:sz w:val="24"/>
          <w:szCs w:val="24"/>
        </w:rPr>
        <w:t xml:space="preserve">of </w:t>
      </w:r>
      <w:r w:rsidR="00654BD0" w:rsidRPr="0087424D">
        <w:rPr>
          <w:rFonts w:ascii="Times New Roman" w:hAnsi="Times New Roman" w:cs="Times New Roman"/>
          <w:sz w:val="24"/>
          <w:szCs w:val="24"/>
        </w:rPr>
        <w:t xml:space="preserve">a lichen has </w:t>
      </w:r>
      <w:r w:rsidR="0087424D">
        <w:rPr>
          <w:rFonts w:ascii="Times New Roman" w:hAnsi="Times New Roman" w:cs="Times New Roman"/>
          <w:sz w:val="24"/>
          <w:szCs w:val="24"/>
        </w:rPr>
        <w:t xml:space="preserve">a </w:t>
      </w:r>
      <w:r w:rsidR="00654BD0" w:rsidRPr="0087424D">
        <w:rPr>
          <w:rFonts w:ascii="Times New Roman" w:hAnsi="Times New Roman" w:cs="Times New Roman"/>
          <w:sz w:val="24"/>
          <w:szCs w:val="24"/>
        </w:rPr>
        <w:t xml:space="preserve">different water </w:t>
      </w:r>
      <w:r w:rsidR="00F36545" w:rsidRPr="0087424D">
        <w:rPr>
          <w:rFonts w:ascii="Times New Roman" w:hAnsi="Times New Roman" w:cs="Times New Roman"/>
          <w:sz w:val="24"/>
          <w:szCs w:val="24"/>
        </w:rPr>
        <w:t>status</w:t>
      </w:r>
      <w:r w:rsidR="00654BD0" w:rsidRPr="0087424D">
        <w:rPr>
          <w:rFonts w:ascii="Times New Roman" w:hAnsi="Times New Roman" w:cs="Times New Roman"/>
          <w:sz w:val="24"/>
          <w:szCs w:val="24"/>
        </w:rPr>
        <w:t xml:space="preserve"> than the surrounding thallus.</w:t>
      </w:r>
    </w:p>
    <w:sectPr w:rsidR="00782313" w:rsidRPr="00782313" w:rsidSect="00BD746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354EA9" w15:done="0"/>
  <w15:commentEx w15:paraId="346ADE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981F" w16cex:dateUtc="2021-04-30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354EA9" w16cid:durableId="24368F40"/>
  <w16cid:commentId w16cid:paraId="346ADE4D" w16cid:durableId="243698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rico Boccato">
    <w15:presenceInfo w15:providerId="Windows Live" w15:userId="c61c3d1375a2a0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3C"/>
    <w:rsid w:val="000816B2"/>
    <w:rsid w:val="000926E6"/>
    <w:rsid w:val="000B3655"/>
    <w:rsid w:val="000D109C"/>
    <w:rsid w:val="000E3CFC"/>
    <w:rsid w:val="000E70E3"/>
    <w:rsid w:val="0012102F"/>
    <w:rsid w:val="00124ABF"/>
    <w:rsid w:val="0017669A"/>
    <w:rsid w:val="001E0ADA"/>
    <w:rsid w:val="00200969"/>
    <w:rsid w:val="00250CF0"/>
    <w:rsid w:val="00270093"/>
    <w:rsid w:val="00281393"/>
    <w:rsid w:val="002B4DBE"/>
    <w:rsid w:val="002B58B3"/>
    <w:rsid w:val="002B783A"/>
    <w:rsid w:val="00302EB0"/>
    <w:rsid w:val="0031658E"/>
    <w:rsid w:val="0033217C"/>
    <w:rsid w:val="003525F1"/>
    <w:rsid w:val="0035432A"/>
    <w:rsid w:val="00370D41"/>
    <w:rsid w:val="0037759F"/>
    <w:rsid w:val="00383A4C"/>
    <w:rsid w:val="00392A8A"/>
    <w:rsid w:val="003C7A67"/>
    <w:rsid w:val="00456EC8"/>
    <w:rsid w:val="00461687"/>
    <w:rsid w:val="0047253D"/>
    <w:rsid w:val="004A063C"/>
    <w:rsid w:val="004B072B"/>
    <w:rsid w:val="004C3C29"/>
    <w:rsid w:val="004F2F33"/>
    <w:rsid w:val="005235A4"/>
    <w:rsid w:val="00564773"/>
    <w:rsid w:val="00573058"/>
    <w:rsid w:val="005A7232"/>
    <w:rsid w:val="005C6D21"/>
    <w:rsid w:val="00654BD0"/>
    <w:rsid w:val="00655898"/>
    <w:rsid w:val="0069475B"/>
    <w:rsid w:val="006D1288"/>
    <w:rsid w:val="006D298D"/>
    <w:rsid w:val="006F0F8D"/>
    <w:rsid w:val="00782313"/>
    <w:rsid w:val="007941EC"/>
    <w:rsid w:val="00815B37"/>
    <w:rsid w:val="00833736"/>
    <w:rsid w:val="00846343"/>
    <w:rsid w:val="008468BF"/>
    <w:rsid w:val="00853213"/>
    <w:rsid w:val="0087424D"/>
    <w:rsid w:val="008B1911"/>
    <w:rsid w:val="00930B13"/>
    <w:rsid w:val="00996EAA"/>
    <w:rsid w:val="009B6268"/>
    <w:rsid w:val="009D0D33"/>
    <w:rsid w:val="00B53643"/>
    <w:rsid w:val="00B611F7"/>
    <w:rsid w:val="00B6252E"/>
    <w:rsid w:val="00B8792D"/>
    <w:rsid w:val="00BD7463"/>
    <w:rsid w:val="00C2580E"/>
    <w:rsid w:val="00C4212D"/>
    <w:rsid w:val="00C544E8"/>
    <w:rsid w:val="00C86A68"/>
    <w:rsid w:val="00C926D4"/>
    <w:rsid w:val="00CA236C"/>
    <w:rsid w:val="00CD2547"/>
    <w:rsid w:val="00CD3601"/>
    <w:rsid w:val="00CE7B38"/>
    <w:rsid w:val="00D11006"/>
    <w:rsid w:val="00D95176"/>
    <w:rsid w:val="00DA7181"/>
    <w:rsid w:val="00DB3EB2"/>
    <w:rsid w:val="00E709D4"/>
    <w:rsid w:val="00E9060A"/>
    <w:rsid w:val="00EE18EF"/>
    <w:rsid w:val="00F36545"/>
    <w:rsid w:val="00F87193"/>
    <w:rsid w:val="00F9529F"/>
    <w:rsid w:val="00FA633C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99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F365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65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6545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65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6545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54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F365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65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6545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65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6545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54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B9BE86-7D80-49CB-BCEE-3F42A0A1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2021-04-30T14:51:00Z</dcterms:created>
  <dcterms:modified xsi:type="dcterms:W3CDTF">2021-04-30T14:51:00Z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http://www.zotero.org/styles/acs-nano</vt:lpwstr>
  </property>
  <property fmtid="{D5CDD505-2E9C-101B-9397-08002B2CF9AE}" pid="3" name="Mendeley Recent Style Name 0_1">
    <vt:lpwstr>ACS Nano</vt:lpwstr>
  </property>
  <property fmtid="{D5CDD505-2E9C-101B-9397-08002B2CF9AE}" pid="4" name="Mendeley Recent Style Id 1_1">
    <vt:lpwstr>https://csl.mendeley.com/styles/517018901/american-chemical-society</vt:lpwstr>
  </property>
  <property fmtid="{D5CDD505-2E9C-101B-9397-08002B2CF9AE}" pid="5" name="Mendeley Recent Style Name 1_1">
    <vt:lpwstr>American Chemical Society - Fabio Candotto Carniel, PhD</vt:lpwstr>
  </property>
  <property fmtid="{D5CDD505-2E9C-101B-9397-08002B2CF9AE}" pid="6" name="Mendeley Recent Style Id 2_1">
    <vt:lpwstr>http://csl.mendeley.com/styles/517018901/american-chemical-society</vt:lpwstr>
  </property>
  <property fmtid="{D5CDD505-2E9C-101B-9397-08002B2CF9AE}" pid="7" name="Mendeley Recent Style Name 2_1">
    <vt:lpwstr>American Chemical Society - Fabio Candotto Carniel, PhD</vt:lpwstr>
  </property>
  <property fmtid="{D5CDD505-2E9C-101B-9397-08002B2CF9AE}" pid="8" name="Mendeley Recent Style Id 3_1">
    <vt:lpwstr>http://www.zotero.org/styles/american-medical-association</vt:lpwstr>
  </property>
  <property fmtid="{D5CDD505-2E9C-101B-9397-08002B2CF9AE}" pid="9" name="Mendeley Recent Style Name 3_1">
    <vt:lpwstr>American Medical Association</vt:lpwstr>
  </property>
  <property fmtid="{D5CDD505-2E9C-101B-9397-08002B2CF9AE}" pid="10" name="Mendeley Recent Style Id 4_1">
    <vt:lpwstr>http://www.zotero.org/styles/environmental-science-and-technology</vt:lpwstr>
  </property>
  <property fmtid="{D5CDD505-2E9C-101B-9397-08002B2CF9AE}" pid="11" name="Mendeley Recent Style Name 4_1">
    <vt:lpwstr>Environmental Science &amp; Technology</vt:lpwstr>
  </property>
  <property fmtid="{D5CDD505-2E9C-101B-9397-08002B2CF9AE}" pid="12" name="Mendeley Recent Style Id 5_1">
    <vt:lpwstr>http://www.zotero.org/styles/journal-of-experimental-botany</vt:lpwstr>
  </property>
  <property fmtid="{D5CDD505-2E9C-101B-9397-08002B2CF9AE}" pid="13" name="Mendeley Recent Style Name 5_1">
    <vt:lpwstr>Journal of Experimental Botany</vt:lpwstr>
  </property>
  <property fmtid="{D5CDD505-2E9C-101B-9397-08002B2CF9AE}" pid="14" name="Mendeley Recent Style Id 6_1">
    <vt:lpwstr>http://www.zotero.org/styles/journal-of-hazardous-materials</vt:lpwstr>
  </property>
  <property fmtid="{D5CDD505-2E9C-101B-9397-08002B2CF9AE}" pid="15" name="Mendeley Recent Style Name 6_1">
    <vt:lpwstr>Journal of Hazardous Materials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http://www.zotero.org/styles/pnas</vt:lpwstr>
  </property>
  <property fmtid="{D5CDD505-2E9C-101B-9397-08002B2CF9AE}" pid="19" name="Mendeley Recent Style Name 8_1">
    <vt:lpwstr>Proceedings of the National Academy of Sciences of the United States of America</vt:lpwstr>
  </property>
  <property fmtid="{D5CDD505-2E9C-101B-9397-08002B2CF9AE}" pid="20" name="Mendeley Recent Style Id 9_1">
    <vt:lpwstr>http://www.zotero.org/styles/science</vt:lpwstr>
  </property>
  <property fmtid="{D5CDD505-2E9C-101B-9397-08002B2CF9AE}" pid="21" name="Mendeley Recent Style Name 9_1">
    <vt:lpwstr>Science</vt:lpwstr>
  </property>
</Properties>
</file>