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07DC" w14:textId="2FE2B6CF" w:rsidR="004954A4" w:rsidRDefault="0049260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RESPOSTA DO TREINAMENTO DE POTÊNCIA EM TERRA SECA SOBRE A PROPULSÃO EM NADO LIVRE DE ATLETAS AMADORES</w:t>
      </w:r>
    </w:p>
    <w:p w14:paraId="1A0465D4" w14:textId="77777777" w:rsidR="004954A4" w:rsidRDefault="004954A4">
      <w:pPr>
        <w:spacing w:after="0"/>
        <w:jc w:val="center"/>
        <w:rPr>
          <w:rFonts w:cstheme="minorHAnsi"/>
          <w:sz w:val="24"/>
          <w:szCs w:val="24"/>
        </w:rPr>
      </w:pPr>
    </w:p>
    <w:p w14:paraId="0ACB6137" w14:textId="41FFF1F1" w:rsidR="003764F0" w:rsidRPr="00170ABA" w:rsidRDefault="003764F0" w:rsidP="003764F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João Henrique Cunha Alves</w:t>
      </w:r>
      <w:r w:rsidRPr="00170ABA">
        <w:rPr>
          <w:rFonts w:cstheme="minorHAnsi"/>
          <w:sz w:val="24"/>
          <w:szCs w:val="24"/>
          <w:vertAlign w:val="superscript"/>
        </w:rPr>
        <w:t>1</w:t>
      </w:r>
      <w:r w:rsidRPr="00170ABA">
        <w:rPr>
          <w:rFonts w:cstheme="minorHAnsi"/>
          <w:sz w:val="24"/>
          <w:szCs w:val="24"/>
        </w:rPr>
        <w:t>, Flavio Rodrigues Duarte</w:t>
      </w:r>
      <w:r w:rsidRPr="00170ABA">
        <w:rPr>
          <w:rFonts w:cstheme="minorHAnsi"/>
          <w:sz w:val="24"/>
          <w:szCs w:val="24"/>
          <w:vertAlign w:val="superscript"/>
        </w:rPr>
        <w:t>2</w:t>
      </w:r>
    </w:p>
    <w:p w14:paraId="375D2ADC" w14:textId="77777777" w:rsidR="003764F0" w:rsidRPr="00170ABA" w:rsidRDefault="003764F0" w:rsidP="003764F0">
      <w:pPr>
        <w:spacing w:after="0"/>
        <w:jc w:val="center"/>
        <w:rPr>
          <w:rFonts w:cstheme="minorHAnsi"/>
          <w:sz w:val="24"/>
          <w:szCs w:val="24"/>
        </w:rPr>
      </w:pPr>
    </w:p>
    <w:p w14:paraId="0C421663" w14:textId="77777777" w:rsidR="003764F0" w:rsidRPr="00170ABA" w:rsidRDefault="003764F0" w:rsidP="003764F0">
      <w:pPr>
        <w:spacing w:after="0"/>
        <w:jc w:val="center"/>
        <w:rPr>
          <w:rFonts w:cstheme="minorHAnsi"/>
          <w:sz w:val="24"/>
          <w:szCs w:val="24"/>
        </w:rPr>
      </w:pPr>
      <w:r w:rsidRPr="00170ABA">
        <w:rPr>
          <w:rFonts w:cstheme="minorHAnsi"/>
          <w:sz w:val="24"/>
          <w:szCs w:val="24"/>
        </w:rPr>
        <w:t>E-mail: flavioduarte@unicerp.edu.br</w:t>
      </w:r>
    </w:p>
    <w:p w14:paraId="5E618CFC" w14:textId="77777777" w:rsidR="003764F0" w:rsidRPr="00170ABA" w:rsidRDefault="003764F0" w:rsidP="003764F0">
      <w:pPr>
        <w:spacing w:after="0"/>
        <w:jc w:val="both"/>
        <w:rPr>
          <w:rFonts w:cstheme="minorHAnsi"/>
          <w:sz w:val="24"/>
          <w:szCs w:val="24"/>
        </w:rPr>
      </w:pPr>
    </w:p>
    <w:p w14:paraId="5F6A8227" w14:textId="544E9A92" w:rsidR="003764F0" w:rsidRPr="00170ABA" w:rsidRDefault="003764F0" w:rsidP="003764F0">
      <w:pPr>
        <w:spacing w:after="0"/>
        <w:jc w:val="both"/>
        <w:rPr>
          <w:rFonts w:cstheme="minorHAnsi"/>
          <w:sz w:val="20"/>
          <w:szCs w:val="20"/>
        </w:rPr>
      </w:pPr>
      <w:r w:rsidRPr="00170ABA">
        <w:rPr>
          <w:rFonts w:cstheme="minorHAnsi"/>
          <w:sz w:val="20"/>
          <w:szCs w:val="20"/>
          <w:vertAlign w:val="superscript"/>
        </w:rPr>
        <w:t xml:space="preserve">1 </w:t>
      </w:r>
      <w:r w:rsidRPr="00170ABA">
        <w:rPr>
          <w:rFonts w:cstheme="minorHAnsi"/>
          <w:sz w:val="20"/>
          <w:szCs w:val="20"/>
        </w:rPr>
        <w:t>Graduand</w:t>
      </w:r>
      <w:r>
        <w:rPr>
          <w:rFonts w:cstheme="minorHAnsi"/>
          <w:sz w:val="20"/>
          <w:szCs w:val="20"/>
        </w:rPr>
        <w:t>o</w:t>
      </w:r>
      <w:r w:rsidRPr="00170ABA">
        <w:rPr>
          <w:rFonts w:cstheme="minorHAnsi"/>
          <w:sz w:val="20"/>
          <w:szCs w:val="20"/>
        </w:rPr>
        <w:t xml:space="preserve">, Centro Universitário do Cerrado (UNICERP), Educação Física, Patrocínio-MG, Brasil; </w:t>
      </w:r>
    </w:p>
    <w:p w14:paraId="6BD4C92C" w14:textId="140FED82" w:rsidR="004954A4" w:rsidRDefault="003764F0" w:rsidP="003764F0">
      <w:pPr>
        <w:spacing w:after="0"/>
        <w:jc w:val="both"/>
        <w:rPr>
          <w:rFonts w:cstheme="minorHAnsi"/>
          <w:sz w:val="24"/>
          <w:szCs w:val="24"/>
        </w:rPr>
      </w:pPr>
      <w:r w:rsidRPr="00170ABA">
        <w:rPr>
          <w:rFonts w:cstheme="minorHAnsi"/>
          <w:sz w:val="20"/>
          <w:szCs w:val="20"/>
          <w:vertAlign w:val="superscript"/>
        </w:rPr>
        <w:t xml:space="preserve">2 </w:t>
      </w:r>
      <w:r w:rsidRPr="00170ABA">
        <w:rPr>
          <w:rFonts w:cstheme="minorHAnsi"/>
          <w:sz w:val="20"/>
          <w:szCs w:val="20"/>
        </w:rPr>
        <w:t>Mestre, Centro Universitário do Cerrado (UNICERP), Educação Física, Patrocínio-MG, Brasil</w:t>
      </w:r>
    </w:p>
    <w:p w14:paraId="5D3698C4" w14:textId="5FB7B88D" w:rsidR="004954A4" w:rsidRPr="003764F0" w:rsidRDefault="0000000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Introdução:</w:t>
      </w:r>
      <w:r>
        <w:rPr>
          <w:rFonts w:asciiTheme="minorHAnsi" w:hAnsiTheme="minorHAnsi" w:cstheme="minorHAnsi"/>
        </w:rPr>
        <w:t xml:space="preserve"> </w:t>
      </w:r>
      <w:r w:rsidR="0049260A" w:rsidRPr="00243180">
        <w:t>A força muscular é indispensável na realização de qualquer tipo de movimento, desde o mais elementar ao mais complexo, destacando-se dentro das valências físicas como a mais importante</w:t>
      </w:r>
      <w:r>
        <w:rPr>
          <w:rFonts w:asciiTheme="minorHAnsi" w:hAnsiTheme="minorHAnsi" w:cstheme="minorHAnsi"/>
        </w:rPr>
        <w:t xml:space="preserve">. </w:t>
      </w:r>
      <w:r w:rsidR="0049260A" w:rsidRPr="00243180">
        <w:t>A aplicação do treinamento de força em nadadores tem por objetivo aumentar a produção de potência nos músculos envolvidos no nado. Além disso, com a otimização da força e da potência, os músculos durante o nado podem trabalhar em um nível menos estressante e como consequência reduzir a fadiga e melhorar a performance</w:t>
      </w:r>
      <w:r w:rsidR="0049260A">
        <w:t xml:space="preserve"> </w:t>
      </w:r>
      <w:r>
        <w:rPr>
          <w:rFonts w:asciiTheme="minorHAnsi" w:hAnsiTheme="minorHAnsi" w:cstheme="minorHAnsi"/>
          <w:b/>
          <w:bCs/>
        </w:rPr>
        <w:t>Objetivo:</w:t>
      </w:r>
      <w:r>
        <w:rPr>
          <w:rFonts w:asciiTheme="minorHAnsi" w:hAnsiTheme="minorHAnsi" w:cstheme="minorHAnsi"/>
        </w:rPr>
        <w:t xml:space="preserve"> </w:t>
      </w:r>
      <w:r w:rsidR="0049260A">
        <w:rPr>
          <w:rFonts w:asciiTheme="minorHAnsi" w:hAnsiTheme="minorHAnsi" w:cstheme="minorHAnsi"/>
        </w:rPr>
        <w:t xml:space="preserve">Avaliar as respostas do </w:t>
      </w:r>
      <w:r w:rsidR="0049260A">
        <w:t xml:space="preserve">treinamento de potência sobre a propulsão de pernas, braços e nado </w:t>
      </w:r>
      <w:r w:rsidR="0049260A">
        <w:t>crawl em atletas</w:t>
      </w:r>
      <w:r w:rsidR="00A96964">
        <w:t xml:space="preserve"> </w:t>
      </w:r>
      <w:r w:rsidR="0049260A">
        <w:t>amadores.</w:t>
      </w:r>
      <w:r w:rsidR="0049260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Metodologia:</w:t>
      </w:r>
      <w:r>
        <w:rPr>
          <w:rFonts w:asciiTheme="minorHAnsi" w:hAnsiTheme="minorHAnsi" w:cstheme="minorHAnsi"/>
        </w:rPr>
        <w:t xml:space="preserve"> </w:t>
      </w:r>
      <w:r w:rsidR="0049260A" w:rsidRPr="0034082F">
        <w:t>Caracterizado como estudo experimental</w:t>
      </w:r>
      <w:r w:rsidR="0049260A">
        <w:t>,</w:t>
      </w:r>
      <w:r w:rsidR="0049260A">
        <w:rPr>
          <w:rFonts w:asciiTheme="minorHAnsi" w:hAnsiTheme="minorHAnsi" w:cstheme="minorHAnsi"/>
          <w:b/>
          <w:bCs/>
        </w:rPr>
        <w:t xml:space="preserve"> </w:t>
      </w:r>
      <w:r w:rsidR="0049260A">
        <w:rPr>
          <w:rFonts w:asciiTheme="minorHAnsi" w:hAnsiTheme="minorHAnsi" w:cstheme="minorHAnsi"/>
        </w:rPr>
        <w:t xml:space="preserve">realizado no Patrocínio Tênis Clube. A amostra foi composta por 7 voluntário jovens que treinavam um volume médio de 3000 metros por 4xsemana. </w:t>
      </w:r>
      <w:r>
        <w:rPr>
          <w:rFonts w:asciiTheme="minorHAnsi" w:hAnsiTheme="minorHAnsi" w:cstheme="minorHAnsi"/>
          <w:b/>
          <w:bCs/>
        </w:rPr>
        <w:t>Resultados:</w:t>
      </w:r>
      <w:r>
        <w:rPr>
          <w:rFonts w:asciiTheme="minorHAnsi" w:hAnsiTheme="minorHAnsi" w:cstheme="minorHAnsi"/>
        </w:rPr>
        <w:t xml:space="preserve"> </w:t>
      </w:r>
      <w:r w:rsidR="0049260A">
        <w:rPr>
          <w:rFonts w:asciiTheme="minorHAnsi" w:hAnsiTheme="minorHAnsi" w:cstheme="minorHAnsi"/>
        </w:rPr>
        <w:t xml:space="preserve">Os resultados evidenciaram melhora do nado completo após as oito semanas de treinamento, não havendo mudanças significativas no tempo da propulsão de pernas e braços. </w:t>
      </w:r>
      <w:r w:rsidR="003764F0" w:rsidRPr="00170ABA">
        <w:rPr>
          <w:rFonts w:asciiTheme="minorHAnsi" w:hAnsiTheme="minorHAnsi" w:cstheme="minorHAnsi"/>
          <w:b/>
          <w:bCs/>
        </w:rPr>
        <w:t>Conclusão:</w:t>
      </w:r>
      <w:r w:rsidR="003764F0">
        <w:rPr>
          <w:rFonts w:asciiTheme="minorHAnsi" w:hAnsiTheme="minorHAnsi" w:cstheme="minorHAnsi"/>
          <w:b/>
          <w:bCs/>
        </w:rPr>
        <w:t xml:space="preserve"> </w:t>
      </w:r>
      <w:r w:rsidR="003764F0">
        <w:rPr>
          <w:rFonts w:asciiTheme="minorHAnsi" w:hAnsiTheme="minorHAnsi" w:cstheme="minorHAnsi"/>
        </w:rPr>
        <w:t xml:space="preserve">O treinamento de força e potência em terra seca foram capazes de promover ganhos de desempenho no nado crawl. </w:t>
      </w:r>
    </w:p>
    <w:p w14:paraId="128F73BE" w14:textId="40157BD0" w:rsidR="004954A4" w:rsidRDefault="0000000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Palavras-chave:</w:t>
      </w:r>
      <w:r>
        <w:rPr>
          <w:rFonts w:cstheme="minorHAnsi"/>
          <w:sz w:val="24"/>
          <w:szCs w:val="24"/>
        </w:rPr>
        <w:t xml:space="preserve"> </w:t>
      </w:r>
      <w:r w:rsidR="003764F0">
        <w:rPr>
          <w:rFonts w:cstheme="minorHAnsi"/>
          <w:sz w:val="24"/>
          <w:szCs w:val="24"/>
        </w:rPr>
        <w:t>Força muscular. Natação. Potência.</w:t>
      </w:r>
    </w:p>
    <w:p w14:paraId="24580004" w14:textId="77777777" w:rsidR="004954A4" w:rsidRDefault="004954A4">
      <w:pPr>
        <w:spacing w:after="0"/>
        <w:jc w:val="center"/>
        <w:rPr>
          <w:rFonts w:cstheme="minorHAnsi"/>
          <w:sz w:val="24"/>
          <w:szCs w:val="24"/>
        </w:rPr>
      </w:pPr>
    </w:p>
    <w:p w14:paraId="6A17501D" w14:textId="77777777" w:rsidR="004954A4" w:rsidRDefault="004954A4"/>
    <w:sectPr w:rsidR="004954A4">
      <w:headerReference w:type="default" r:id="rId9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F2FF" w14:textId="77777777" w:rsidR="006E3AA4" w:rsidRDefault="006E3AA4">
      <w:pPr>
        <w:spacing w:after="0" w:line="240" w:lineRule="auto"/>
      </w:pPr>
      <w:r>
        <w:separator/>
      </w:r>
    </w:p>
  </w:endnote>
  <w:endnote w:type="continuationSeparator" w:id="0">
    <w:p w14:paraId="47718872" w14:textId="77777777" w:rsidR="006E3AA4" w:rsidRDefault="006E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3708" w14:textId="77777777" w:rsidR="006E3AA4" w:rsidRDefault="006E3AA4">
      <w:pPr>
        <w:spacing w:after="0" w:line="240" w:lineRule="auto"/>
      </w:pPr>
      <w:r>
        <w:separator/>
      </w:r>
    </w:p>
  </w:footnote>
  <w:footnote w:type="continuationSeparator" w:id="0">
    <w:p w14:paraId="5795EDA1" w14:textId="77777777" w:rsidR="006E3AA4" w:rsidRDefault="006E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A10A" w14:textId="77777777" w:rsidR="004954A4" w:rsidRDefault="00000000">
    <w:pPr>
      <w:pStyle w:val="Cabealho"/>
      <w:tabs>
        <w:tab w:val="left" w:pos="201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04B4A8AF" wp14:editId="21B8041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A4"/>
    <w:rsid w:val="003764F0"/>
    <w:rsid w:val="0049260A"/>
    <w:rsid w:val="004954A4"/>
    <w:rsid w:val="006E3AA4"/>
    <w:rsid w:val="00A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11B"/>
  <w15:docId w15:val="{3F7F8AF4-36D6-4367-8F08-D1F159E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Flavio Duarte</cp:lastModifiedBy>
  <cp:revision>4</cp:revision>
  <cp:lastPrinted>2020-10-30T14:15:00Z</cp:lastPrinted>
  <dcterms:created xsi:type="dcterms:W3CDTF">2022-10-05T17:48:00Z</dcterms:created>
  <dcterms:modified xsi:type="dcterms:W3CDTF">2022-10-21T21:30:00Z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