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5C60" w14:textId="77777777" w:rsidR="00043F76" w:rsidRPr="00043F76" w:rsidRDefault="00043F76" w:rsidP="00043F76">
      <w:pPr>
        <w:spacing w:after="0" w:line="240" w:lineRule="auto"/>
        <w:ind w:left="0" w:hanging="2"/>
        <w:jc w:val="center"/>
        <w:rPr>
          <w:b/>
          <w:bCs/>
          <w:sz w:val="24"/>
          <w:szCs w:val="24"/>
        </w:rPr>
      </w:pPr>
      <w:r w:rsidRPr="00043F76">
        <w:rPr>
          <w:b/>
          <w:bCs/>
          <w:sz w:val="24"/>
          <w:szCs w:val="24"/>
        </w:rPr>
        <w:t>A PERCEPÇÃO DA XENOFOBIA POR PARTE DOS ESTUDANTES</w:t>
      </w:r>
    </w:p>
    <w:p w14:paraId="08EBC0C7" w14:textId="7EC39F92" w:rsidR="00043F76" w:rsidRPr="00043F76" w:rsidRDefault="00043F76" w:rsidP="00043F76">
      <w:pPr>
        <w:spacing w:after="0" w:line="240" w:lineRule="auto"/>
        <w:ind w:left="0" w:hanging="2"/>
        <w:jc w:val="center"/>
        <w:rPr>
          <w:b/>
          <w:bCs/>
          <w:sz w:val="24"/>
          <w:szCs w:val="24"/>
        </w:rPr>
      </w:pPr>
      <w:r w:rsidRPr="00043F76">
        <w:rPr>
          <w:b/>
          <w:bCs/>
          <w:sz w:val="24"/>
          <w:szCs w:val="24"/>
        </w:rPr>
        <w:t>BRASILEIROS EM PORTUGAL</w:t>
      </w:r>
    </w:p>
    <w:p w14:paraId="170C2A0D" w14:textId="77777777" w:rsidR="00043F76" w:rsidRDefault="00043F76">
      <w:pPr>
        <w:ind w:left="0" w:hanging="2"/>
        <w:rPr>
          <w:sz w:val="24"/>
          <w:szCs w:val="24"/>
        </w:rPr>
      </w:pPr>
    </w:p>
    <w:p w14:paraId="2978EB57" w14:textId="77777777" w:rsidR="00043F76" w:rsidRPr="00043F76" w:rsidRDefault="00043F76">
      <w:pPr>
        <w:ind w:left="0" w:hanging="2"/>
        <w:rPr>
          <w:sz w:val="24"/>
          <w:szCs w:val="24"/>
        </w:rPr>
      </w:pPr>
    </w:p>
    <w:p w14:paraId="7C85C2D6" w14:textId="77777777" w:rsidR="00043F76" w:rsidRDefault="00043F76" w:rsidP="00043F76">
      <w:pPr>
        <w:spacing w:after="0" w:line="360" w:lineRule="auto"/>
        <w:ind w:leftChars="0" w:left="0" w:firstLineChars="0" w:firstLine="708"/>
        <w:rPr>
          <w:sz w:val="24"/>
          <w:szCs w:val="24"/>
        </w:rPr>
      </w:pPr>
      <w:r w:rsidRPr="00043F76">
        <w:rPr>
          <w:sz w:val="24"/>
          <w:szCs w:val="24"/>
        </w:rPr>
        <w:t xml:space="preserve">A palavra xenofobia é originária da união das raízes do grego </w:t>
      </w:r>
      <w:proofErr w:type="spellStart"/>
      <w:r w:rsidRPr="00043F76">
        <w:rPr>
          <w:i/>
          <w:iCs/>
          <w:sz w:val="24"/>
          <w:szCs w:val="24"/>
        </w:rPr>
        <w:t>xenos</w:t>
      </w:r>
      <w:proofErr w:type="spellEnd"/>
      <w:r w:rsidRPr="00043F76">
        <w:rPr>
          <w:sz w:val="24"/>
          <w:szCs w:val="24"/>
        </w:rPr>
        <w:t xml:space="preserve"> (estrangeiro) e </w:t>
      </w:r>
      <w:proofErr w:type="spellStart"/>
      <w:r w:rsidRPr="00043F76">
        <w:rPr>
          <w:i/>
          <w:iCs/>
          <w:sz w:val="24"/>
          <w:szCs w:val="24"/>
        </w:rPr>
        <w:t>phóbos</w:t>
      </w:r>
      <w:proofErr w:type="spellEnd"/>
      <w:r w:rsidRPr="00043F76">
        <w:rPr>
          <w:sz w:val="24"/>
          <w:szCs w:val="24"/>
        </w:rPr>
        <w:t xml:space="preserve"> (medo), e definida como aversão ou rejeição a pessoas ou coisas que não são de um local específico. No contexto acadêmico e social, pode se manifestar como repulsa ou agressividade física e emocional contra quem é considerado não-originário de um determinado território e/ou nacionalidade, culminando em práticas discriminatórias e violentas. Em alguns países, como o Brasil, a xenofobia é crime previsto em lei; em outros, como Portugal, não há uma legislação específica contra essa prática. </w:t>
      </w:r>
    </w:p>
    <w:p w14:paraId="440049B9" w14:textId="548EE479" w:rsidR="00043F76" w:rsidRPr="00043F76" w:rsidRDefault="00043F76" w:rsidP="00043F76">
      <w:pPr>
        <w:spacing w:after="0" w:line="360" w:lineRule="auto"/>
        <w:ind w:leftChars="0" w:left="0" w:firstLineChars="0" w:firstLine="708"/>
        <w:rPr>
          <w:sz w:val="24"/>
          <w:szCs w:val="24"/>
        </w:rPr>
      </w:pPr>
      <w:proofErr w:type="spellStart"/>
      <w:r w:rsidRPr="00043F76">
        <w:rPr>
          <w:sz w:val="24"/>
          <w:szCs w:val="24"/>
        </w:rPr>
        <w:t>Appadurai</w:t>
      </w:r>
      <w:proofErr w:type="spellEnd"/>
      <w:r w:rsidRPr="00043F76">
        <w:rPr>
          <w:sz w:val="24"/>
          <w:szCs w:val="24"/>
        </w:rPr>
        <w:t xml:space="preserve"> (2009), Eco (2020), Sayad (1998) e Hall (2005) revelam a relação intrínseca entre xenofobia e identidades culturais, laborais, nacionais, religiosas, entre outras. </w:t>
      </w:r>
      <w:r w:rsidR="001770F7">
        <w:rPr>
          <w:sz w:val="24"/>
          <w:szCs w:val="24"/>
        </w:rPr>
        <w:t>Para esses autores, a</w:t>
      </w:r>
      <w:r w:rsidRPr="00043F76">
        <w:rPr>
          <w:sz w:val="24"/>
          <w:szCs w:val="24"/>
        </w:rPr>
        <w:t>spectos relacionados a gênero, raça, etnia, colonialismo, capitalismo e neoliberalismo influenciam diretamente a propagação desse fenômeno que, em última instância, corrobora com questões mais amplas de violência e exclusão e injustiça sociais.</w:t>
      </w:r>
    </w:p>
    <w:p w14:paraId="1EF7492B" w14:textId="6F84BC87" w:rsidR="00043F76" w:rsidRDefault="00043F76" w:rsidP="00043F76">
      <w:pPr>
        <w:spacing w:after="0" w:line="360" w:lineRule="auto"/>
        <w:ind w:leftChars="0" w:left="0" w:firstLineChars="0" w:firstLine="708"/>
        <w:rPr>
          <w:sz w:val="24"/>
          <w:szCs w:val="24"/>
        </w:rPr>
      </w:pPr>
      <w:r w:rsidRPr="00043F76">
        <w:rPr>
          <w:sz w:val="24"/>
          <w:szCs w:val="24"/>
        </w:rPr>
        <w:t xml:space="preserve">Nesse contexto, o presente trabalho </w:t>
      </w:r>
      <w:r w:rsidR="003C673A">
        <w:rPr>
          <w:sz w:val="24"/>
          <w:szCs w:val="24"/>
        </w:rPr>
        <w:t xml:space="preserve">tem </w:t>
      </w:r>
      <w:r w:rsidRPr="00043F76">
        <w:rPr>
          <w:sz w:val="24"/>
          <w:szCs w:val="24"/>
        </w:rPr>
        <w:t xml:space="preserve">foco </w:t>
      </w:r>
      <w:r w:rsidR="002B500A">
        <w:rPr>
          <w:sz w:val="24"/>
          <w:szCs w:val="24"/>
        </w:rPr>
        <w:t xml:space="preserve">na </w:t>
      </w:r>
      <w:r w:rsidRPr="00043F76">
        <w:rPr>
          <w:sz w:val="24"/>
          <w:szCs w:val="24"/>
        </w:rPr>
        <w:t>migração conhecida como migração estudantil (ou, em alguns casos, diáspora acadêmica). Busca</w:t>
      </w:r>
      <w:r w:rsidR="00C6634A">
        <w:rPr>
          <w:sz w:val="24"/>
          <w:szCs w:val="24"/>
        </w:rPr>
        <w:t>-se</w:t>
      </w:r>
      <w:r w:rsidRPr="00043F76">
        <w:rPr>
          <w:sz w:val="24"/>
          <w:szCs w:val="24"/>
        </w:rPr>
        <w:t xml:space="preserve"> explorar como ações de características xenófobas surgem e são reveladas a partir das interações entre estudantes brasileiros e portugueses em situação de pertencimento e compartilhamento de vivências e experiências proporcionadas pelo ambiente acadêmico comum. </w:t>
      </w:r>
    </w:p>
    <w:p w14:paraId="7EF88181" w14:textId="3EF55511" w:rsidR="00043F76" w:rsidRDefault="00043F76" w:rsidP="00043F76">
      <w:pPr>
        <w:spacing w:after="0" w:line="360" w:lineRule="auto"/>
        <w:ind w:leftChars="0" w:left="0" w:firstLineChars="0" w:firstLine="708"/>
        <w:rPr>
          <w:sz w:val="24"/>
          <w:szCs w:val="24"/>
        </w:rPr>
      </w:pPr>
      <w:r w:rsidRPr="00043F76">
        <w:rPr>
          <w:sz w:val="24"/>
          <w:szCs w:val="24"/>
        </w:rPr>
        <w:t xml:space="preserve">De abordagem qualitativa, parte-se de análise, de caráter exploratório, de 14 entrevistas semiestruturadas realizadas </w:t>
      </w:r>
      <w:r w:rsidR="007B1CFD">
        <w:rPr>
          <w:sz w:val="24"/>
          <w:szCs w:val="24"/>
        </w:rPr>
        <w:t>em</w:t>
      </w:r>
      <w:r w:rsidRPr="00043F76">
        <w:rPr>
          <w:sz w:val="24"/>
          <w:szCs w:val="24"/>
        </w:rPr>
        <w:t xml:space="preserve"> 2023 com estudantes brasileiros migrantes, matriculados em nove universidades portuguesas, no nível da </w:t>
      </w:r>
      <w:r w:rsidR="001C0AD6">
        <w:rPr>
          <w:sz w:val="24"/>
          <w:szCs w:val="24"/>
        </w:rPr>
        <w:t xml:space="preserve">graduação e </w:t>
      </w:r>
      <w:r w:rsidRPr="00043F76">
        <w:rPr>
          <w:sz w:val="24"/>
          <w:szCs w:val="24"/>
        </w:rPr>
        <w:t xml:space="preserve">pós-graduação. Além disso, foi feito uma contextualização da situação, a partir de breve análise de reportagens publicadas em portais noticiosos, entre dezembro e janeiro de 2024. </w:t>
      </w:r>
    </w:p>
    <w:p w14:paraId="64DCAD37" w14:textId="22004234" w:rsidR="00043F76" w:rsidRPr="00043F76" w:rsidRDefault="00043F76" w:rsidP="00043F76">
      <w:pPr>
        <w:spacing w:after="0" w:line="360" w:lineRule="auto"/>
        <w:ind w:leftChars="0" w:left="0" w:firstLineChars="0" w:firstLine="708"/>
        <w:rPr>
          <w:sz w:val="24"/>
          <w:szCs w:val="24"/>
        </w:rPr>
      </w:pPr>
      <w:r w:rsidRPr="00043F76">
        <w:rPr>
          <w:sz w:val="24"/>
          <w:szCs w:val="24"/>
        </w:rPr>
        <w:t xml:space="preserve">Entre os principais resultados, destaca-se que a xenofobia contra brasileiros é uma realidade nas universidades portuguesas pesquisadas, com impactos significativos na experiência migratória, ainda que esta tenha sido planejada, desejada e se dê em condições seguras, ordenadas e regulares. No caso dos estudantes, mesmo que haja uma situação, teoricamente, de “igualdade” entre brasileiros e portugueses – se relacionada ao nível de formação / educação –, as identidades nacionais envolvidas e o passado colonialista comum entre os dois países são fatores decisivos de influência nesses tipos de ação. </w:t>
      </w:r>
    </w:p>
    <w:p w14:paraId="00EDFAB7" w14:textId="77777777" w:rsidR="00043F76" w:rsidRPr="00043F76" w:rsidRDefault="00043F76" w:rsidP="00043F76">
      <w:pPr>
        <w:spacing w:after="0" w:line="360" w:lineRule="auto"/>
        <w:ind w:left="0" w:hanging="2"/>
        <w:rPr>
          <w:sz w:val="24"/>
          <w:szCs w:val="24"/>
        </w:rPr>
      </w:pPr>
    </w:p>
    <w:p w14:paraId="44B7E8E4" w14:textId="527FCAE7" w:rsidR="00043F76" w:rsidRPr="00043F76" w:rsidRDefault="00043F76" w:rsidP="00043F76">
      <w:pPr>
        <w:spacing w:after="0" w:line="360" w:lineRule="auto"/>
        <w:ind w:left="0" w:hanging="2"/>
        <w:rPr>
          <w:sz w:val="24"/>
          <w:szCs w:val="24"/>
        </w:rPr>
      </w:pPr>
      <w:r w:rsidRPr="00043F76">
        <w:rPr>
          <w:b/>
          <w:bCs/>
          <w:sz w:val="24"/>
          <w:szCs w:val="24"/>
        </w:rPr>
        <w:lastRenderedPageBreak/>
        <w:t xml:space="preserve">Palavras-chave: </w:t>
      </w:r>
      <w:r w:rsidRPr="00043F76">
        <w:rPr>
          <w:sz w:val="24"/>
          <w:szCs w:val="24"/>
        </w:rPr>
        <w:t xml:space="preserve"> Brasileiros no exterior. Xenofobia. Migração estudantil. </w:t>
      </w:r>
      <w:r w:rsidR="009678B6">
        <w:rPr>
          <w:sz w:val="24"/>
          <w:szCs w:val="24"/>
        </w:rPr>
        <w:t>Identidades.</w:t>
      </w:r>
    </w:p>
    <w:p w14:paraId="5E6E4553" w14:textId="77777777" w:rsidR="00043F76" w:rsidRPr="00043F76" w:rsidRDefault="00043F76" w:rsidP="00043F76">
      <w:pPr>
        <w:spacing w:after="0" w:line="360" w:lineRule="auto"/>
        <w:ind w:left="0" w:hanging="2"/>
        <w:rPr>
          <w:sz w:val="24"/>
          <w:szCs w:val="24"/>
        </w:rPr>
      </w:pPr>
    </w:p>
    <w:p w14:paraId="476665EE" w14:textId="77777777" w:rsidR="00043F76" w:rsidRPr="00043F76" w:rsidRDefault="00043F76" w:rsidP="00043F76">
      <w:pPr>
        <w:spacing w:after="0" w:line="240" w:lineRule="auto"/>
        <w:ind w:leftChars="0" w:firstLineChars="0"/>
        <w:jc w:val="left"/>
        <w:rPr>
          <w:b/>
          <w:bCs/>
          <w:sz w:val="24"/>
          <w:szCs w:val="24"/>
        </w:rPr>
      </w:pPr>
      <w:r w:rsidRPr="00043F76">
        <w:rPr>
          <w:b/>
          <w:bCs/>
          <w:sz w:val="24"/>
          <w:szCs w:val="24"/>
        </w:rPr>
        <w:t>Referências</w:t>
      </w:r>
    </w:p>
    <w:p w14:paraId="3E614110" w14:textId="77777777" w:rsidR="00043F76" w:rsidRPr="00043F76" w:rsidRDefault="00043F76" w:rsidP="00043F76">
      <w:pPr>
        <w:spacing w:after="0" w:line="240" w:lineRule="auto"/>
        <w:ind w:leftChars="0" w:firstLineChars="0"/>
        <w:jc w:val="left"/>
        <w:rPr>
          <w:sz w:val="24"/>
          <w:szCs w:val="24"/>
        </w:rPr>
      </w:pPr>
    </w:p>
    <w:p w14:paraId="3409E857" w14:textId="77777777" w:rsidR="00043F76" w:rsidRPr="00043F76" w:rsidRDefault="00043F76" w:rsidP="00043F76">
      <w:pPr>
        <w:spacing w:after="0" w:line="240" w:lineRule="auto"/>
        <w:ind w:leftChars="0" w:firstLineChars="0"/>
        <w:jc w:val="left"/>
        <w:rPr>
          <w:sz w:val="24"/>
          <w:szCs w:val="24"/>
        </w:rPr>
      </w:pPr>
      <w:proofErr w:type="spellStart"/>
      <w:r w:rsidRPr="00043F76">
        <w:rPr>
          <w:sz w:val="24"/>
          <w:szCs w:val="24"/>
        </w:rPr>
        <w:t>Appadurai</w:t>
      </w:r>
      <w:proofErr w:type="spellEnd"/>
      <w:r w:rsidRPr="00043F76">
        <w:rPr>
          <w:sz w:val="24"/>
          <w:szCs w:val="24"/>
        </w:rPr>
        <w:t xml:space="preserve">, A. (2009). </w:t>
      </w:r>
      <w:r w:rsidRPr="00043F76">
        <w:rPr>
          <w:rStyle w:val="Forte"/>
          <w:b w:val="0"/>
          <w:bCs w:val="0"/>
          <w:sz w:val="24"/>
          <w:szCs w:val="24"/>
        </w:rPr>
        <w:t>O medo ao pequeno número</w:t>
      </w:r>
      <w:r w:rsidRPr="00043F76">
        <w:rPr>
          <w:sz w:val="24"/>
          <w:szCs w:val="24"/>
        </w:rPr>
        <w:t xml:space="preserve"> – Ensaios sobre a geografia da raiva. São Paulo: Iluminuras.</w:t>
      </w:r>
    </w:p>
    <w:p w14:paraId="7B233029" w14:textId="77777777" w:rsidR="00043F76" w:rsidRPr="00043F76" w:rsidRDefault="00043F76" w:rsidP="00043F76">
      <w:pPr>
        <w:spacing w:after="0" w:line="240" w:lineRule="auto"/>
        <w:ind w:leftChars="0" w:firstLineChars="0"/>
        <w:jc w:val="left"/>
        <w:rPr>
          <w:sz w:val="24"/>
          <w:szCs w:val="24"/>
        </w:rPr>
      </w:pPr>
    </w:p>
    <w:p w14:paraId="0FFB9DF1" w14:textId="77777777" w:rsidR="00043F76" w:rsidRPr="00043F76" w:rsidRDefault="00043F76" w:rsidP="00043F76">
      <w:pPr>
        <w:spacing w:after="0" w:line="240" w:lineRule="auto"/>
        <w:ind w:leftChars="0" w:firstLineChars="0"/>
        <w:jc w:val="left"/>
        <w:rPr>
          <w:sz w:val="24"/>
          <w:szCs w:val="24"/>
        </w:rPr>
      </w:pPr>
      <w:r w:rsidRPr="00043F76">
        <w:rPr>
          <w:sz w:val="24"/>
          <w:szCs w:val="24"/>
        </w:rPr>
        <w:t>Eco, U. (2020). Migração e intolerância. São Paulo: Record.</w:t>
      </w:r>
    </w:p>
    <w:p w14:paraId="42E6E292" w14:textId="77777777" w:rsidR="00043F76" w:rsidRPr="00043F76" w:rsidRDefault="00043F76" w:rsidP="00043F76">
      <w:pPr>
        <w:spacing w:after="0" w:line="240" w:lineRule="auto"/>
        <w:ind w:leftChars="0" w:firstLineChars="0"/>
        <w:jc w:val="left"/>
        <w:rPr>
          <w:sz w:val="24"/>
          <w:szCs w:val="24"/>
        </w:rPr>
      </w:pPr>
    </w:p>
    <w:p w14:paraId="2E8EC179" w14:textId="77777777" w:rsidR="00043F76" w:rsidRPr="00043F76" w:rsidRDefault="00043F76" w:rsidP="00043F76">
      <w:pPr>
        <w:shd w:val="clear" w:color="auto" w:fill="FFFFFF"/>
        <w:spacing w:after="0" w:line="240" w:lineRule="auto"/>
        <w:ind w:leftChars="0" w:firstLineChars="0"/>
        <w:contextualSpacing/>
        <w:jc w:val="left"/>
        <w:rPr>
          <w:sz w:val="24"/>
          <w:szCs w:val="24"/>
        </w:rPr>
      </w:pPr>
      <w:r w:rsidRPr="00043F76">
        <w:rPr>
          <w:sz w:val="24"/>
          <w:szCs w:val="24"/>
        </w:rPr>
        <w:t>Hall, S. (2005). A identidade cultural na pós-modernidade. Rio de Janeiro: DP&amp;A Editora.</w:t>
      </w:r>
    </w:p>
    <w:p w14:paraId="35A10EE8" w14:textId="77777777" w:rsidR="00043F76" w:rsidRPr="00043F76" w:rsidRDefault="00043F76" w:rsidP="00043F76">
      <w:pPr>
        <w:shd w:val="clear" w:color="auto" w:fill="FFFFFF"/>
        <w:spacing w:after="0" w:line="240" w:lineRule="auto"/>
        <w:ind w:leftChars="0" w:firstLineChars="0"/>
        <w:contextualSpacing/>
        <w:jc w:val="left"/>
        <w:rPr>
          <w:sz w:val="24"/>
          <w:szCs w:val="24"/>
        </w:rPr>
      </w:pPr>
    </w:p>
    <w:p w14:paraId="7EC5ACD9" w14:textId="77777777" w:rsidR="00043F76" w:rsidRPr="00043F76" w:rsidRDefault="00043F76" w:rsidP="00043F76">
      <w:pPr>
        <w:shd w:val="clear" w:color="auto" w:fill="FFFFFF"/>
        <w:spacing w:after="0" w:line="240" w:lineRule="auto"/>
        <w:ind w:leftChars="0" w:firstLineChars="0"/>
        <w:contextualSpacing/>
        <w:jc w:val="left"/>
        <w:rPr>
          <w:sz w:val="24"/>
          <w:szCs w:val="24"/>
        </w:rPr>
      </w:pPr>
      <w:r w:rsidRPr="00043F76">
        <w:rPr>
          <w:sz w:val="24"/>
          <w:szCs w:val="24"/>
        </w:rPr>
        <w:t>Sayad, A. (1998). A imigração. São Paulo: Edusp, 1998.</w:t>
      </w:r>
    </w:p>
    <w:p w14:paraId="0085077B" w14:textId="77777777" w:rsidR="00043F76" w:rsidRPr="00043F76" w:rsidRDefault="00043F76" w:rsidP="00043F76">
      <w:pPr>
        <w:spacing w:after="0" w:line="240" w:lineRule="auto"/>
        <w:ind w:left="0" w:hanging="2"/>
        <w:rPr>
          <w:sz w:val="24"/>
          <w:szCs w:val="24"/>
        </w:rPr>
      </w:pPr>
    </w:p>
    <w:p w14:paraId="0A7CBCE6" w14:textId="77777777" w:rsidR="00043F76" w:rsidRPr="00043F76" w:rsidRDefault="00043F76" w:rsidP="00043F76">
      <w:pPr>
        <w:spacing w:after="0" w:line="240" w:lineRule="auto"/>
        <w:ind w:leftChars="0" w:firstLineChars="0"/>
        <w:jc w:val="left"/>
        <w:rPr>
          <w:sz w:val="24"/>
          <w:szCs w:val="24"/>
        </w:rPr>
      </w:pPr>
    </w:p>
    <w:p w14:paraId="086E1D9D" w14:textId="77777777" w:rsidR="00043F76" w:rsidRPr="00043F76" w:rsidRDefault="00043F76">
      <w:pPr>
        <w:ind w:left="0" w:hanging="2"/>
        <w:rPr>
          <w:sz w:val="24"/>
          <w:szCs w:val="24"/>
        </w:rPr>
      </w:pPr>
    </w:p>
    <w:sectPr w:rsidR="00043F76" w:rsidRPr="00043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805C" w14:textId="77777777" w:rsidR="00043F76" w:rsidRDefault="00043F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4FB28B" w14:textId="77777777" w:rsidR="00043F76" w:rsidRDefault="00043F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984F" w14:textId="77777777" w:rsidR="00043F76" w:rsidRDefault="00043F7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2EA20DDE" w:rsidR="009D47F4" w:rsidRDefault="00043F76" w:rsidP="00043F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C792" w14:textId="77777777" w:rsidR="00043F76" w:rsidRDefault="00043F7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450C" w14:textId="77777777" w:rsidR="00043F76" w:rsidRDefault="00043F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8115C0" w14:textId="77777777" w:rsidR="00043F76" w:rsidRDefault="00043F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1374" w14:textId="77777777" w:rsidR="00043F76" w:rsidRDefault="00043F7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53247440" w:rsidR="009D47F4" w:rsidRDefault="00043F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III Congresso Internacional sobre Migração e Diáspora Acadêmica Brasileira (CIMDAB’2024)</w:t>
    </w:r>
    <w:r>
      <w:rPr>
        <w:b/>
        <w:sz w:val="16"/>
        <w:szCs w:val="16"/>
      </w:rPr>
      <w:br/>
      <w:t>GUIMARÃES, PORTUGAL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38A2" w14:textId="0273C6E6" w:rsidR="00043F76" w:rsidRPr="00043F76" w:rsidRDefault="00043F76" w:rsidP="00043F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III Congresso Internacional sobre Migração e Diáspora Acadêmica Brasileira (CIMDAB’2024)</w:t>
    </w:r>
    <w:r>
      <w:rPr>
        <w:b/>
        <w:sz w:val="16"/>
        <w:szCs w:val="16"/>
      </w:rPr>
      <w:br/>
      <w:t>GUIMARÃES, PORTUGAL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0673F"/>
    <w:multiLevelType w:val="multilevel"/>
    <w:tmpl w:val="3CC4A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665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F4"/>
    <w:rsid w:val="00043F76"/>
    <w:rsid w:val="00162A77"/>
    <w:rsid w:val="001770F7"/>
    <w:rsid w:val="001C0AD6"/>
    <w:rsid w:val="002B500A"/>
    <w:rsid w:val="0030772D"/>
    <w:rsid w:val="003719F9"/>
    <w:rsid w:val="00381505"/>
    <w:rsid w:val="003C673A"/>
    <w:rsid w:val="007B1CFD"/>
    <w:rsid w:val="009678B6"/>
    <w:rsid w:val="009A1B70"/>
    <w:rsid w:val="009D47F4"/>
    <w:rsid w:val="00A06C4F"/>
    <w:rsid w:val="00AA7DAA"/>
    <w:rsid w:val="00B43117"/>
    <w:rsid w:val="00B47686"/>
    <w:rsid w:val="00C6634A"/>
    <w:rsid w:val="00C801AE"/>
    <w:rsid w:val="00DA09F7"/>
    <w:rsid w:val="00F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DFBD"/>
  <w15:docId w15:val="{710D0F3F-BD0D-4FB0-AB51-CB782D9C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460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Camila Escudero</cp:lastModifiedBy>
  <cp:revision>21</cp:revision>
  <dcterms:created xsi:type="dcterms:W3CDTF">2024-03-14T19:55:00Z</dcterms:created>
  <dcterms:modified xsi:type="dcterms:W3CDTF">2024-03-14T23:52:00Z</dcterms:modified>
</cp:coreProperties>
</file>