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06" w:rsidRPr="009730EF" w:rsidRDefault="00B17F06" w:rsidP="00B17F06">
      <w:pPr>
        <w:spacing w:line="276" w:lineRule="auto"/>
        <w:jc w:val="center"/>
        <w:rPr>
          <w:rFonts w:ascii="Times New Roman" w:hAnsi="Times New Roman" w:cs="Times New Roman"/>
          <w:b/>
          <w:sz w:val="28"/>
          <w:szCs w:val="28"/>
          <w:lang w:val="en-US"/>
        </w:rPr>
      </w:pPr>
      <w:r w:rsidRPr="009730EF">
        <w:rPr>
          <w:rFonts w:ascii="Times New Roman" w:hAnsi="Times New Roman" w:cs="Times New Roman"/>
          <w:b/>
          <w:sz w:val="28"/>
          <w:szCs w:val="28"/>
          <w:lang w:val="en-US"/>
        </w:rPr>
        <w:t>SPECIATION IN LICHENIZED FUNGI – INTERACTIONS BETWEEN REPRODUCTIVE TRAITS AND SUBSTRATE PREFERENCES</w:t>
      </w:r>
    </w:p>
    <w:p w:rsidR="00B17F06" w:rsidRDefault="009730EF" w:rsidP="00B17F06">
      <w:pPr>
        <w:spacing w:line="276" w:lineRule="auto"/>
        <w:rPr>
          <w:rFonts w:ascii="Times New Roman" w:hAnsi="Times New Roman" w:cs="Times New Roman"/>
          <w:sz w:val="24"/>
          <w:szCs w:val="24"/>
        </w:rPr>
      </w:pPr>
      <w:r>
        <w:rPr>
          <w:rFonts w:ascii="Times New Roman" w:hAnsi="Times New Roman" w:cs="Times New Roman"/>
          <w:sz w:val="24"/>
          <w:szCs w:val="24"/>
        </w:rPr>
        <w:t>Annina Kantelinen</w:t>
      </w:r>
      <w:r w:rsidRPr="009730EF">
        <w:rPr>
          <w:rFonts w:ascii="Times New Roman" w:hAnsi="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Péter</w:t>
      </w:r>
      <w:proofErr w:type="spellEnd"/>
      <w:r>
        <w:rPr>
          <w:rFonts w:ascii="Times New Roman" w:hAnsi="Times New Roman" w:cs="Times New Roman"/>
          <w:sz w:val="24"/>
          <w:szCs w:val="24"/>
        </w:rPr>
        <w:t xml:space="preserve"> Poczai</w:t>
      </w:r>
      <w:r w:rsidRPr="009730EF">
        <w:rPr>
          <w:rFonts w:ascii="Times New Roman" w:hAnsi="Times New Roman"/>
          <w:sz w:val="24"/>
          <w:szCs w:val="24"/>
          <w:vertAlign w:val="superscript"/>
        </w:rPr>
        <w:t>1</w:t>
      </w:r>
      <w:r>
        <w:rPr>
          <w:rFonts w:ascii="Times New Roman" w:hAnsi="Times New Roman" w:cs="Times New Roman"/>
          <w:sz w:val="24"/>
          <w:szCs w:val="24"/>
        </w:rPr>
        <w:t>;</w:t>
      </w:r>
      <w:r w:rsidR="00B17F06" w:rsidRPr="00A04BF6">
        <w:rPr>
          <w:rFonts w:ascii="Times New Roman" w:hAnsi="Times New Roman" w:cs="Times New Roman"/>
          <w:sz w:val="24"/>
          <w:szCs w:val="24"/>
        </w:rPr>
        <w:t xml:space="preserve"> Leena Myllys</w:t>
      </w:r>
      <w:r w:rsidRPr="009730EF">
        <w:rPr>
          <w:rFonts w:ascii="Times New Roman" w:hAnsi="Times New Roman"/>
          <w:sz w:val="24"/>
          <w:szCs w:val="24"/>
          <w:vertAlign w:val="superscript"/>
        </w:rPr>
        <w:t>1</w:t>
      </w:r>
    </w:p>
    <w:p w:rsidR="009730EF" w:rsidRPr="009730EF" w:rsidRDefault="009730EF" w:rsidP="00B17F06">
      <w:pPr>
        <w:spacing w:line="276" w:lineRule="auto"/>
        <w:rPr>
          <w:rFonts w:ascii="Times New Roman" w:hAnsi="Times New Roman" w:cs="Times New Roman"/>
          <w:sz w:val="24"/>
          <w:szCs w:val="24"/>
          <w:lang w:val="en-US"/>
        </w:rPr>
      </w:pPr>
      <w:r w:rsidRPr="009730EF">
        <w:rPr>
          <w:rFonts w:ascii="Times New Roman" w:hAnsi="Times New Roman"/>
          <w:sz w:val="24"/>
          <w:szCs w:val="24"/>
          <w:vertAlign w:val="superscript"/>
          <w:lang w:val="en-US"/>
        </w:rPr>
        <w:t>1</w:t>
      </w:r>
      <w:r>
        <w:rPr>
          <w:rFonts w:ascii="Times New Roman" w:hAnsi="Times New Roman"/>
          <w:sz w:val="24"/>
          <w:szCs w:val="24"/>
          <w:vertAlign w:val="superscript"/>
          <w:lang w:val="en-US"/>
        </w:rPr>
        <w:t xml:space="preserve"> </w:t>
      </w:r>
      <w:r w:rsidRPr="009730EF">
        <w:rPr>
          <w:rFonts w:ascii="Times New Roman" w:hAnsi="Times New Roman" w:cs="Times New Roman"/>
          <w:sz w:val="24"/>
          <w:szCs w:val="24"/>
          <w:lang w:val="en-US"/>
        </w:rPr>
        <w:t>Finnish Museum of Natural History, Botany Unit</w:t>
      </w:r>
      <w:r w:rsidR="00554E74">
        <w:rPr>
          <w:rFonts w:ascii="Times New Roman" w:hAnsi="Times New Roman" w:cs="Times New Roman"/>
          <w:sz w:val="24"/>
          <w:szCs w:val="24"/>
          <w:lang w:val="en-US"/>
        </w:rPr>
        <w:t xml:space="preserve">, </w:t>
      </w:r>
      <w:proofErr w:type="gramStart"/>
      <w:r w:rsidR="00554E74">
        <w:rPr>
          <w:rFonts w:ascii="Times New Roman" w:hAnsi="Times New Roman" w:cs="Times New Roman"/>
          <w:sz w:val="24"/>
          <w:szCs w:val="24"/>
          <w:lang w:val="en-US"/>
        </w:rPr>
        <w:t>Finland</w:t>
      </w:r>
      <w:bookmarkStart w:id="0" w:name="_GoBack"/>
      <w:bookmarkEnd w:id="0"/>
      <w:proofErr w:type="gramEnd"/>
      <w:r>
        <w:rPr>
          <w:rFonts w:ascii="Times New Roman" w:hAnsi="Times New Roman" w:cs="Times New Roman"/>
          <w:sz w:val="24"/>
          <w:szCs w:val="24"/>
          <w:lang w:val="en-US"/>
        </w:rPr>
        <w:t xml:space="preserve">; </w:t>
      </w:r>
      <w:r w:rsidRPr="00E33F95">
        <w:rPr>
          <w:rFonts w:ascii="Times New Roman" w:hAnsi="Times New Roman"/>
          <w:color w:val="000000" w:themeColor="text1"/>
          <w:sz w:val="24"/>
          <w:szCs w:val="24"/>
          <w:vertAlign w:val="superscript"/>
          <w:lang w:val="en-US"/>
        </w:rPr>
        <w:t>*</w:t>
      </w:r>
      <w:r w:rsidRPr="00E33F95">
        <w:rPr>
          <w:rFonts w:ascii="Times New Roman" w:hAnsi="Times New Roman"/>
          <w:color w:val="000000" w:themeColor="text1"/>
          <w:sz w:val="24"/>
          <w:szCs w:val="24"/>
          <w:lang w:val="en-US"/>
        </w:rPr>
        <w:t>E-mail:</w:t>
      </w:r>
      <w:r>
        <w:rPr>
          <w:rFonts w:ascii="Times New Roman" w:hAnsi="Times New Roman"/>
          <w:color w:val="000000" w:themeColor="text1"/>
          <w:sz w:val="24"/>
          <w:szCs w:val="24"/>
          <w:lang w:val="en-US"/>
        </w:rPr>
        <w:t xml:space="preserve"> annina.kantelinen@helsinki.fi</w:t>
      </w:r>
    </w:p>
    <w:p w:rsidR="00BB10D0" w:rsidRPr="007268F2" w:rsidRDefault="00B17F06" w:rsidP="007268F2">
      <w:pPr>
        <w:spacing w:line="276" w:lineRule="auto"/>
        <w:jc w:val="both"/>
        <w:rPr>
          <w:rFonts w:ascii="Times New Roman" w:hAnsi="Times New Roman" w:cs="Times New Roman"/>
          <w:lang w:val="en-US"/>
        </w:rPr>
      </w:pPr>
      <w:r w:rsidRPr="005669B8">
        <w:rPr>
          <w:rFonts w:ascii="Times New Roman" w:hAnsi="Times New Roman" w:cs="Times New Roman"/>
          <w:lang w:val="en-US"/>
        </w:rPr>
        <w:t>Speciation is among the most fundamental events in the history of life. Interactions between reproductive traits and different environmental factors have been found to influence diversification in many groups. However, these mechanisms are poorly known in lichen-forming fungi, and particularly in crustose lichens</w:t>
      </w:r>
      <w:r>
        <w:rPr>
          <w:rFonts w:ascii="Times New Roman" w:hAnsi="Times New Roman" w:cs="Times New Roman"/>
          <w:lang w:val="en-US"/>
        </w:rPr>
        <w:t>,</w:t>
      </w:r>
      <w:r w:rsidRPr="005669B8">
        <w:rPr>
          <w:rFonts w:ascii="Times New Roman" w:hAnsi="Times New Roman" w:cs="Times New Roman"/>
          <w:lang w:val="en-US"/>
        </w:rPr>
        <w:t xml:space="preserve"> even though they constitute the majority of world´s lichen diversity. Reliable </w:t>
      </w:r>
      <w:r w:rsidRPr="002F0E2F">
        <w:rPr>
          <w:rFonts w:ascii="Times New Roman" w:hAnsi="Times New Roman" w:cs="Times New Roman"/>
          <w:lang w:val="en-US"/>
        </w:rPr>
        <w:t>species boundaries</w:t>
      </w:r>
      <w:r>
        <w:rPr>
          <w:rFonts w:ascii="Times New Roman" w:hAnsi="Times New Roman" w:cs="Times New Roman"/>
          <w:lang w:val="en-US"/>
        </w:rPr>
        <w:t xml:space="preserve"> and </w:t>
      </w:r>
      <w:r w:rsidRPr="005669B8">
        <w:rPr>
          <w:rFonts w:ascii="Times New Roman" w:hAnsi="Times New Roman" w:cs="Times New Roman"/>
          <w:lang w:val="en-US"/>
        </w:rPr>
        <w:t xml:space="preserve">reconstruction of evolutionary relationships </w:t>
      </w:r>
      <w:r>
        <w:rPr>
          <w:rFonts w:ascii="Times New Roman" w:hAnsi="Times New Roman" w:cs="Times New Roman"/>
          <w:lang w:val="en-US"/>
        </w:rPr>
        <w:t>are</w:t>
      </w:r>
      <w:r w:rsidRPr="005669B8">
        <w:rPr>
          <w:rFonts w:ascii="Times New Roman" w:hAnsi="Times New Roman" w:cs="Times New Roman"/>
          <w:lang w:val="en-US"/>
        </w:rPr>
        <w:t xml:space="preserve"> a backbone for </w:t>
      </w:r>
      <w:r>
        <w:rPr>
          <w:rFonts w:ascii="Times New Roman" w:hAnsi="Times New Roman" w:cs="Times New Roman"/>
          <w:lang w:val="en-US"/>
        </w:rPr>
        <w:t>studies</w:t>
      </w:r>
      <w:r w:rsidRPr="005669B8">
        <w:rPr>
          <w:rFonts w:ascii="Times New Roman" w:hAnsi="Times New Roman" w:cs="Times New Roman"/>
          <w:lang w:val="en-US"/>
        </w:rPr>
        <w:t xml:space="preserve"> of speciation. </w:t>
      </w:r>
      <w:r>
        <w:rPr>
          <w:rFonts w:ascii="Times New Roman" w:hAnsi="Times New Roman" w:cs="Times New Roman"/>
          <w:lang w:val="en-US"/>
        </w:rPr>
        <w:t>O</w:t>
      </w:r>
      <w:r w:rsidRPr="005669B8">
        <w:rPr>
          <w:rFonts w:ascii="Times New Roman" w:hAnsi="Times New Roman" w:cs="Times New Roman"/>
          <w:lang w:val="en-US"/>
        </w:rPr>
        <w:t>ur</w:t>
      </w:r>
      <w:r>
        <w:rPr>
          <w:rFonts w:ascii="Times New Roman" w:hAnsi="Times New Roman" w:cs="Times New Roman"/>
          <w:lang w:val="en-US"/>
        </w:rPr>
        <w:t xml:space="preserve"> aim is to generate a multi-locus</w:t>
      </w:r>
      <w:r w:rsidRPr="005669B8">
        <w:rPr>
          <w:rFonts w:ascii="Times New Roman" w:hAnsi="Times New Roman" w:cs="Times New Roman"/>
          <w:lang w:val="en-US"/>
        </w:rPr>
        <w:t xml:space="preserve"> time-calibrated phylogeny, and to use </w:t>
      </w:r>
      <w:r>
        <w:rPr>
          <w:rFonts w:ascii="Times New Roman" w:hAnsi="Times New Roman" w:cs="Times New Roman"/>
          <w:lang w:val="en-US"/>
        </w:rPr>
        <w:t xml:space="preserve">also </w:t>
      </w:r>
      <w:r w:rsidRPr="005669B8">
        <w:rPr>
          <w:rFonts w:ascii="Times New Roman" w:hAnsi="Times New Roman" w:cs="Times New Roman"/>
          <w:lang w:val="en-US"/>
        </w:rPr>
        <w:t>metagenomics to study the diversity of symbiotic relationships</w:t>
      </w:r>
      <w:r>
        <w:rPr>
          <w:rFonts w:ascii="Times New Roman" w:hAnsi="Times New Roman" w:cs="Times New Roman"/>
          <w:lang w:val="en-US"/>
        </w:rPr>
        <w:t xml:space="preserve"> within the selected model group </w:t>
      </w:r>
      <w:proofErr w:type="spellStart"/>
      <w:r w:rsidRPr="00CA63B3">
        <w:rPr>
          <w:rFonts w:ascii="Times New Roman" w:hAnsi="Times New Roman" w:cs="Times New Roman"/>
          <w:i/>
          <w:lang w:val="en-US"/>
        </w:rPr>
        <w:t>Micarea</w:t>
      </w:r>
      <w:proofErr w:type="spellEnd"/>
      <w:r w:rsidRPr="005669B8">
        <w:rPr>
          <w:rFonts w:ascii="Times New Roman" w:hAnsi="Times New Roman" w:cs="Times New Roman"/>
          <w:lang w:val="en-US"/>
        </w:rPr>
        <w:t>.</w:t>
      </w:r>
      <w:r>
        <w:rPr>
          <w:rFonts w:ascii="Times New Roman" w:hAnsi="Times New Roman" w:cs="Times New Roman"/>
          <w:lang w:val="en-US"/>
        </w:rPr>
        <w:t xml:space="preserve"> W</w:t>
      </w:r>
      <w:r w:rsidRPr="005669B8">
        <w:rPr>
          <w:rFonts w:ascii="Times New Roman" w:hAnsi="Times New Roman" w:cs="Times New Roman"/>
          <w:lang w:val="en-US"/>
        </w:rPr>
        <w:t xml:space="preserve">e </w:t>
      </w:r>
      <w:r w:rsidRPr="002F0E2F">
        <w:rPr>
          <w:rFonts w:ascii="Times New Roman" w:hAnsi="Times New Roman" w:cs="Times New Roman"/>
          <w:lang w:val="en-US"/>
        </w:rPr>
        <w:t>examine</w:t>
      </w:r>
      <w:r w:rsidRPr="005669B8">
        <w:rPr>
          <w:rFonts w:ascii="Times New Roman" w:hAnsi="Times New Roman" w:cs="Times New Roman"/>
          <w:lang w:val="en-US"/>
        </w:rPr>
        <w:t xml:space="preserve"> how substrate preferences, mode of reproduction and other traits, such as secondary chemistry, affect speciation and diversification </w:t>
      </w:r>
      <w:r w:rsidRPr="00A04BF6">
        <w:rPr>
          <w:rFonts w:ascii="Times New Roman" w:hAnsi="Times New Roman" w:cs="Times New Roman"/>
          <w:lang w:val="en-US"/>
        </w:rPr>
        <w:t>within the group</w:t>
      </w:r>
      <w:r w:rsidRPr="005669B8">
        <w:rPr>
          <w:rFonts w:ascii="Times New Roman" w:hAnsi="Times New Roman" w:cs="Times New Roman"/>
          <w:lang w:val="en-US"/>
        </w:rPr>
        <w:t xml:space="preserve">. </w:t>
      </w:r>
      <w:r w:rsidRPr="00CA63B3">
        <w:rPr>
          <w:rFonts w:ascii="Times New Roman" w:hAnsi="Times New Roman" w:cs="Times New Roman"/>
          <w:lang w:val="en-US"/>
        </w:rPr>
        <w:t>We have selected</w:t>
      </w:r>
      <w:r>
        <w:rPr>
          <w:rFonts w:ascii="Times New Roman" w:hAnsi="Times New Roman" w:cs="Times New Roman"/>
          <w:lang w:val="en-US"/>
        </w:rPr>
        <w:t xml:space="preserve"> </w:t>
      </w:r>
      <w:proofErr w:type="spellStart"/>
      <w:r w:rsidRPr="00CA63B3">
        <w:rPr>
          <w:rFonts w:ascii="Times New Roman" w:hAnsi="Times New Roman" w:cs="Times New Roman"/>
          <w:i/>
          <w:lang w:val="en-US"/>
        </w:rPr>
        <w:t>Micarea</w:t>
      </w:r>
      <w:proofErr w:type="spellEnd"/>
      <w:r>
        <w:rPr>
          <w:rFonts w:ascii="Times New Roman" w:hAnsi="Times New Roman" w:cs="Times New Roman"/>
          <w:lang w:val="en-US"/>
        </w:rPr>
        <w:t xml:space="preserve"> as a model, </w:t>
      </w:r>
      <w:r w:rsidRPr="00CA63B3">
        <w:rPr>
          <w:rFonts w:ascii="Times New Roman" w:hAnsi="Times New Roman" w:cs="Times New Roman"/>
          <w:lang w:val="en-US"/>
        </w:rPr>
        <w:t>because it is</w:t>
      </w:r>
      <w:r w:rsidRPr="005669B8">
        <w:rPr>
          <w:rFonts w:ascii="Times New Roman" w:hAnsi="Times New Roman" w:cs="Times New Roman"/>
          <w:lang w:val="en-US"/>
        </w:rPr>
        <w:t xml:space="preserve"> widespread, shows intricate variation in reproductive traits and in substrate </w:t>
      </w:r>
      <w:r w:rsidRPr="007D49F4">
        <w:rPr>
          <w:rFonts w:ascii="Times New Roman" w:hAnsi="Times New Roman" w:cs="Times New Roman"/>
          <w:lang w:val="en-US"/>
        </w:rPr>
        <w:t>requirements</w:t>
      </w:r>
      <w:r>
        <w:rPr>
          <w:rFonts w:ascii="Times New Roman" w:hAnsi="Times New Roman" w:cs="Times New Roman"/>
          <w:lang w:val="en-US"/>
        </w:rPr>
        <w:t>,</w:t>
      </w:r>
      <w:r w:rsidRPr="005669B8">
        <w:rPr>
          <w:rFonts w:ascii="Times New Roman" w:hAnsi="Times New Roman" w:cs="Times New Roman"/>
          <w:lang w:val="en-US"/>
        </w:rPr>
        <w:t xml:space="preserve"> and is one of the most important </w:t>
      </w:r>
      <w:proofErr w:type="spellStart"/>
      <w:r w:rsidRPr="005669B8">
        <w:rPr>
          <w:rFonts w:ascii="Times New Roman" w:hAnsi="Times New Roman" w:cs="Times New Roman"/>
          <w:lang w:val="en-US"/>
        </w:rPr>
        <w:t>microlichen</w:t>
      </w:r>
      <w:proofErr w:type="spellEnd"/>
      <w:r w:rsidRPr="005669B8">
        <w:rPr>
          <w:rFonts w:ascii="Times New Roman" w:hAnsi="Times New Roman" w:cs="Times New Roman"/>
          <w:lang w:val="en-US"/>
        </w:rPr>
        <w:t xml:space="preserve"> genera on dead wood. Our previous studies have also given us a deep taxonomic understanding of the group and</w:t>
      </w:r>
      <w:r>
        <w:rPr>
          <w:rFonts w:ascii="Times New Roman" w:hAnsi="Times New Roman" w:cs="Times New Roman"/>
          <w:lang w:val="en-US"/>
        </w:rPr>
        <w:t xml:space="preserve"> a unique phylogenetic dataset. </w:t>
      </w:r>
      <w:r w:rsidRPr="005669B8">
        <w:rPr>
          <w:rFonts w:ascii="Times New Roman" w:hAnsi="Times New Roman" w:cs="Times New Roman"/>
          <w:lang w:val="en-US"/>
        </w:rPr>
        <w:t xml:space="preserve">Diverse reproductive strategies in lichens are partly related to symbiotic lifestyle, and therefore, our </w:t>
      </w:r>
      <w:r>
        <w:rPr>
          <w:rFonts w:ascii="Times New Roman" w:hAnsi="Times New Roman" w:cs="Times New Roman"/>
          <w:lang w:val="en-US"/>
        </w:rPr>
        <w:t xml:space="preserve">study </w:t>
      </w:r>
      <w:r w:rsidRPr="005669B8">
        <w:rPr>
          <w:rFonts w:ascii="Times New Roman" w:hAnsi="Times New Roman" w:cs="Times New Roman"/>
          <w:lang w:val="en-US"/>
        </w:rPr>
        <w:t xml:space="preserve">can </w:t>
      </w:r>
      <w:r>
        <w:rPr>
          <w:rFonts w:ascii="Times New Roman" w:hAnsi="Times New Roman" w:cs="Times New Roman"/>
          <w:lang w:val="en-US"/>
        </w:rPr>
        <w:t xml:space="preserve">also </w:t>
      </w:r>
      <w:r w:rsidRPr="005669B8">
        <w:rPr>
          <w:rFonts w:ascii="Times New Roman" w:hAnsi="Times New Roman" w:cs="Times New Roman"/>
          <w:lang w:val="en-US"/>
        </w:rPr>
        <w:t>offer us new insights on the evolution and spe</w:t>
      </w:r>
      <w:r>
        <w:rPr>
          <w:rFonts w:ascii="Times New Roman" w:hAnsi="Times New Roman" w:cs="Times New Roman"/>
          <w:lang w:val="en-US"/>
        </w:rPr>
        <w:t>ciation of symbiotic organisms.</w:t>
      </w:r>
      <w:r w:rsidR="009730EF">
        <w:rPr>
          <w:rFonts w:ascii="Times New Roman" w:hAnsi="Times New Roman" w:cs="Times New Roman"/>
          <w:lang w:val="en-US"/>
        </w:rPr>
        <w:t xml:space="preserve"> </w:t>
      </w:r>
      <w:r w:rsidRPr="009730EF">
        <w:rPr>
          <w:rFonts w:ascii="Times New Roman" w:hAnsi="Times New Roman" w:cs="Times New Roman"/>
          <w:lang w:val="en-US"/>
        </w:rPr>
        <w:t>Funding:</w:t>
      </w:r>
      <w:r>
        <w:rPr>
          <w:rFonts w:ascii="Times New Roman" w:hAnsi="Times New Roman" w:cs="Times New Roman"/>
          <w:lang w:val="en-US"/>
        </w:rPr>
        <w:t xml:space="preserve"> </w:t>
      </w:r>
      <w:proofErr w:type="spellStart"/>
      <w:r>
        <w:rPr>
          <w:rFonts w:ascii="Times New Roman" w:hAnsi="Times New Roman" w:cs="Times New Roman"/>
          <w:lang w:val="en-US"/>
        </w:rPr>
        <w:t>Societas</w:t>
      </w:r>
      <w:proofErr w:type="spellEnd"/>
      <w:r>
        <w:rPr>
          <w:rFonts w:ascii="Times New Roman" w:hAnsi="Times New Roman" w:cs="Times New Roman"/>
          <w:lang w:val="en-US"/>
        </w:rPr>
        <w:t xml:space="preserve"> pro Fauna </w:t>
      </w:r>
      <w:proofErr w:type="gramStart"/>
      <w:r>
        <w:rPr>
          <w:rFonts w:ascii="Times New Roman" w:hAnsi="Times New Roman" w:cs="Times New Roman"/>
          <w:lang w:val="en-US"/>
        </w:rPr>
        <w:t>et</w:t>
      </w:r>
      <w:proofErr w:type="gramEnd"/>
      <w:r>
        <w:rPr>
          <w:rFonts w:ascii="Times New Roman" w:hAnsi="Times New Roman" w:cs="Times New Roman"/>
          <w:lang w:val="en-US"/>
        </w:rPr>
        <w:t xml:space="preserve"> Flora </w:t>
      </w:r>
      <w:proofErr w:type="spellStart"/>
      <w:r>
        <w:rPr>
          <w:rFonts w:ascii="Times New Roman" w:hAnsi="Times New Roman" w:cs="Times New Roman"/>
          <w:lang w:val="en-US"/>
        </w:rPr>
        <w:t>Fennica</w:t>
      </w:r>
      <w:proofErr w:type="spellEnd"/>
      <w:r>
        <w:rPr>
          <w:rFonts w:ascii="Times New Roman" w:hAnsi="Times New Roman" w:cs="Times New Roman"/>
          <w:lang w:val="en-US"/>
        </w:rPr>
        <w:t xml:space="preserve"> (2017), Finnish Museum of Natural History (2018), Academy of Finland (2019-2023).</w:t>
      </w:r>
    </w:p>
    <w:sectPr w:rsidR="00BB10D0" w:rsidRPr="007268F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6"/>
    <w:rsid w:val="000052DE"/>
    <w:rsid w:val="00016DC9"/>
    <w:rsid w:val="00054811"/>
    <w:rsid w:val="00060DC1"/>
    <w:rsid w:val="0009786C"/>
    <w:rsid w:val="000B45A5"/>
    <w:rsid w:val="000C6171"/>
    <w:rsid w:val="000D02B4"/>
    <w:rsid w:val="000D4422"/>
    <w:rsid w:val="000E5E43"/>
    <w:rsid w:val="001128A2"/>
    <w:rsid w:val="001210AD"/>
    <w:rsid w:val="0012425E"/>
    <w:rsid w:val="00126F69"/>
    <w:rsid w:val="0014274C"/>
    <w:rsid w:val="001478B3"/>
    <w:rsid w:val="001501C6"/>
    <w:rsid w:val="00151CB5"/>
    <w:rsid w:val="00152841"/>
    <w:rsid w:val="00182019"/>
    <w:rsid w:val="001B38CA"/>
    <w:rsid w:val="001B4CF9"/>
    <w:rsid w:val="001B692C"/>
    <w:rsid w:val="001C1A3A"/>
    <w:rsid w:val="001C4D0A"/>
    <w:rsid w:val="001C4F11"/>
    <w:rsid w:val="001F0606"/>
    <w:rsid w:val="001F3807"/>
    <w:rsid w:val="001F733F"/>
    <w:rsid w:val="00203BA4"/>
    <w:rsid w:val="0021568A"/>
    <w:rsid w:val="00220A87"/>
    <w:rsid w:val="002278AE"/>
    <w:rsid w:val="00246D52"/>
    <w:rsid w:val="00254470"/>
    <w:rsid w:val="002557DB"/>
    <w:rsid w:val="00264374"/>
    <w:rsid w:val="00271358"/>
    <w:rsid w:val="002933F9"/>
    <w:rsid w:val="00295848"/>
    <w:rsid w:val="00295A9C"/>
    <w:rsid w:val="002A076F"/>
    <w:rsid w:val="002B11F5"/>
    <w:rsid w:val="002B12AC"/>
    <w:rsid w:val="002B73AB"/>
    <w:rsid w:val="002F0239"/>
    <w:rsid w:val="00322019"/>
    <w:rsid w:val="003263C2"/>
    <w:rsid w:val="00326B8F"/>
    <w:rsid w:val="003567A2"/>
    <w:rsid w:val="00366115"/>
    <w:rsid w:val="00383E26"/>
    <w:rsid w:val="00394C17"/>
    <w:rsid w:val="003B4352"/>
    <w:rsid w:val="003B6A77"/>
    <w:rsid w:val="003B72DD"/>
    <w:rsid w:val="003C2F55"/>
    <w:rsid w:val="003C308B"/>
    <w:rsid w:val="003D3259"/>
    <w:rsid w:val="003E50E8"/>
    <w:rsid w:val="003E6D3D"/>
    <w:rsid w:val="003F1BCA"/>
    <w:rsid w:val="003F5B53"/>
    <w:rsid w:val="00400989"/>
    <w:rsid w:val="00401BB5"/>
    <w:rsid w:val="00405AC9"/>
    <w:rsid w:val="00420EB5"/>
    <w:rsid w:val="00487D42"/>
    <w:rsid w:val="004A3E50"/>
    <w:rsid w:val="004A5D3A"/>
    <w:rsid w:val="004C03BF"/>
    <w:rsid w:val="004C6264"/>
    <w:rsid w:val="004D54BF"/>
    <w:rsid w:val="004E3B26"/>
    <w:rsid w:val="004E5BB4"/>
    <w:rsid w:val="005113E7"/>
    <w:rsid w:val="00532C1F"/>
    <w:rsid w:val="00533FBB"/>
    <w:rsid w:val="005456AC"/>
    <w:rsid w:val="00554E74"/>
    <w:rsid w:val="00597F37"/>
    <w:rsid w:val="005B46C8"/>
    <w:rsid w:val="005B7D31"/>
    <w:rsid w:val="005D2748"/>
    <w:rsid w:val="005E7D68"/>
    <w:rsid w:val="005F76E8"/>
    <w:rsid w:val="00605EF8"/>
    <w:rsid w:val="00643A4D"/>
    <w:rsid w:val="0064740F"/>
    <w:rsid w:val="00652B19"/>
    <w:rsid w:val="00664E4A"/>
    <w:rsid w:val="00675A5C"/>
    <w:rsid w:val="00675D48"/>
    <w:rsid w:val="00682CA1"/>
    <w:rsid w:val="00683BC4"/>
    <w:rsid w:val="00695509"/>
    <w:rsid w:val="0069697C"/>
    <w:rsid w:val="006C1C9D"/>
    <w:rsid w:val="006C33D3"/>
    <w:rsid w:val="006E554B"/>
    <w:rsid w:val="006E7EB0"/>
    <w:rsid w:val="00705E7F"/>
    <w:rsid w:val="00724D84"/>
    <w:rsid w:val="00725453"/>
    <w:rsid w:val="007268F2"/>
    <w:rsid w:val="0073093C"/>
    <w:rsid w:val="00744FE4"/>
    <w:rsid w:val="00752F60"/>
    <w:rsid w:val="007911C6"/>
    <w:rsid w:val="007B3E35"/>
    <w:rsid w:val="007C2DEE"/>
    <w:rsid w:val="007D4E26"/>
    <w:rsid w:val="007D6E54"/>
    <w:rsid w:val="007E5450"/>
    <w:rsid w:val="007F0BBC"/>
    <w:rsid w:val="007F3E21"/>
    <w:rsid w:val="008057E5"/>
    <w:rsid w:val="0082221E"/>
    <w:rsid w:val="00852957"/>
    <w:rsid w:val="0085627E"/>
    <w:rsid w:val="0088727C"/>
    <w:rsid w:val="00891261"/>
    <w:rsid w:val="008A2D79"/>
    <w:rsid w:val="008A59A0"/>
    <w:rsid w:val="008B7A58"/>
    <w:rsid w:val="008D7FC4"/>
    <w:rsid w:val="008F19C8"/>
    <w:rsid w:val="008F2CB8"/>
    <w:rsid w:val="00915AE5"/>
    <w:rsid w:val="00954857"/>
    <w:rsid w:val="0095600A"/>
    <w:rsid w:val="00962466"/>
    <w:rsid w:val="009730EF"/>
    <w:rsid w:val="00997022"/>
    <w:rsid w:val="009D178F"/>
    <w:rsid w:val="00A0034A"/>
    <w:rsid w:val="00A16B04"/>
    <w:rsid w:val="00A569D7"/>
    <w:rsid w:val="00AB5B87"/>
    <w:rsid w:val="00AE0A97"/>
    <w:rsid w:val="00B077F5"/>
    <w:rsid w:val="00B15411"/>
    <w:rsid w:val="00B16AA4"/>
    <w:rsid w:val="00B17F06"/>
    <w:rsid w:val="00B4433A"/>
    <w:rsid w:val="00B666A2"/>
    <w:rsid w:val="00BD0DAE"/>
    <w:rsid w:val="00BD509A"/>
    <w:rsid w:val="00C3717D"/>
    <w:rsid w:val="00C404D8"/>
    <w:rsid w:val="00C426B5"/>
    <w:rsid w:val="00C6732F"/>
    <w:rsid w:val="00C711FC"/>
    <w:rsid w:val="00C74004"/>
    <w:rsid w:val="00C8534B"/>
    <w:rsid w:val="00CC133A"/>
    <w:rsid w:val="00CC1AF6"/>
    <w:rsid w:val="00CC6040"/>
    <w:rsid w:val="00CE430B"/>
    <w:rsid w:val="00D03DD4"/>
    <w:rsid w:val="00D12A18"/>
    <w:rsid w:val="00D17BA0"/>
    <w:rsid w:val="00D26C00"/>
    <w:rsid w:val="00D463CB"/>
    <w:rsid w:val="00D64747"/>
    <w:rsid w:val="00D9016C"/>
    <w:rsid w:val="00D96C0F"/>
    <w:rsid w:val="00DC584E"/>
    <w:rsid w:val="00DD17F6"/>
    <w:rsid w:val="00DD6C4B"/>
    <w:rsid w:val="00DE1204"/>
    <w:rsid w:val="00DE4450"/>
    <w:rsid w:val="00DE5114"/>
    <w:rsid w:val="00DE5D65"/>
    <w:rsid w:val="00DF287F"/>
    <w:rsid w:val="00E157FC"/>
    <w:rsid w:val="00E3596F"/>
    <w:rsid w:val="00E40B98"/>
    <w:rsid w:val="00E53BE8"/>
    <w:rsid w:val="00E54C53"/>
    <w:rsid w:val="00E679BD"/>
    <w:rsid w:val="00E92A4F"/>
    <w:rsid w:val="00E938AB"/>
    <w:rsid w:val="00E96242"/>
    <w:rsid w:val="00E97852"/>
    <w:rsid w:val="00EC2D4B"/>
    <w:rsid w:val="00EE7DF4"/>
    <w:rsid w:val="00F00D0A"/>
    <w:rsid w:val="00F17D55"/>
    <w:rsid w:val="00F42885"/>
    <w:rsid w:val="00F44B2F"/>
    <w:rsid w:val="00F45B21"/>
    <w:rsid w:val="00F55096"/>
    <w:rsid w:val="00F80AFA"/>
    <w:rsid w:val="00F92F13"/>
    <w:rsid w:val="00FA7CD3"/>
    <w:rsid w:val="00FB05EF"/>
    <w:rsid w:val="00FB3E1F"/>
    <w:rsid w:val="00FC027F"/>
    <w:rsid w:val="00FC043F"/>
    <w:rsid w:val="00FD65C7"/>
    <w:rsid w:val="00FF3E4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8344-406A-43EF-9506-48CD6A98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Kantelinen, M Annina</dc:creator>
  <cp:keywords/>
  <dc:description/>
  <cp:lastModifiedBy>Launis, M Annina</cp:lastModifiedBy>
  <cp:revision>4</cp:revision>
  <dcterms:created xsi:type="dcterms:W3CDTF">2020-01-31T19:02:00Z</dcterms:created>
  <dcterms:modified xsi:type="dcterms:W3CDTF">2020-01-31T19:17:00Z</dcterms:modified>
</cp:coreProperties>
</file>