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CB2EE59" w14:textId="77777777" w:rsidR="00746479" w:rsidRDefault="00746479" w:rsidP="006E2811">
      <w:pPr>
        <w:jc w:val="both"/>
        <w:rPr>
          <w:b/>
          <w:bCs/>
          <w:sz w:val="28"/>
          <w:szCs w:val="28"/>
        </w:rPr>
      </w:pPr>
    </w:p>
    <w:p w14:paraId="3E6EABF3" w14:textId="3C2765AF" w:rsidR="00FB252A" w:rsidRPr="00ED1671" w:rsidRDefault="00746479" w:rsidP="00746479">
      <w:pPr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8"/>
          <w:szCs w:val="28"/>
        </w:rPr>
        <w:t>DIAGNÓSTICO E INTERVENÇÃO ENDODÔNTICA DE URGÊNCIA EM PRÉ MOLAR SUPERIOR: RELATO DE CASO</w:t>
      </w:r>
    </w:p>
    <w:p w14:paraId="6D782C85" w14:textId="77777777" w:rsidR="00746479" w:rsidRDefault="00746479" w:rsidP="00FB252A">
      <w:pPr>
        <w:jc w:val="right"/>
        <w:rPr>
          <w:b/>
          <w:bCs/>
          <w:color w:val="000000" w:themeColor="text1"/>
          <w:sz w:val="22"/>
          <w:szCs w:val="22"/>
        </w:rPr>
      </w:pPr>
    </w:p>
    <w:p w14:paraId="5481D8B1" w14:textId="77777777" w:rsidR="00746479" w:rsidRDefault="00746479" w:rsidP="00FB252A">
      <w:pPr>
        <w:jc w:val="right"/>
        <w:rPr>
          <w:b/>
          <w:bCs/>
          <w:color w:val="000000" w:themeColor="text1"/>
          <w:sz w:val="22"/>
          <w:szCs w:val="22"/>
        </w:rPr>
      </w:pPr>
    </w:p>
    <w:p w14:paraId="48418277" w14:textId="6634643D" w:rsidR="00FB252A" w:rsidRPr="00ED1671" w:rsidRDefault="00912331" w:rsidP="00FB252A">
      <w:pPr>
        <w:jc w:val="right"/>
        <w:rPr>
          <w:b/>
          <w:bCs/>
          <w:color w:val="000000" w:themeColor="text1"/>
          <w:sz w:val="22"/>
          <w:szCs w:val="22"/>
        </w:rPr>
      </w:pPr>
      <w:r w:rsidRPr="00ED1671">
        <w:rPr>
          <w:b/>
          <w:bCs/>
          <w:color w:val="000000" w:themeColor="text1"/>
          <w:sz w:val="22"/>
          <w:szCs w:val="22"/>
        </w:rPr>
        <w:t>Aline Silva Pereira</w:t>
      </w:r>
      <w:r w:rsidR="000E2B0A" w:rsidRPr="00ED1671">
        <w:rPr>
          <w:rStyle w:val="Refdenotaderodap"/>
          <w:b/>
          <w:bCs/>
          <w:color w:val="000000" w:themeColor="text1"/>
          <w:sz w:val="22"/>
          <w:szCs w:val="22"/>
        </w:rPr>
        <w:t>1</w:t>
      </w:r>
      <w:r w:rsidR="00FB252A" w:rsidRPr="00ED1671">
        <w:rPr>
          <w:b/>
          <w:bCs/>
          <w:color w:val="000000" w:themeColor="text1"/>
          <w:sz w:val="22"/>
          <w:szCs w:val="22"/>
        </w:rPr>
        <w:br/>
      </w:r>
      <w:proofErr w:type="spellStart"/>
      <w:r w:rsidRPr="00ED1671">
        <w:rPr>
          <w:b/>
          <w:bCs/>
          <w:color w:val="000000" w:themeColor="text1"/>
          <w:sz w:val="22"/>
          <w:szCs w:val="22"/>
        </w:rPr>
        <w:t>Any</w:t>
      </w:r>
      <w:proofErr w:type="spellEnd"/>
      <w:r w:rsidRPr="00ED1671">
        <w:rPr>
          <w:b/>
          <w:bCs/>
          <w:color w:val="000000" w:themeColor="text1"/>
          <w:sz w:val="22"/>
          <w:szCs w:val="22"/>
        </w:rPr>
        <w:t xml:space="preserve"> Caroline </w:t>
      </w:r>
      <w:r w:rsidR="000E2B0A" w:rsidRPr="00ED1671">
        <w:rPr>
          <w:b/>
          <w:bCs/>
          <w:color w:val="000000" w:themeColor="text1"/>
          <w:sz w:val="22"/>
          <w:szCs w:val="22"/>
        </w:rPr>
        <w:t>Santos de Oliveira</w:t>
      </w:r>
      <w:r w:rsidR="00746479">
        <w:rPr>
          <w:rStyle w:val="Refdenotaderodap"/>
          <w:b/>
          <w:bCs/>
          <w:color w:val="000000" w:themeColor="text1"/>
          <w:sz w:val="22"/>
          <w:szCs w:val="22"/>
        </w:rPr>
        <w:t>2</w:t>
      </w:r>
      <w:r w:rsidR="00FB252A" w:rsidRPr="00ED1671">
        <w:rPr>
          <w:b/>
          <w:bCs/>
          <w:color w:val="000000" w:themeColor="text1"/>
          <w:sz w:val="22"/>
          <w:szCs w:val="22"/>
        </w:rPr>
        <w:t xml:space="preserve"> </w:t>
      </w:r>
    </w:p>
    <w:p w14:paraId="160329EA" w14:textId="2434A675" w:rsidR="00FB252A" w:rsidRPr="00ED1671" w:rsidRDefault="00ED1671" w:rsidP="00FB252A">
      <w:pPr>
        <w:jc w:val="right"/>
        <w:rPr>
          <w:b/>
          <w:bCs/>
          <w:color w:val="000000" w:themeColor="text1"/>
          <w:sz w:val="22"/>
          <w:szCs w:val="22"/>
        </w:rPr>
      </w:pPr>
      <w:proofErr w:type="spellStart"/>
      <w:r w:rsidRPr="00ED1671">
        <w:rPr>
          <w:b/>
          <w:bCs/>
          <w:color w:val="000000" w:themeColor="text1"/>
          <w:sz w:val="22"/>
          <w:szCs w:val="22"/>
        </w:rPr>
        <w:t>Antonio</w:t>
      </w:r>
      <w:proofErr w:type="spellEnd"/>
      <w:r w:rsidRPr="00ED1671">
        <w:rPr>
          <w:b/>
          <w:bCs/>
          <w:color w:val="000000" w:themeColor="text1"/>
          <w:sz w:val="22"/>
          <w:szCs w:val="22"/>
        </w:rPr>
        <w:t xml:space="preserve"> de Sousa Vale Neto</w:t>
      </w:r>
      <w:r w:rsidR="00746479">
        <w:rPr>
          <w:rStyle w:val="Refdenotaderodap"/>
          <w:b/>
          <w:bCs/>
          <w:color w:val="000000" w:themeColor="text1"/>
          <w:sz w:val="22"/>
          <w:szCs w:val="22"/>
        </w:rPr>
        <w:t>3</w:t>
      </w:r>
      <w:r w:rsidR="00FB252A" w:rsidRPr="00ED1671">
        <w:rPr>
          <w:b/>
          <w:bCs/>
          <w:color w:val="000000" w:themeColor="text1"/>
          <w:sz w:val="22"/>
          <w:szCs w:val="22"/>
        </w:rPr>
        <w:t xml:space="preserve"> </w:t>
      </w: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23E86699" w14:textId="77777777" w:rsidR="00CF419C" w:rsidRDefault="00FB252A" w:rsidP="06BFC97E">
      <w:pPr>
        <w:spacing w:after="120" w:line="360" w:lineRule="auto"/>
        <w:ind w:right="665"/>
        <w:jc w:val="center"/>
        <w:rPr>
          <w:b/>
          <w:bCs/>
          <w:sz w:val="22"/>
          <w:szCs w:val="22"/>
        </w:rPr>
      </w:pPr>
      <w:r w:rsidRPr="06BFC97E">
        <w:rPr>
          <w:b/>
          <w:bCs/>
          <w:sz w:val="22"/>
          <w:szCs w:val="22"/>
        </w:rPr>
        <w:t>RESUMO</w:t>
      </w:r>
    </w:p>
    <w:p w14:paraId="45125C9D" w14:textId="6252FA2E" w:rsidR="00746479" w:rsidRPr="00CF419C" w:rsidRDefault="1507E126" w:rsidP="06BFC97E">
      <w:pPr>
        <w:spacing w:after="120" w:line="360" w:lineRule="auto"/>
        <w:ind w:right="665"/>
        <w:jc w:val="both"/>
        <w:rPr>
          <w:b/>
          <w:bCs/>
          <w:sz w:val="22"/>
          <w:szCs w:val="22"/>
        </w:rPr>
      </w:pPr>
      <w:r w:rsidRPr="06BFC97E">
        <w:rPr>
          <w:b/>
          <w:bCs/>
          <w:sz w:val="22"/>
          <w:szCs w:val="22"/>
        </w:rPr>
        <w:t>INTRODUÇÃO</w:t>
      </w:r>
      <w:r w:rsidRPr="06BFC97E">
        <w:rPr>
          <w:rFonts w:asciiTheme="minorHAnsi" w:hAnsiTheme="minorHAnsi" w:cstheme="minorBidi"/>
        </w:rPr>
        <w:t>:</w:t>
      </w:r>
      <w:r w:rsidR="4C452120" w:rsidRPr="06BFC97E">
        <w:rPr>
          <w:rFonts w:asciiTheme="minorHAnsi" w:hAnsiTheme="minorHAnsi" w:cstheme="minorBidi"/>
        </w:rPr>
        <w:t xml:space="preserve"> </w:t>
      </w:r>
      <w:r w:rsidR="59158196" w:rsidRPr="06BFC97E">
        <w:rPr>
          <w:sz w:val="22"/>
          <w:szCs w:val="22"/>
        </w:rPr>
        <w:t xml:space="preserve">A saúde bucal exerce um papel de suma importância na vida do ser humano. Um diagnóstico preciso e tratamentos corretos influenciam diretamente </w:t>
      </w:r>
      <w:r w:rsidR="4BF66058" w:rsidRPr="06BFC97E">
        <w:rPr>
          <w:sz w:val="22"/>
          <w:szCs w:val="22"/>
        </w:rPr>
        <w:t>n</w:t>
      </w:r>
      <w:r w:rsidR="59158196" w:rsidRPr="06BFC97E">
        <w:rPr>
          <w:sz w:val="22"/>
          <w:szCs w:val="22"/>
        </w:rPr>
        <w:t xml:space="preserve">a qualidade de vida, prevenindo doenças e garantindo o funcionamento adequado da estrutura dentária. Diante disso, as intervenções endodônticas </w:t>
      </w:r>
      <w:r w:rsidR="23F3FB6D" w:rsidRPr="06BFC97E">
        <w:rPr>
          <w:sz w:val="22"/>
          <w:szCs w:val="22"/>
        </w:rPr>
        <w:t>nos</w:t>
      </w:r>
      <w:r w:rsidR="0EBE6CEE" w:rsidRPr="06BFC97E">
        <w:rPr>
          <w:sz w:val="22"/>
          <w:szCs w:val="22"/>
        </w:rPr>
        <w:t xml:space="preserve"> casos de urgência são primordiais para o controle da </w:t>
      </w:r>
      <w:r w:rsidR="393161BF" w:rsidRPr="06BFC97E">
        <w:rPr>
          <w:sz w:val="22"/>
          <w:szCs w:val="22"/>
        </w:rPr>
        <w:t>dor, preservação</w:t>
      </w:r>
      <w:r w:rsidR="0EBE6CEE" w:rsidRPr="06BFC97E">
        <w:rPr>
          <w:sz w:val="22"/>
          <w:szCs w:val="22"/>
        </w:rPr>
        <w:t xml:space="preserve"> das estruturas e tecidos adjacentes, sendo também crucial em casos de</w:t>
      </w:r>
      <w:r w:rsidR="028E3D8F" w:rsidRPr="06BFC97E">
        <w:rPr>
          <w:sz w:val="22"/>
          <w:szCs w:val="22"/>
        </w:rPr>
        <w:t xml:space="preserve"> controle de</w:t>
      </w:r>
      <w:r w:rsidR="0EBE6CEE" w:rsidRPr="06BFC97E">
        <w:rPr>
          <w:sz w:val="22"/>
          <w:szCs w:val="22"/>
        </w:rPr>
        <w:t xml:space="preserve"> infecções</w:t>
      </w:r>
      <w:r w:rsidR="4BF66058" w:rsidRPr="06BFC97E">
        <w:rPr>
          <w:sz w:val="22"/>
          <w:szCs w:val="22"/>
        </w:rPr>
        <w:t xml:space="preserve">. </w:t>
      </w:r>
      <w:r w:rsidR="05A59EAF" w:rsidRPr="06BFC97E">
        <w:rPr>
          <w:sz w:val="22"/>
          <w:szCs w:val="22"/>
        </w:rPr>
        <w:t>Com base nos</w:t>
      </w:r>
      <w:r w:rsidR="4BF66058" w:rsidRPr="06BFC97E">
        <w:rPr>
          <w:sz w:val="22"/>
          <w:szCs w:val="22"/>
        </w:rPr>
        <w:t xml:space="preserve"> </w:t>
      </w:r>
      <w:r w:rsidR="16B11C62" w:rsidRPr="06BFC97E">
        <w:rPr>
          <w:sz w:val="22"/>
          <w:szCs w:val="22"/>
        </w:rPr>
        <w:t>diagnósticos fornecidos pela Associação Americana de Endodontia</w:t>
      </w:r>
      <w:r w:rsidR="4BF66058" w:rsidRPr="06BFC97E">
        <w:rPr>
          <w:sz w:val="22"/>
          <w:szCs w:val="22"/>
        </w:rPr>
        <w:t xml:space="preserve">, a </w:t>
      </w:r>
      <w:proofErr w:type="spellStart"/>
      <w:r w:rsidR="4BF66058" w:rsidRPr="06BFC97E">
        <w:rPr>
          <w:sz w:val="22"/>
          <w:szCs w:val="22"/>
        </w:rPr>
        <w:t>pulpite</w:t>
      </w:r>
      <w:proofErr w:type="spellEnd"/>
      <w:r w:rsidR="4BF66058" w:rsidRPr="06BFC97E">
        <w:rPr>
          <w:sz w:val="22"/>
          <w:szCs w:val="22"/>
        </w:rPr>
        <w:t xml:space="preserve"> irreversível sintomática</w:t>
      </w:r>
      <w:r w:rsidR="5008081C" w:rsidRPr="06BFC97E">
        <w:rPr>
          <w:sz w:val="22"/>
          <w:szCs w:val="22"/>
        </w:rPr>
        <w:t xml:space="preserve"> é uma inflamação severa da polpa,</w:t>
      </w:r>
      <w:r w:rsidR="06C52B94" w:rsidRPr="06BFC97E">
        <w:rPr>
          <w:sz w:val="22"/>
          <w:szCs w:val="22"/>
        </w:rPr>
        <w:t xml:space="preserve"> caracterizada por</w:t>
      </w:r>
      <w:r w:rsidR="5008081C" w:rsidRPr="06BFC97E">
        <w:rPr>
          <w:sz w:val="22"/>
          <w:szCs w:val="22"/>
        </w:rPr>
        <w:t xml:space="preserve"> dor </w:t>
      </w:r>
      <w:r w:rsidR="2154DC77" w:rsidRPr="06BFC97E">
        <w:rPr>
          <w:sz w:val="22"/>
          <w:szCs w:val="22"/>
        </w:rPr>
        <w:t>espontânea, contínua</w:t>
      </w:r>
      <w:r w:rsidR="5008081C" w:rsidRPr="06BFC97E">
        <w:rPr>
          <w:sz w:val="22"/>
          <w:szCs w:val="22"/>
        </w:rPr>
        <w:t xml:space="preserve"> e intensa, dor ao mastigar,</w:t>
      </w:r>
      <w:r w:rsidR="0F6B048E" w:rsidRPr="06BFC97E">
        <w:rPr>
          <w:sz w:val="22"/>
          <w:szCs w:val="22"/>
        </w:rPr>
        <w:t xml:space="preserve"> </w:t>
      </w:r>
      <w:r w:rsidR="63A9B092" w:rsidRPr="06BFC97E">
        <w:rPr>
          <w:sz w:val="22"/>
          <w:szCs w:val="22"/>
        </w:rPr>
        <w:t xml:space="preserve">podendo apresentar </w:t>
      </w:r>
      <w:r w:rsidR="5008081C" w:rsidRPr="06BFC97E">
        <w:rPr>
          <w:sz w:val="22"/>
          <w:szCs w:val="22"/>
        </w:rPr>
        <w:t>sensibilidade extrema ao frio</w:t>
      </w:r>
      <w:r w:rsidR="71D5B679" w:rsidRPr="06BFC97E">
        <w:rPr>
          <w:sz w:val="22"/>
          <w:szCs w:val="22"/>
        </w:rPr>
        <w:t xml:space="preserve"> e </w:t>
      </w:r>
      <w:r w:rsidR="7FF6622F" w:rsidRPr="06BFC97E">
        <w:rPr>
          <w:sz w:val="22"/>
          <w:szCs w:val="22"/>
        </w:rPr>
        <w:t xml:space="preserve">ao </w:t>
      </w:r>
      <w:r w:rsidR="71D5B679" w:rsidRPr="06BFC97E">
        <w:rPr>
          <w:sz w:val="22"/>
          <w:szCs w:val="22"/>
        </w:rPr>
        <w:t>calor</w:t>
      </w:r>
      <w:r w:rsidR="5008081C" w:rsidRPr="06BFC97E">
        <w:rPr>
          <w:sz w:val="22"/>
          <w:szCs w:val="22"/>
        </w:rPr>
        <w:t>. O diagnóstico e intervenç</w:t>
      </w:r>
      <w:r w:rsidR="49B906C2" w:rsidRPr="06BFC97E">
        <w:rPr>
          <w:sz w:val="22"/>
          <w:szCs w:val="22"/>
        </w:rPr>
        <w:t>ão</w:t>
      </w:r>
      <w:r w:rsidR="5008081C" w:rsidRPr="06BFC97E">
        <w:rPr>
          <w:sz w:val="22"/>
          <w:szCs w:val="22"/>
        </w:rPr>
        <w:t xml:space="preserve"> nesse</w:t>
      </w:r>
      <w:r w:rsidR="0E4A9C55" w:rsidRPr="06BFC97E">
        <w:rPr>
          <w:sz w:val="22"/>
          <w:szCs w:val="22"/>
        </w:rPr>
        <w:t>s</w:t>
      </w:r>
      <w:r w:rsidR="5008081C" w:rsidRPr="06BFC97E">
        <w:rPr>
          <w:sz w:val="22"/>
          <w:szCs w:val="22"/>
        </w:rPr>
        <w:t xml:space="preserve"> caso</w:t>
      </w:r>
      <w:r w:rsidR="332577EA" w:rsidRPr="06BFC97E">
        <w:rPr>
          <w:sz w:val="22"/>
          <w:szCs w:val="22"/>
        </w:rPr>
        <w:t>s</w:t>
      </w:r>
      <w:r w:rsidR="5008081C" w:rsidRPr="06BFC97E">
        <w:rPr>
          <w:sz w:val="22"/>
          <w:szCs w:val="22"/>
        </w:rPr>
        <w:t xml:space="preserve"> são de suma importância </w:t>
      </w:r>
      <w:r w:rsidR="4BF66058" w:rsidRPr="06BFC97E">
        <w:rPr>
          <w:sz w:val="22"/>
          <w:szCs w:val="22"/>
        </w:rPr>
        <w:t>para cessar a dor,</w:t>
      </w:r>
      <w:r w:rsidR="0014E785" w:rsidRPr="06BFC97E">
        <w:rPr>
          <w:sz w:val="22"/>
          <w:szCs w:val="22"/>
        </w:rPr>
        <w:t xml:space="preserve"> </w:t>
      </w:r>
      <w:r w:rsidR="5008081C" w:rsidRPr="06BFC97E">
        <w:rPr>
          <w:sz w:val="22"/>
          <w:szCs w:val="22"/>
        </w:rPr>
        <w:t>evit</w:t>
      </w:r>
      <w:r w:rsidR="48ED7A5D" w:rsidRPr="06BFC97E">
        <w:rPr>
          <w:sz w:val="22"/>
          <w:szCs w:val="22"/>
        </w:rPr>
        <w:t>ar</w:t>
      </w:r>
      <w:r w:rsidR="5008081C" w:rsidRPr="06BFC97E">
        <w:rPr>
          <w:sz w:val="22"/>
          <w:szCs w:val="22"/>
        </w:rPr>
        <w:t xml:space="preserve"> complicaçõe</w:t>
      </w:r>
      <w:r w:rsidR="5F010B1F" w:rsidRPr="06BFC97E">
        <w:rPr>
          <w:sz w:val="22"/>
          <w:szCs w:val="22"/>
        </w:rPr>
        <w:t>s e</w:t>
      </w:r>
      <w:r w:rsidR="5008081C" w:rsidRPr="06BFC97E">
        <w:rPr>
          <w:sz w:val="22"/>
          <w:szCs w:val="22"/>
        </w:rPr>
        <w:t xml:space="preserve"> restaurar a função dentária do paciente</w:t>
      </w:r>
      <w:r w:rsidR="4BF66058" w:rsidRPr="06BFC97E">
        <w:rPr>
          <w:sz w:val="22"/>
          <w:szCs w:val="22"/>
        </w:rPr>
        <w:t>.</w:t>
      </w:r>
      <w:r w:rsidR="28981CD0" w:rsidRPr="06BFC97E">
        <w:rPr>
          <w:sz w:val="22"/>
          <w:szCs w:val="22"/>
        </w:rPr>
        <w:t xml:space="preserve"> </w:t>
      </w:r>
      <w:r w:rsidR="28981CD0" w:rsidRPr="06BFC97E">
        <w:rPr>
          <w:b/>
          <w:bCs/>
          <w:sz w:val="22"/>
          <w:szCs w:val="22"/>
        </w:rPr>
        <w:t>RELATO DE CASO:</w:t>
      </w:r>
      <w:r w:rsidR="00E82CC6" w:rsidRPr="06BFC97E">
        <w:rPr>
          <w:b/>
          <w:bCs/>
          <w:sz w:val="22"/>
          <w:szCs w:val="22"/>
        </w:rPr>
        <w:t xml:space="preserve"> </w:t>
      </w:r>
      <w:r w:rsidR="00E82CC6" w:rsidRPr="06BFC97E">
        <w:rPr>
          <w:sz w:val="22"/>
          <w:szCs w:val="22"/>
        </w:rPr>
        <w:t>Paciente C. F. X. N. 30 anos de idade, buscou atendimento na clínica escola Carolina Freitas Lira- UNIFSA, com queixa de dor intensa no elemento</w:t>
      </w:r>
      <w:r w:rsidR="2936F388" w:rsidRPr="06BFC97E">
        <w:rPr>
          <w:sz w:val="22"/>
          <w:szCs w:val="22"/>
        </w:rPr>
        <w:t xml:space="preserve"> dentário</w:t>
      </w:r>
      <w:r w:rsidR="00E82CC6" w:rsidRPr="06BFC97E">
        <w:rPr>
          <w:sz w:val="22"/>
          <w:szCs w:val="22"/>
        </w:rPr>
        <w:t xml:space="preserve"> 15 que “irradiava para o céu da boca”.</w:t>
      </w:r>
      <w:r w:rsidR="4BF66058" w:rsidRPr="06BFC97E">
        <w:rPr>
          <w:sz w:val="22"/>
          <w:szCs w:val="22"/>
        </w:rPr>
        <w:t xml:space="preserve"> No exame </w:t>
      </w:r>
      <w:r w:rsidR="5E5FF830" w:rsidRPr="06BFC97E">
        <w:rPr>
          <w:sz w:val="22"/>
          <w:szCs w:val="22"/>
        </w:rPr>
        <w:t>clínico</w:t>
      </w:r>
      <w:r w:rsidR="4BF66058" w:rsidRPr="06BFC97E">
        <w:rPr>
          <w:sz w:val="22"/>
          <w:szCs w:val="22"/>
        </w:rPr>
        <w:t xml:space="preserve"> constatou-se presença de material restaurador </w:t>
      </w:r>
      <w:r w:rsidR="00E82CC6" w:rsidRPr="06BFC97E">
        <w:rPr>
          <w:sz w:val="22"/>
          <w:szCs w:val="22"/>
        </w:rPr>
        <w:t>com infiltração marginal, no</w:t>
      </w:r>
      <w:r w:rsidR="4BF66058" w:rsidRPr="06BFC97E">
        <w:rPr>
          <w:sz w:val="22"/>
          <w:szCs w:val="22"/>
        </w:rPr>
        <w:t xml:space="preserve"> exame radiográfico </w:t>
      </w:r>
      <w:r w:rsidR="270EFC48" w:rsidRPr="06BFC97E">
        <w:rPr>
          <w:sz w:val="22"/>
          <w:szCs w:val="22"/>
        </w:rPr>
        <w:t>observou-se</w:t>
      </w:r>
      <w:r w:rsidR="00E82CC6" w:rsidRPr="06BFC97E">
        <w:rPr>
          <w:sz w:val="22"/>
          <w:szCs w:val="22"/>
        </w:rPr>
        <w:t xml:space="preserve"> linha </w:t>
      </w:r>
      <w:proofErr w:type="spellStart"/>
      <w:r w:rsidR="00E82CC6" w:rsidRPr="06BFC97E">
        <w:rPr>
          <w:sz w:val="22"/>
          <w:szCs w:val="22"/>
        </w:rPr>
        <w:t>radiolúcida</w:t>
      </w:r>
      <w:proofErr w:type="spellEnd"/>
      <w:r w:rsidR="00E82CC6" w:rsidRPr="06BFC97E">
        <w:rPr>
          <w:sz w:val="22"/>
          <w:szCs w:val="22"/>
        </w:rPr>
        <w:t xml:space="preserve"> entre </w:t>
      </w:r>
      <w:r w:rsidR="00DA6371" w:rsidRPr="06BFC97E">
        <w:rPr>
          <w:sz w:val="22"/>
          <w:szCs w:val="22"/>
        </w:rPr>
        <w:t>o</w:t>
      </w:r>
      <w:r w:rsidR="00E82CC6" w:rsidRPr="06BFC97E">
        <w:rPr>
          <w:sz w:val="22"/>
          <w:szCs w:val="22"/>
        </w:rPr>
        <w:t xml:space="preserve"> mat</w:t>
      </w:r>
      <w:r w:rsidR="00926C3E" w:rsidRPr="06BFC97E">
        <w:rPr>
          <w:sz w:val="22"/>
          <w:szCs w:val="22"/>
        </w:rPr>
        <w:t>er</w:t>
      </w:r>
      <w:r w:rsidR="00DA6371" w:rsidRPr="06BFC97E">
        <w:rPr>
          <w:sz w:val="22"/>
          <w:szCs w:val="22"/>
        </w:rPr>
        <w:t>i</w:t>
      </w:r>
      <w:r w:rsidR="00926C3E" w:rsidRPr="06BFC97E">
        <w:rPr>
          <w:sz w:val="22"/>
          <w:szCs w:val="22"/>
        </w:rPr>
        <w:t>al</w:t>
      </w:r>
      <w:r w:rsidR="00E82CC6" w:rsidRPr="06BFC97E">
        <w:rPr>
          <w:sz w:val="22"/>
          <w:szCs w:val="22"/>
        </w:rPr>
        <w:t xml:space="preserve"> e a superfície dental, </w:t>
      </w:r>
      <w:r w:rsidR="029F73C4" w:rsidRPr="06BFC97E">
        <w:rPr>
          <w:sz w:val="22"/>
          <w:szCs w:val="22"/>
        </w:rPr>
        <w:t>sugestiv</w:t>
      </w:r>
      <w:r w:rsidR="296EEAF0" w:rsidRPr="06BFC97E">
        <w:rPr>
          <w:sz w:val="22"/>
          <w:szCs w:val="22"/>
        </w:rPr>
        <w:t>a</w:t>
      </w:r>
      <w:r w:rsidR="029F73C4" w:rsidRPr="06BFC97E">
        <w:rPr>
          <w:sz w:val="22"/>
          <w:szCs w:val="22"/>
        </w:rPr>
        <w:t xml:space="preserve"> de</w:t>
      </w:r>
      <w:r w:rsidR="0468E167" w:rsidRPr="06BFC97E">
        <w:rPr>
          <w:sz w:val="22"/>
          <w:szCs w:val="22"/>
        </w:rPr>
        <w:t xml:space="preserve"> lesão cariosa secundária </w:t>
      </w:r>
      <w:r w:rsidR="00E82CC6" w:rsidRPr="06BFC97E">
        <w:rPr>
          <w:sz w:val="22"/>
          <w:szCs w:val="22"/>
        </w:rPr>
        <w:t>com proximidade</w:t>
      </w:r>
      <w:r w:rsidR="39CD63AC" w:rsidRPr="06BFC97E">
        <w:rPr>
          <w:sz w:val="22"/>
          <w:szCs w:val="22"/>
        </w:rPr>
        <w:t xml:space="preserve"> à</w:t>
      </w:r>
      <w:r w:rsidR="00E82CC6" w:rsidRPr="06BFC97E">
        <w:rPr>
          <w:sz w:val="22"/>
          <w:szCs w:val="22"/>
        </w:rPr>
        <w:t xml:space="preserve"> polpa</w:t>
      </w:r>
      <w:r w:rsidR="70DF6917" w:rsidRPr="06BFC97E">
        <w:rPr>
          <w:sz w:val="22"/>
          <w:szCs w:val="22"/>
        </w:rPr>
        <w:t xml:space="preserve"> dental</w:t>
      </w:r>
      <w:r w:rsidR="00E82CC6" w:rsidRPr="06BFC97E">
        <w:rPr>
          <w:sz w:val="22"/>
          <w:szCs w:val="22"/>
        </w:rPr>
        <w:t>.</w:t>
      </w:r>
      <w:r w:rsidR="4BF66058" w:rsidRPr="06BFC97E">
        <w:rPr>
          <w:sz w:val="22"/>
          <w:szCs w:val="22"/>
        </w:rPr>
        <w:t xml:space="preserve"> Após </w:t>
      </w:r>
      <w:r w:rsidR="2478C79C" w:rsidRPr="06BFC97E">
        <w:rPr>
          <w:sz w:val="22"/>
          <w:szCs w:val="22"/>
        </w:rPr>
        <w:t xml:space="preserve">a realização dos </w:t>
      </w:r>
      <w:r w:rsidR="4BF66058" w:rsidRPr="06BFC97E">
        <w:rPr>
          <w:sz w:val="22"/>
          <w:szCs w:val="22"/>
        </w:rPr>
        <w:t>testes</w:t>
      </w:r>
      <w:r w:rsidR="00E82CC6" w:rsidRPr="06BFC97E">
        <w:rPr>
          <w:sz w:val="22"/>
          <w:szCs w:val="22"/>
        </w:rPr>
        <w:t xml:space="preserve"> endodônticos de vitalidade pulpar, </w:t>
      </w:r>
      <w:r w:rsidR="4BF66058" w:rsidRPr="06BFC97E">
        <w:rPr>
          <w:sz w:val="22"/>
          <w:szCs w:val="22"/>
        </w:rPr>
        <w:t>foi confirmado</w:t>
      </w:r>
      <w:r w:rsidR="7F03B1BD" w:rsidRPr="06BFC97E">
        <w:rPr>
          <w:sz w:val="22"/>
          <w:szCs w:val="22"/>
        </w:rPr>
        <w:t xml:space="preserve"> </w:t>
      </w:r>
      <w:r w:rsidR="00E82CC6" w:rsidRPr="06BFC97E">
        <w:rPr>
          <w:sz w:val="22"/>
          <w:szCs w:val="22"/>
        </w:rPr>
        <w:t xml:space="preserve">o </w:t>
      </w:r>
      <w:r w:rsidR="00926C3E" w:rsidRPr="06BFC97E">
        <w:rPr>
          <w:sz w:val="22"/>
          <w:szCs w:val="22"/>
        </w:rPr>
        <w:t>diagnóstico</w:t>
      </w:r>
      <w:r w:rsidR="00E82CC6" w:rsidRPr="06BFC97E">
        <w:rPr>
          <w:sz w:val="22"/>
          <w:szCs w:val="22"/>
        </w:rPr>
        <w:t xml:space="preserve"> de</w:t>
      </w:r>
      <w:r w:rsidR="4341074A" w:rsidRPr="06BFC97E">
        <w:rPr>
          <w:sz w:val="22"/>
          <w:szCs w:val="22"/>
        </w:rPr>
        <w:t xml:space="preserve"> </w:t>
      </w:r>
      <w:proofErr w:type="spellStart"/>
      <w:r w:rsidR="4BF66058" w:rsidRPr="06BFC97E">
        <w:rPr>
          <w:sz w:val="22"/>
          <w:szCs w:val="22"/>
        </w:rPr>
        <w:t>pulpite</w:t>
      </w:r>
      <w:proofErr w:type="spellEnd"/>
      <w:r w:rsidR="4BF66058" w:rsidRPr="06BFC97E">
        <w:rPr>
          <w:sz w:val="22"/>
          <w:szCs w:val="22"/>
        </w:rPr>
        <w:t xml:space="preserve"> irreversível sintomática.</w:t>
      </w:r>
      <w:r w:rsidR="00DA6371" w:rsidRPr="06BFC97E">
        <w:rPr>
          <w:sz w:val="22"/>
          <w:szCs w:val="22"/>
        </w:rPr>
        <w:t xml:space="preserve"> O acesso foi realizado com a seguinte abordagem</w:t>
      </w:r>
      <w:r w:rsidR="4BF66058" w:rsidRPr="06BFC97E">
        <w:rPr>
          <w:sz w:val="22"/>
          <w:szCs w:val="22"/>
        </w:rPr>
        <w:t xml:space="preserve">: </w:t>
      </w:r>
      <w:r w:rsidR="28981CD0" w:rsidRPr="06BFC97E">
        <w:rPr>
          <w:sz w:val="22"/>
          <w:szCs w:val="22"/>
        </w:rPr>
        <w:t>anestesia com</w:t>
      </w:r>
      <w:r w:rsidR="00926C3E" w:rsidRPr="06BFC97E">
        <w:rPr>
          <w:sz w:val="22"/>
          <w:szCs w:val="22"/>
        </w:rPr>
        <w:t xml:space="preserve"> lidocaína em fundo de vestíbulo </w:t>
      </w:r>
      <w:r w:rsidR="16FAF515" w:rsidRPr="06BFC97E">
        <w:rPr>
          <w:sz w:val="22"/>
          <w:szCs w:val="22"/>
        </w:rPr>
        <w:t xml:space="preserve">e palatina </w:t>
      </w:r>
      <w:r w:rsidR="00926C3E" w:rsidRPr="06BFC97E">
        <w:rPr>
          <w:sz w:val="22"/>
          <w:szCs w:val="22"/>
        </w:rPr>
        <w:t>na</w:t>
      </w:r>
      <w:r w:rsidR="793F1882" w:rsidRPr="06BFC97E">
        <w:rPr>
          <w:sz w:val="22"/>
          <w:szCs w:val="22"/>
        </w:rPr>
        <w:t xml:space="preserve"> região do elemento 15</w:t>
      </w:r>
      <w:r w:rsidR="42EC5907" w:rsidRPr="06BFC97E">
        <w:rPr>
          <w:sz w:val="22"/>
          <w:szCs w:val="22"/>
        </w:rPr>
        <w:t>, remoção</w:t>
      </w:r>
      <w:r w:rsidR="28981CD0" w:rsidRPr="06BFC97E">
        <w:rPr>
          <w:sz w:val="22"/>
          <w:szCs w:val="22"/>
        </w:rPr>
        <w:t xml:space="preserve"> do </w:t>
      </w:r>
      <w:proofErr w:type="spellStart"/>
      <w:r w:rsidR="28981CD0" w:rsidRPr="06BFC97E">
        <w:rPr>
          <w:sz w:val="22"/>
          <w:szCs w:val="22"/>
        </w:rPr>
        <w:t>braquete</w:t>
      </w:r>
      <w:proofErr w:type="spellEnd"/>
      <w:r w:rsidR="101470DA" w:rsidRPr="06BFC97E">
        <w:rPr>
          <w:sz w:val="22"/>
          <w:szCs w:val="22"/>
        </w:rPr>
        <w:t xml:space="preserve"> ortodôntico</w:t>
      </w:r>
      <w:r w:rsidR="28981CD0" w:rsidRPr="06BFC97E">
        <w:rPr>
          <w:sz w:val="22"/>
          <w:szCs w:val="22"/>
        </w:rPr>
        <w:t xml:space="preserve">, isolamento </w:t>
      </w:r>
      <w:r w:rsidR="00926C3E" w:rsidRPr="06BFC97E">
        <w:rPr>
          <w:sz w:val="22"/>
          <w:szCs w:val="22"/>
        </w:rPr>
        <w:t>a</w:t>
      </w:r>
      <w:r w:rsidR="28981CD0" w:rsidRPr="06BFC97E">
        <w:rPr>
          <w:sz w:val="22"/>
          <w:szCs w:val="22"/>
        </w:rPr>
        <w:t xml:space="preserve">bsoluto, remoção </w:t>
      </w:r>
      <w:r w:rsidR="00926C3E" w:rsidRPr="06BFC97E">
        <w:rPr>
          <w:sz w:val="22"/>
          <w:szCs w:val="22"/>
        </w:rPr>
        <w:t xml:space="preserve">da restauração </w:t>
      </w:r>
      <w:r w:rsidR="20E22A85" w:rsidRPr="06BFC97E">
        <w:rPr>
          <w:sz w:val="22"/>
          <w:szCs w:val="22"/>
        </w:rPr>
        <w:t xml:space="preserve">com broca diamantada 1014 </w:t>
      </w:r>
      <w:r w:rsidR="00926C3E" w:rsidRPr="06BFC97E">
        <w:rPr>
          <w:sz w:val="22"/>
          <w:szCs w:val="22"/>
        </w:rPr>
        <w:t>e do</w:t>
      </w:r>
      <w:r w:rsidR="28981CD0" w:rsidRPr="06BFC97E">
        <w:rPr>
          <w:sz w:val="22"/>
          <w:szCs w:val="22"/>
        </w:rPr>
        <w:t xml:space="preserve"> tecido cariado</w:t>
      </w:r>
      <w:r w:rsidR="00926C3E" w:rsidRPr="06BFC97E">
        <w:rPr>
          <w:sz w:val="22"/>
          <w:szCs w:val="22"/>
        </w:rPr>
        <w:t xml:space="preserve"> com b</w:t>
      </w:r>
      <w:r w:rsidR="6A07F335" w:rsidRPr="06BFC97E">
        <w:rPr>
          <w:sz w:val="22"/>
          <w:szCs w:val="22"/>
        </w:rPr>
        <w:t xml:space="preserve">roca </w:t>
      </w:r>
      <w:proofErr w:type="spellStart"/>
      <w:r w:rsidR="6A07F335" w:rsidRPr="06BFC97E">
        <w:rPr>
          <w:sz w:val="22"/>
          <w:szCs w:val="22"/>
        </w:rPr>
        <w:t>carbide</w:t>
      </w:r>
      <w:proofErr w:type="spellEnd"/>
      <w:r w:rsidR="6A07F335" w:rsidRPr="06BFC97E">
        <w:rPr>
          <w:sz w:val="22"/>
          <w:szCs w:val="22"/>
        </w:rPr>
        <w:t xml:space="preserve"> de baixa rotação e colher de dentina</w:t>
      </w:r>
      <w:r w:rsidR="28981CD0" w:rsidRPr="06BFC97E">
        <w:rPr>
          <w:sz w:val="22"/>
          <w:szCs w:val="22"/>
        </w:rPr>
        <w:t>, acesso coronário</w:t>
      </w:r>
      <w:r w:rsidR="00DA6371" w:rsidRPr="06BFC97E">
        <w:rPr>
          <w:sz w:val="22"/>
          <w:szCs w:val="22"/>
        </w:rPr>
        <w:t>,</w:t>
      </w:r>
      <w:r w:rsidR="28981CD0" w:rsidRPr="06BFC97E">
        <w:rPr>
          <w:sz w:val="22"/>
          <w:szCs w:val="22"/>
        </w:rPr>
        <w:t xml:space="preserve"> localização</w:t>
      </w:r>
      <w:r w:rsidR="00DA6371" w:rsidRPr="06BFC97E">
        <w:rPr>
          <w:sz w:val="22"/>
          <w:szCs w:val="22"/>
        </w:rPr>
        <w:t xml:space="preserve"> dos condutos seguido d</w:t>
      </w:r>
      <w:r w:rsidR="00926C3E" w:rsidRPr="06BFC97E">
        <w:rPr>
          <w:sz w:val="22"/>
          <w:szCs w:val="22"/>
        </w:rPr>
        <w:t>o preparo químico- mecânico d</w:t>
      </w:r>
      <w:r w:rsidR="28981CD0" w:rsidRPr="06BFC97E">
        <w:rPr>
          <w:sz w:val="22"/>
          <w:szCs w:val="22"/>
        </w:rPr>
        <w:t>os canais</w:t>
      </w:r>
      <w:r w:rsidR="00926C3E" w:rsidRPr="06BFC97E">
        <w:rPr>
          <w:sz w:val="22"/>
          <w:szCs w:val="22"/>
        </w:rPr>
        <w:t xml:space="preserve"> vestibular e palatino</w:t>
      </w:r>
      <w:r w:rsidR="00DA6371" w:rsidRPr="06BFC97E">
        <w:rPr>
          <w:sz w:val="22"/>
          <w:szCs w:val="22"/>
        </w:rPr>
        <w:t xml:space="preserve"> com limas c-</w:t>
      </w:r>
      <w:proofErr w:type="spellStart"/>
      <w:r w:rsidR="00DA6371" w:rsidRPr="06BFC97E">
        <w:rPr>
          <w:sz w:val="22"/>
          <w:szCs w:val="22"/>
        </w:rPr>
        <w:t>pilot</w:t>
      </w:r>
      <w:proofErr w:type="spellEnd"/>
      <w:r w:rsidR="00DA6371" w:rsidRPr="06BFC97E">
        <w:rPr>
          <w:sz w:val="22"/>
          <w:szCs w:val="22"/>
        </w:rPr>
        <w:t xml:space="preserve"> </w:t>
      </w:r>
      <w:r w:rsidR="1E90EB71" w:rsidRPr="06BFC97E">
        <w:rPr>
          <w:sz w:val="22"/>
          <w:szCs w:val="22"/>
        </w:rPr>
        <w:t>#10 e #15</w:t>
      </w:r>
      <w:r w:rsidR="4D397BE9" w:rsidRPr="06BFC97E">
        <w:rPr>
          <w:sz w:val="22"/>
          <w:szCs w:val="22"/>
        </w:rPr>
        <w:t>, e</w:t>
      </w:r>
      <w:r w:rsidR="28981CD0" w:rsidRPr="06BFC97E">
        <w:rPr>
          <w:sz w:val="22"/>
          <w:szCs w:val="22"/>
        </w:rPr>
        <w:t xml:space="preserve"> irrigação </w:t>
      </w:r>
      <w:r w:rsidR="1F0C0C4C" w:rsidRPr="06BFC97E">
        <w:rPr>
          <w:sz w:val="22"/>
          <w:szCs w:val="22"/>
        </w:rPr>
        <w:t>com hipoclorito</w:t>
      </w:r>
      <w:r w:rsidR="28981CD0" w:rsidRPr="06BFC97E">
        <w:rPr>
          <w:sz w:val="22"/>
          <w:szCs w:val="22"/>
        </w:rPr>
        <w:t xml:space="preserve"> de sódio</w:t>
      </w:r>
      <w:r w:rsidR="008A0DA7" w:rsidRPr="06BFC97E">
        <w:rPr>
          <w:sz w:val="22"/>
          <w:szCs w:val="22"/>
        </w:rPr>
        <w:t xml:space="preserve">. Após a </w:t>
      </w:r>
      <w:r w:rsidR="60E8B47F" w:rsidRPr="06BFC97E">
        <w:rPr>
          <w:sz w:val="22"/>
          <w:szCs w:val="22"/>
        </w:rPr>
        <w:t>descontaminação inicial</w:t>
      </w:r>
      <w:r w:rsidR="008A0DA7" w:rsidRPr="06BFC97E">
        <w:rPr>
          <w:sz w:val="22"/>
          <w:szCs w:val="22"/>
        </w:rPr>
        <w:t xml:space="preserve"> dos canais</w:t>
      </w:r>
      <w:r w:rsidR="47F8FC31" w:rsidRPr="06BFC97E">
        <w:rPr>
          <w:sz w:val="22"/>
          <w:szCs w:val="22"/>
        </w:rPr>
        <w:t xml:space="preserve"> e alargamento cervical</w:t>
      </w:r>
      <w:r w:rsidR="008A0DA7" w:rsidRPr="06BFC97E">
        <w:rPr>
          <w:sz w:val="22"/>
          <w:szCs w:val="22"/>
        </w:rPr>
        <w:t xml:space="preserve">, foi utilizado </w:t>
      </w:r>
      <w:proofErr w:type="spellStart"/>
      <w:r w:rsidR="008A0DA7" w:rsidRPr="06BFC97E">
        <w:rPr>
          <w:sz w:val="22"/>
          <w:szCs w:val="22"/>
        </w:rPr>
        <w:t>formocresol</w:t>
      </w:r>
      <w:proofErr w:type="spellEnd"/>
      <w:r w:rsidR="008A0DA7" w:rsidRPr="06BFC97E">
        <w:rPr>
          <w:sz w:val="22"/>
          <w:szCs w:val="22"/>
        </w:rPr>
        <w:t xml:space="preserve"> como </w:t>
      </w:r>
      <w:r w:rsidR="77E04792" w:rsidRPr="06BFC97E">
        <w:rPr>
          <w:sz w:val="22"/>
          <w:szCs w:val="22"/>
        </w:rPr>
        <w:t xml:space="preserve">curativo de demora e </w:t>
      </w:r>
      <w:r w:rsidR="28981CD0" w:rsidRPr="06BFC97E">
        <w:rPr>
          <w:sz w:val="22"/>
          <w:szCs w:val="22"/>
        </w:rPr>
        <w:t>restauração</w:t>
      </w:r>
      <w:r w:rsidR="525D9BD6" w:rsidRPr="06BFC97E">
        <w:rPr>
          <w:sz w:val="22"/>
          <w:szCs w:val="22"/>
        </w:rPr>
        <w:t xml:space="preserve"> provisória realizada</w:t>
      </w:r>
      <w:r w:rsidR="28981CD0" w:rsidRPr="06BFC97E">
        <w:rPr>
          <w:sz w:val="22"/>
          <w:szCs w:val="22"/>
        </w:rPr>
        <w:t xml:space="preserve"> com </w:t>
      </w:r>
      <w:proofErr w:type="spellStart"/>
      <w:r w:rsidR="28981CD0" w:rsidRPr="06BFC97E">
        <w:rPr>
          <w:sz w:val="22"/>
          <w:szCs w:val="22"/>
        </w:rPr>
        <w:t>coltosol</w:t>
      </w:r>
      <w:proofErr w:type="spellEnd"/>
      <w:r w:rsidR="28981CD0" w:rsidRPr="06BFC97E">
        <w:rPr>
          <w:sz w:val="22"/>
          <w:szCs w:val="22"/>
        </w:rPr>
        <w:t xml:space="preserve"> e CIV</w:t>
      </w:r>
      <w:r w:rsidR="50E60785" w:rsidRPr="06BFC97E">
        <w:rPr>
          <w:sz w:val="22"/>
          <w:szCs w:val="22"/>
        </w:rPr>
        <w:t xml:space="preserve">. </w:t>
      </w:r>
      <w:r w:rsidR="319EDD4B" w:rsidRPr="06BFC97E">
        <w:rPr>
          <w:sz w:val="22"/>
          <w:szCs w:val="22"/>
        </w:rPr>
        <w:t xml:space="preserve">Posteriormente </w:t>
      </w:r>
      <w:r w:rsidR="30C77E93" w:rsidRPr="06BFC97E">
        <w:rPr>
          <w:sz w:val="22"/>
          <w:szCs w:val="22"/>
        </w:rPr>
        <w:t>à</w:t>
      </w:r>
      <w:r w:rsidR="50E60785" w:rsidRPr="06BFC97E">
        <w:rPr>
          <w:sz w:val="22"/>
          <w:szCs w:val="22"/>
        </w:rPr>
        <w:t xml:space="preserve"> remoção do isolamento e checagem da oclusão</w:t>
      </w:r>
      <w:r w:rsidR="28981CD0" w:rsidRPr="06BFC97E">
        <w:rPr>
          <w:sz w:val="22"/>
          <w:szCs w:val="22"/>
        </w:rPr>
        <w:t xml:space="preserve">, </w:t>
      </w:r>
      <w:r w:rsidR="6914AF8C" w:rsidRPr="06BFC97E">
        <w:rPr>
          <w:sz w:val="22"/>
          <w:szCs w:val="22"/>
        </w:rPr>
        <w:t>realizou-se</w:t>
      </w:r>
      <w:r w:rsidR="768670CD" w:rsidRPr="06BFC97E">
        <w:rPr>
          <w:sz w:val="22"/>
          <w:szCs w:val="22"/>
        </w:rPr>
        <w:t xml:space="preserve"> o </w:t>
      </w:r>
      <w:r w:rsidR="28981CD0" w:rsidRPr="06BFC97E">
        <w:rPr>
          <w:sz w:val="22"/>
          <w:szCs w:val="22"/>
        </w:rPr>
        <w:t xml:space="preserve">encaminhamento para finalização do tratamento de endodôntico. </w:t>
      </w:r>
      <w:r w:rsidR="7E52D6A1" w:rsidRPr="06BFC97E">
        <w:rPr>
          <w:b/>
          <w:bCs/>
          <w:sz w:val="22"/>
          <w:szCs w:val="22"/>
        </w:rPr>
        <w:t xml:space="preserve">CONCLUSÃO: </w:t>
      </w:r>
      <w:r w:rsidR="7E52D6A1" w:rsidRPr="06BFC97E">
        <w:rPr>
          <w:sz w:val="22"/>
          <w:szCs w:val="22"/>
        </w:rPr>
        <w:t xml:space="preserve">A intervenção endodôntica em </w:t>
      </w:r>
      <w:r w:rsidR="7E52D6A1" w:rsidRPr="06BFC97E">
        <w:rPr>
          <w:sz w:val="22"/>
          <w:szCs w:val="22"/>
        </w:rPr>
        <w:lastRenderedPageBreak/>
        <w:t>casos de urgência</w:t>
      </w:r>
      <w:r w:rsidR="740FCF8B" w:rsidRPr="06BFC97E">
        <w:rPr>
          <w:sz w:val="22"/>
          <w:szCs w:val="22"/>
        </w:rPr>
        <w:t xml:space="preserve"> é primordia</w:t>
      </w:r>
      <w:r w:rsidR="7E52D6A1" w:rsidRPr="06BFC97E">
        <w:rPr>
          <w:sz w:val="22"/>
          <w:szCs w:val="22"/>
        </w:rPr>
        <w:t>l para preserva</w:t>
      </w:r>
      <w:r w:rsidR="740FCF8B" w:rsidRPr="06BFC97E">
        <w:rPr>
          <w:sz w:val="22"/>
          <w:szCs w:val="22"/>
        </w:rPr>
        <w:t>ção da</w:t>
      </w:r>
      <w:r w:rsidR="7E52D6A1" w:rsidRPr="06BFC97E">
        <w:rPr>
          <w:sz w:val="22"/>
          <w:szCs w:val="22"/>
        </w:rPr>
        <w:t xml:space="preserve"> saúde bucal</w:t>
      </w:r>
      <w:r w:rsidR="740FCF8B" w:rsidRPr="06BFC97E">
        <w:rPr>
          <w:sz w:val="22"/>
          <w:szCs w:val="22"/>
        </w:rPr>
        <w:t>, evitando assim</w:t>
      </w:r>
      <w:r w:rsidR="7E52D6A1" w:rsidRPr="06BFC97E">
        <w:rPr>
          <w:sz w:val="22"/>
          <w:szCs w:val="22"/>
        </w:rPr>
        <w:t xml:space="preserve"> </w:t>
      </w:r>
      <w:r w:rsidR="740FCF8B" w:rsidRPr="06BFC97E">
        <w:rPr>
          <w:sz w:val="22"/>
          <w:szCs w:val="22"/>
        </w:rPr>
        <w:t>futuras complicações</w:t>
      </w:r>
      <w:r w:rsidR="7F431B1F" w:rsidRPr="06BFC97E">
        <w:rPr>
          <w:sz w:val="22"/>
          <w:szCs w:val="22"/>
        </w:rPr>
        <w:t>. Ter conhecimento das</w:t>
      </w:r>
      <w:r w:rsidR="740FCF8B" w:rsidRPr="06BFC97E">
        <w:rPr>
          <w:sz w:val="22"/>
          <w:szCs w:val="22"/>
        </w:rPr>
        <w:t xml:space="preserve"> técnicas e </w:t>
      </w:r>
      <w:r w:rsidR="74B75B6E" w:rsidRPr="06BFC97E">
        <w:rPr>
          <w:sz w:val="22"/>
          <w:szCs w:val="22"/>
        </w:rPr>
        <w:t xml:space="preserve">saber realizar um </w:t>
      </w:r>
      <w:r w:rsidR="740FCF8B" w:rsidRPr="06BFC97E">
        <w:rPr>
          <w:sz w:val="22"/>
          <w:szCs w:val="22"/>
        </w:rPr>
        <w:t xml:space="preserve">diagnóstico preciso, </w:t>
      </w:r>
      <w:r w:rsidR="66581AC1" w:rsidRPr="06BFC97E">
        <w:rPr>
          <w:sz w:val="22"/>
          <w:szCs w:val="22"/>
        </w:rPr>
        <w:t xml:space="preserve">são essenciais para </w:t>
      </w:r>
      <w:r w:rsidR="388CDE17" w:rsidRPr="06BFC97E">
        <w:rPr>
          <w:sz w:val="22"/>
          <w:szCs w:val="22"/>
        </w:rPr>
        <w:t xml:space="preserve">o cirurgião dentista </w:t>
      </w:r>
      <w:r w:rsidR="66581AC1" w:rsidRPr="06BFC97E">
        <w:rPr>
          <w:sz w:val="22"/>
          <w:szCs w:val="22"/>
        </w:rPr>
        <w:t xml:space="preserve">obter </w:t>
      </w:r>
      <w:r w:rsidR="740FCF8B" w:rsidRPr="06BFC97E">
        <w:rPr>
          <w:sz w:val="22"/>
          <w:szCs w:val="22"/>
        </w:rPr>
        <w:t>sucesso no tratamento endodôntico</w:t>
      </w:r>
      <w:r w:rsidR="008A0DA7" w:rsidRPr="06BFC97E">
        <w:rPr>
          <w:sz w:val="22"/>
          <w:szCs w:val="22"/>
        </w:rPr>
        <w:t>.</w:t>
      </w:r>
    </w:p>
    <w:p w14:paraId="3D9AA4B4" w14:textId="27687B73" w:rsidR="00A93FE6" w:rsidRPr="00CF419C" w:rsidRDefault="1507E126" w:rsidP="00FB252A">
      <w:pPr>
        <w:spacing w:after="120"/>
        <w:ind w:right="665"/>
        <w:jc w:val="both"/>
      </w:pPr>
      <w:r w:rsidRPr="06BFC97E">
        <w:rPr>
          <w:b/>
          <w:bCs/>
        </w:rPr>
        <w:t>Descritores</w:t>
      </w:r>
      <w:r>
        <w:t xml:space="preserve">: </w:t>
      </w:r>
      <w:r w:rsidR="008A0DA7">
        <w:t xml:space="preserve">Endodontia. </w:t>
      </w:r>
      <w:r w:rsidR="7B7543AD">
        <w:t xml:space="preserve">Dente </w:t>
      </w:r>
      <w:proofErr w:type="spellStart"/>
      <w:r w:rsidR="7B7543AD">
        <w:t>Pré</w:t>
      </w:r>
      <w:proofErr w:type="spellEnd"/>
      <w:r w:rsidR="7B7543AD">
        <w:t xml:space="preserve"> Molar</w:t>
      </w:r>
      <w:r w:rsidR="008A0DA7">
        <w:t xml:space="preserve">. </w:t>
      </w:r>
      <w:r w:rsidR="265971AB">
        <w:t>Preparo de Canal Radicular</w:t>
      </w:r>
      <w:r w:rsidR="008A0DA7">
        <w:t>.</w:t>
      </w:r>
      <w:r w:rsidR="0039392D">
        <w:t xml:space="preserve"> Urgência</w:t>
      </w:r>
    </w:p>
    <w:p w14:paraId="53D40EF2" w14:textId="77777777" w:rsidR="00A93FE6" w:rsidRPr="00FB252A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62B0C" w14:textId="77777777" w:rsidR="009861EF" w:rsidRDefault="009861EF" w:rsidP="00D479CD">
      <w:r>
        <w:separator/>
      </w:r>
    </w:p>
  </w:endnote>
  <w:endnote w:type="continuationSeparator" w:id="0">
    <w:p w14:paraId="46FDC547" w14:textId="77777777" w:rsidR="009861EF" w:rsidRDefault="009861EF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55F4B" w14:textId="77777777" w:rsidR="009861EF" w:rsidRDefault="009861EF" w:rsidP="00D479CD">
      <w:r>
        <w:separator/>
      </w:r>
    </w:p>
  </w:footnote>
  <w:footnote w:type="continuationSeparator" w:id="0">
    <w:p w14:paraId="6A19BBB0" w14:textId="77777777" w:rsidR="009861EF" w:rsidRDefault="009861EF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D4D2B78"/>
    <w:multiLevelType w:val="multilevel"/>
    <w:tmpl w:val="A898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508881">
    <w:abstractNumId w:val="2"/>
  </w:num>
  <w:num w:numId="2" w16cid:durableId="1435637919">
    <w:abstractNumId w:val="5"/>
  </w:num>
  <w:num w:numId="3" w16cid:durableId="307132609">
    <w:abstractNumId w:val="3"/>
  </w:num>
  <w:num w:numId="4" w16cid:durableId="255021588">
    <w:abstractNumId w:val="0"/>
  </w:num>
  <w:num w:numId="5" w16cid:durableId="904293165">
    <w:abstractNumId w:val="1"/>
  </w:num>
  <w:num w:numId="6" w16cid:durableId="1037509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2B0A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4E785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A578D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153F3"/>
    <w:rsid w:val="00332695"/>
    <w:rsid w:val="00333C9C"/>
    <w:rsid w:val="00335B4F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9392D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05BD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6F4B18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46479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0DA7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2331"/>
    <w:rsid w:val="00913FA6"/>
    <w:rsid w:val="00925E48"/>
    <w:rsid w:val="00926C3E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316D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0229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4D6B"/>
    <w:rsid w:val="00C5591C"/>
    <w:rsid w:val="00C707F3"/>
    <w:rsid w:val="00C71A61"/>
    <w:rsid w:val="00C71FBA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19C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14DA"/>
    <w:rsid w:val="00D6311D"/>
    <w:rsid w:val="00D672AB"/>
    <w:rsid w:val="00D7147A"/>
    <w:rsid w:val="00D72D67"/>
    <w:rsid w:val="00D7303E"/>
    <w:rsid w:val="00DA014E"/>
    <w:rsid w:val="00DA6371"/>
    <w:rsid w:val="00DC0277"/>
    <w:rsid w:val="00DC4E18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1741"/>
    <w:rsid w:val="00E62173"/>
    <w:rsid w:val="00E62912"/>
    <w:rsid w:val="00E637F2"/>
    <w:rsid w:val="00E82CC6"/>
    <w:rsid w:val="00E86721"/>
    <w:rsid w:val="00E87E0D"/>
    <w:rsid w:val="00EB70FE"/>
    <w:rsid w:val="00EC4FC0"/>
    <w:rsid w:val="00ED1671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DE914"/>
    <w:rsid w:val="00FF0D73"/>
    <w:rsid w:val="00FF3448"/>
    <w:rsid w:val="00FF5640"/>
    <w:rsid w:val="028E3D8F"/>
    <w:rsid w:val="029F73C4"/>
    <w:rsid w:val="02A65329"/>
    <w:rsid w:val="0355A55B"/>
    <w:rsid w:val="0398E2CD"/>
    <w:rsid w:val="0468E167"/>
    <w:rsid w:val="055D9945"/>
    <w:rsid w:val="05A59EAF"/>
    <w:rsid w:val="0615E9AE"/>
    <w:rsid w:val="063053BB"/>
    <w:rsid w:val="06BFC97E"/>
    <w:rsid w:val="06C52B94"/>
    <w:rsid w:val="0A1C9596"/>
    <w:rsid w:val="0A35FE30"/>
    <w:rsid w:val="0A5F65E0"/>
    <w:rsid w:val="0A723913"/>
    <w:rsid w:val="0D1C8887"/>
    <w:rsid w:val="0E4A9C55"/>
    <w:rsid w:val="0EBE6CEE"/>
    <w:rsid w:val="0F6B048E"/>
    <w:rsid w:val="101470DA"/>
    <w:rsid w:val="12E8F442"/>
    <w:rsid w:val="1370DA35"/>
    <w:rsid w:val="13AF0F26"/>
    <w:rsid w:val="13B49ABA"/>
    <w:rsid w:val="142614C7"/>
    <w:rsid w:val="1507E126"/>
    <w:rsid w:val="16B11C62"/>
    <w:rsid w:val="16FAF515"/>
    <w:rsid w:val="186C8051"/>
    <w:rsid w:val="197CFE37"/>
    <w:rsid w:val="19AF6113"/>
    <w:rsid w:val="1B99C181"/>
    <w:rsid w:val="1DA61D11"/>
    <w:rsid w:val="1E545649"/>
    <w:rsid w:val="1E90EB71"/>
    <w:rsid w:val="1ED86B87"/>
    <w:rsid w:val="1F0C0C4C"/>
    <w:rsid w:val="1F31350B"/>
    <w:rsid w:val="20E22A85"/>
    <w:rsid w:val="2154DC77"/>
    <w:rsid w:val="21876353"/>
    <w:rsid w:val="22DAE5C3"/>
    <w:rsid w:val="23F3FB6D"/>
    <w:rsid w:val="246EDB1A"/>
    <w:rsid w:val="2478C79C"/>
    <w:rsid w:val="2565EA7F"/>
    <w:rsid w:val="265971AB"/>
    <w:rsid w:val="270EFC48"/>
    <w:rsid w:val="288980D1"/>
    <w:rsid w:val="28981CD0"/>
    <w:rsid w:val="2936F388"/>
    <w:rsid w:val="296EEAF0"/>
    <w:rsid w:val="2A5064C4"/>
    <w:rsid w:val="2A725DB2"/>
    <w:rsid w:val="2CA6FAF3"/>
    <w:rsid w:val="2DBF3EF6"/>
    <w:rsid w:val="2EB9EEBE"/>
    <w:rsid w:val="2F2020BB"/>
    <w:rsid w:val="30C77E93"/>
    <w:rsid w:val="319EDD4B"/>
    <w:rsid w:val="31A42D71"/>
    <w:rsid w:val="32FDBE5E"/>
    <w:rsid w:val="332577EA"/>
    <w:rsid w:val="3342A9EA"/>
    <w:rsid w:val="34C2C67F"/>
    <w:rsid w:val="35BBD115"/>
    <w:rsid w:val="37CF2EC1"/>
    <w:rsid w:val="388CDE17"/>
    <w:rsid w:val="393161BF"/>
    <w:rsid w:val="39CD63AC"/>
    <w:rsid w:val="3A370326"/>
    <w:rsid w:val="3B00151A"/>
    <w:rsid w:val="3B6241C9"/>
    <w:rsid w:val="42EC5907"/>
    <w:rsid w:val="4308D65F"/>
    <w:rsid w:val="4341074A"/>
    <w:rsid w:val="44181747"/>
    <w:rsid w:val="46CF137C"/>
    <w:rsid w:val="4765BE0D"/>
    <w:rsid w:val="47F8FC31"/>
    <w:rsid w:val="4888C8B1"/>
    <w:rsid w:val="48ED7A5D"/>
    <w:rsid w:val="49B906C2"/>
    <w:rsid w:val="4A155D90"/>
    <w:rsid w:val="4BCF994E"/>
    <w:rsid w:val="4BF66058"/>
    <w:rsid w:val="4C452120"/>
    <w:rsid w:val="4C643166"/>
    <w:rsid w:val="4D0BB3F6"/>
    <w:rsid w:val="4D397BE9"/>
    <w:rsid w:val="4E464523"/>
    <w:rsid w:val="5008081C"/>
    <w:rsid w:val="50E60785"/>
    <w:rsid w:val="525D9BD6"/>
    <w:rsid w:val="5268C586"/>
    <w:rsid w:val="52B1739A"/>
    <w:rsid w:val="52C13B0E"/>
    <w:rsid w:val="52DF0431"/>
    <w:rsid w:val="5433B3E3"/>
    <w:rsid w:val="55640442"/>
    <w:rsid w:val="55C32B08"/>
    <w:rsid w:val="55F4D975"/>
    <w:rsid w:val="5605724F"/>
    <w:rsid w:val="564F14CE"/>
    <w:rsid w:val="57DBA6D9"/>
    <w:rsid w:val="58C2C5CB"/>
    <w:rsid w:val="59158196"/>
    <w:rsid w:val="594A801D"/>
    <w:rsid w:val="595E8195"/>
    <w:rsid w:val="5A83F61D"/>
    <w:rsid w:val="5BE5862C"/>
    <w:rsid w:val="5CA258B0"/>
    <w:rsid w:val="5DDC91E3"/>
    <w:rsid w:val="5DE6FBA9"/>
    <w:rsid w:val="5E5FF830"/>
    <w:rsid w:val="5F010B1F"/>
    <w:rsid w:val="60E8B47F"/>
    <w:rsid w:val="610C01AB"/>
    <w:rsid w:val="612108FB"/>
    <w:rsid w:val="63A9B092"/>
    <w:rsid w:val="64B0E1A2"/>
    <w:rsid w:val="65FC0AE7"/>
    <w:rsid w:val="66581AC1"/>
    <w:rsid w:val="68017ACA"/>
    <w:rsid w:val="683D0B3A"/>
    <w:rsid w:val="687CD6D2"/>
    <w:rsid w:val="6914AF8C"/>
    <w:rsid w:val="6A07F335"/>
    <w:rsid w:val="6B839C5A"/>
    <w:rsid w:val="6C3B6083"/>
    <w:rsid w:val="6C9EA989"/>
    <w:rsid w:val="6D81459A"/>
    <w:rsid w:val="704C4C78"/>
    <w:rsid w:val="70DF6917"/>
    <w:rsid w:val="70EF41C6"/>
    <w:rsid w:val="715B4132"/>
    <w:rsid w:val="717B1348"/>
    <w:rsid w:val="71D5B679"/>
    <w:rsid w:val="740FCF8B"/>
    <w:rsid w:val="74B75B6E"/>
    <w:rsid w:val="768670CD"/>
    <w:rsid w:val="768BA671"/>
    <w:rsid w:val="76C0F9C5"/>
    <w:rsid w:val="7701639E"/>
    <w:rsid w:val="7793258A"/>
    <w:rsid w:val="77E04792"/>
    <w:rsid w:val="793F1882"/>
    <w:rsid w:val="7A1559AC"/>
    <w:rsid w:val="7B7543AD"/>
    <w:rsid w:val="7DCCE15D"/>
    <w:rsid w:val="7E104B66"/>
    <w:rsid w:val="7E52D6A1"/>
    <w:rsid w:val="7F03B1BD"/>
    <w:rsid w:val="7F27951E"/>
    <w:rsid w:val="7F431B1F"/>
    <w:rsid w:val="7FB77012"/>
    <w:rsid w:val="7FD95B16"/>
    <w:rsid w:val="7F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6</TotalTime>
  <Pages>2</Pages>
  <Words>444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Aline Pereira</cp:lastModifiedBy>
  <cp:revision>3</cp:revision>
  <cp:lastPrinted>2019-06-27T19:23:00Z</cp:lastPrinted>
  <dcterms:created xsi:type="dcterms:W3CDTF">2025-05-17T19:01:00Z</dcterms:created>
  <dcterms:modified xsi:type="dcterms:W3CDTF">2025-05-18T01:11:00Z</dcterms:modified>
</cp:coreProperties>
</file>