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749" w14:textId="5CB9FE92" w:rsidR="00767098" w:rsidRDefault="00FE75A0" w:rsidP="00EF7D9D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MANEJO DA </w:t>
      </w:r>
      <w:r w:rsidR="00D00E51">
        <w:rPr>
          <w:b/>
          <w:sz w:val="24"/>
        </w:rPr>
        <w:t xml:space="preserve">CRISE </w:t>
      </w:r>
      <w:r w:rsidR="008A3AB1">
        <w:rPr>
          <w:b/>
          <w:sz w:val="24"/>
        </w:rPr>
        <w:t>Á</w:t>
      </w:r>
      <w:r w:rsidR="00D00E51">
        <w:rPr>
          <w:b/>
          <w:sz w:val="24"/>
        </w:rPr>
        <w:t>LGICA</w:t>
      </w:r>
      <w:r>
        <w:rPr>
          <w:b/>
          <w:sz w:val="24"/>
        </w:rPr>
        <w:t xml:space="preserve"> EM PACIENTES </w:t>
      </w:r>
      <w:r w:rsidR="00A2318A">
        <w:rPr>
          <w:b/>
          <w:sz w:val="24"/>
        </w:rPr>
        <w:t xml:space="preserve">COM </w:t>
      </w:r>
      <w:r w:rsidR="004C1B3B">
        <w:rPr>
          <w:b/>
          <w:sz w:val="24"/>
        </w:rPr>
        <w:t xml:space="preserve">DOENÇA </w:t>
      </w:r>
      <w:r w:rsidR="00A2318A">
        <w:rPr>
          <w:b/>
          <w:sz w:val="24"/>
        </w:rPr>
        <w:t>FALCIFORME NO PRONTO SOCORRO</w:t>
      </w:r>
      <w:r>
        <w:rPr>
          <w:b/>
          <w:sz w:val="24"/>
        </w:rPr>
        <w:t>.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47F89177" w:rsidR="00767098" w:rsidRPr="006D01D8" w:rsidRDefault="007102B0" w:rsidP="00AD6774">
      <w:pPr>
        <w:pStyle w:val="Corpodetexto"/>
        <w:spacing w:line="254" w:lineRule="auto"/>
        <w:ind w:left="0" w:right="-10"/>
        <w:rPr>
          <w:lang w:val="pt-BR"/>
        </w:rPr>
      </w:pPr>
      <w:r>
        <w:t>Júlia Dourado Silva</w:t>
      </w:r>
      <w:r w:rsidRPr="007102B0">
        <w:rPr>
          <w:vertAlign w:val="superscript"/>
        </w:rPr>
        <w:t>1</w:t>
      </w:r>
      <w:r>
        <w:t xml:space="preserve">, </w:t>
      </w:r>
      <w:r w:rsidR="006D01D8">
        <w:t>Isadora Engel Marques</w:t>
      </w:r>
      <w:r w:rsidR="006D01D8" w:rsidRPr="006D01D8">
        <w:rPr>
          <w:vertAlign w:val="superscript"/>
        </w:rPr>
        <w:t>1</w:t>
      </w:r>
      <w:r>
        <w:t xml:space="preserve">, </w:t>
      </w:r>
      <w:r w:rsidR="001B2C71">
        <w:t>João Marcelo Moreira Carvalho</w:t>
      </w:r>
      <w:r w:rsidR="006D01D8" w:rsidRPr="006D01D8">
        <w:rPr>
          <w:vertAlign w:val="superscript"/>
        </w:rPr>
        <w:t>1</w:t>
      </w:r>
      <w:r>
        <w:t xml:space="preserve">, </w:t>
      </w:r>
      <w:r w:rsidR="001B2C71">
        <w:t>Sarah Elias Landim</w:t>
      </w:r>
      <w:r w:rsidR="00E143C9" w:rsidRPr="00E143C9">
        <w:rPr>
          <w:vertAlign w:val="superscript"/>
        </w:rPr>
        <w:t>1</w:t>
      </w:r>
      <w:r w:rsidR="001B2C71">
        <w:t xml:space="preserve">, </w:t>
      </w:r>
      <w:r w:rsidR="0053094F">
        <w:t>Octávio Manfrim Garcia</w:t>
      </w:r>
      <w:r w:rsidR="00277E06" w:rsidRPr="00277E06">
        <w:rPr>
          <w:vertAlign w:val="superscript"/>
        </w:rPr>
        <w:t>1</w:t>
      </w:r>
      <w:r>
        <w:t xml:space="preserve">, </w:t>
      </w:r>
      <w:r w:rsidR="0053094F">
        <w:t>Natália Soares Kawano Bertasso</w:t>
      </w:r>
      <w:r w:rsidR="0053094F" w:rsidRPr="0053094F">
        <w:rPr>
          <w:vertAlign w:val="superscript"/>
        </w:rPr>
        <w:t>1</w:t>
      </w:r>
      <w:r w:rsidR="0053094F">
        <w:t>, Ariel Pimentel Bertasso</w:t>
      </w:r>
      <w:r w:rsidR="0053094F" w:rsidRPr="0053094F">
        <w:rPr>
          <w:vertAlign w:val="superscript"/>
        </w:rPr>
        <w:t>1</w:t>
      </w:r>
      <w:r w:rsidR="006D01D8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1E9DA669" w:rsidR="00FE200F" w:rsidRDefault="00FE200F" w:rsidP="00AD6774">
      <w:pPr>
        <w:pStyle w:val="Corpodetexto"/>
        <w:spacing w:line="254" w:lineRule="auto"/>
        <w:ind w:left="0" w:right="1077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. 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35D2481C" w:rsidR="00767098" w:rsidRDefault="00000000" w:rsidP="00AD6774">
      <w:pPr>
        <w:pStyle w:val="Corpodetexto"/>
        <w:spacing w:line="254" w:lineRule="auto"/>
        <w:ind w:left="0" w:right="1077"/>
      </w:pPr>
      <w:r>
        <w:t>(</w:t>
      </w:r>
      <w:r w:rsidR="00FE200F" w:rsidRPr="00FE200F">
        <w:t>julia.dourado@aluno.faculdadezarns.com.br</w:t>
      </w:r>
      <w:r>
        <w:t>)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6ACF270B" w14:textId="79B7A19C" w:rsidR="000D1436" w:rsidRPr="00A22277" w:rsidRDefault="00E83E47" w:rsidP="00EF7D9D">
      <w:pPr>
        <w:pStyle w:val="Corpodetexto"/>
        <w:spacing w:line="360" w:lineRule="auto"/>
        <w:ind w:left="0" w:right="-10"/>
        <w:jc w:val="both"/>
      </w:pPr>
      <w:r w:rsidRPr="00E83E47">
        <w:rPr>
          <w:b/>
          <w:bCs/>
        </w:rPr>
        <w:t>Introdução:</w:t>
      </w:r>
      <w:r>
        <w:t xml:space="preserve"> </w:t>
      </w:r>
      <w:r w:rsidR="004C1B3B">
        <w:t xml:space="preserve">A doença falciforme (DF) é uma doença hereditária </w:t>
      </w:r>
      <w:r w:rsidR="0032754E">
        <w:t>que tem como característica a presença da hemoglobina S</w:t>
      </w:r>
      <w:r w:rsidR="00B32681">
        <w:t>, que sofre polimerização e assume o formato de foice.</w:t>
      </w:r>
      <w:r w:rsidR="0052376F">
        <w:t xml:space="preserve"> Est</w:t>
      </w:r>
      <w:r w:rsidR="00857E78">
        <w:t xml:space="preserve">e processo pode provocar a crise vaso-oclusiva, que causa obstrução </w:t>
      </w:r>
      <w:r w:rsidR="005A5910">
        <w:t xml:space="preserve">de microvasos e </w:t>
      </w:r>
      <w:r w:rsidR="00F61175">
        <w:t>ocasiona</w:t>
      </w:r>
      <w:r w:rsidR="005A5910">
        <w:t xml:space="preserve"> uma isquemia tecidual, </w:t>
      </w:r>
      <w:r w:rsidR="00F61175">
        <w:t xml:space="preserve">que é a crise de dor. A crise </w:t>
      </w:r>
      <w:r w:rsidR="008A3AB1">
        <w:t>á</w:t>
      </w:r>
      <w:r w:rsidR="00F61175">
        <w:t>lgica é</w:t>
      </w:r>
      <w:r w:rsidR="00724817">
        <w:t xml:space="preserve"> </w:t>
      </w:r>
      <w:r w:rsidR="00880524">
        <w:t>uma das principais causas da procura de pronto atendimento por pacientes portadores de DF</w:t>
      </w:r>
      <w:r w:rsidR="00D369BF">
        <w:t>, e pode ser dores leves, graves e até mesmo debilitantes, podendo durar por dias ou semanas</w:t>
      </w:r>
      <w:r w:rsidR="00724817">
        <w:t>.</w:t>
      </w:r>
      <w:r w:rsidR="00D369BF">
        <w:t xml:space="preserve"> </w:t>
      </w:r>
      <w:r w:rsidR="00E061EC" w:rsidRPr="007D557D">
        <w:rPr>
          <w:b/>
          <w:bCs/>
        </w:rPr>
        <w:t>Objetivo:</w:t>
      </w:r>
      <w:r w:rsidR="00E061EC">
        <w:t xml:space="preserve"> </w:t>
      </w:r>
      <w:r w:rsidR="00CD585B">
        <w:t>Apresentar</w:t>
      </w:r>
      <w:r w:rsidR="00E061EC">
        <w:t xml:space="preserve"> qual o manejo</w:t>
      </w:r>
      <w:r w:rsidR="00CD585B">
        <w:t xml:space="preserve"> deve ser feito em pacientes com crise </w:t>
      </w:r>
      <w:r w:rsidR="007D2350">
        <w:t>á</w:t>
      </w:r>
      <w:r w:rsidR="00CD585B">
        <w:t>lgica provocada por anemia falciforme no pronto socorro.</w:t>
      </w:r>
      <w:r w:rsidR="00E061EC">
        <w:t xml:space="preserve"> </w:t>
      </w:r>
      <w:r w:rsidRPr="00F86C5A">
        <w:rPr>
          <w:b/>
          <w:color w:val="000000"/>
        </w:rPr>
        <w:t xml:space="preserve">Metodologia: </w:t>
      </w:r>
      <w:r w:rsidRPr="00F86C5A">
        <w:t>O estudo foi realizado mediante revisão narrativa de literatura, com pesquisas na biblioteca digital SciELO</w:t>
      </w:r>
      <w:r w:rsidR="007D557D">
        <w:t xml:space="preserve"> e Medline</w:t>
      </w:r>
      <w:r w:rsidRPr="00F86C5A">
        <w:t>, utilizando os termos livres em inglês combinados com operadores “</w:t>
      </w:r>
      <w:r w:rsidR="008464D2">
        <w:t>Sickle-cell anemia</w:t>
      </w:r>
      <w:r w:rsidRPr="00F86C5A">
        <w:t>” AND “</w:t>
      </w:r>
      <w:r>
        <w:t>Pa</w:t>
      </w:r>
      <w:r w:rsidR="00F71615">
        <w:t>in Crisis</w:t>
      </w:r>
      <w:r w:rsidRPr="00F86C5A">
        <w:t>”</w:t>
      </w:r>
      <w:r w:rsidR="00F71615">
        <w:t xml:space="preserve">. </w:t>
      </w:r>
      <w:r w:rsidRPr="00F86C5A">
        <w:t xml:space="preserve">Ao final foram </w:t>
      </w:r>
      <w:r>
        <w:t xml:space="preserve">encontrados </w:t>
      </w:r>
      <w:r w:rsidR="00F71615">
        <w:t>qui</w:t>
      </w:r>
      <w:r w:rsidR="007D2350">
        <w:t>n</w:t>
      </w:r>
      <w:r w:rsidR="00F71615">
        <w:t>ze</w:t>
      </w:r>
      <w:r>
        <w:t xml:space="preserve"> </w:t>
      </w:r>
      <w:r w:rsidR="00AD189D">
        <w:t>trabalhos</w:t>
      </w:r>
      <w:r>
        <w:t xml:space="preserve"> e </w:t>
      </w:r>
      <w:r w:rsidRPr="00F86C5A">
        <w:t xml:space="preserve">selecionados três estudos publicados nos últimos </w:t>
      </w:r>
      <w:r w:rsidR="00F71615">
        <w:t>sete</w:t>
      </w:r>
      <w:r w:rsidRPr="00F86C5A">
        <w:t xml:space="preserve"> anos, sendo revisões sistemáticas ou estudos originais, com exclusão de resumos, teses e editoriais</w:t>
      </w:r>
      <w:r w:rsidRPr="00F86C5A">
        <w:rPr>
          <w:color w:val="000000"/>
        </w:rPr>
        <w:t>.</w:t>
      </w:r>
      <w:r w:rsidR="00A22277">
        <w:rPr>
          <w:color w:val="000000"/>
        </w:rPr>
        <w:t xml:space="preserve"> </w:t>
      </w:r>
      <w:r w:rsidR="00A22277">
        <w:rPr>
          <w:b/>
          <w:bCs/>
          <w:color w:val="000000"/>
        </w:rPr>
        <w:t xml:space="preserve">Resultados: </w:t>
      </w:r>
      <w:r w:rsidR="004E5DA6">
        <w:rPr>
          <w:color w:val="000000"/>
        </w:rPr>
        <w:t>O atendimento ao paciente com crise álgica decorrente da anemia falciforme tem que ser triado com</w:t>
      </w:r>
      <w:r w:rsidR="00AB0503">
        <w:rPr>
          <w:color w:val="000000"/>
        </w:rPr>
        <w:t>o paciente com elevada prioridade</w:t>
      </w:r>
      <w:r w:rsidR="00945306">
        <w:rPr>
          <w:color w:val="000000"/>
        </w:rPr>
        <w:t xml:space="preserve">, já que o </w:t>
      </w:r>
      <w:r w:rsidR="0099519A">
        <w:rPr>
          <w:color w:val="000000"/>
        </w:rPr>
        <w:t>rápido controle da dor é essencial para a resolução do quadro</w:t>
      </w:r>
      <w:r w:rsidR="00B06191">
        <w:rPr>
          <w:color w:val="000000"/>
        </w:rPr>
        <w:t>.</w:t>
      </w:r>
      <w:r w:rsidR="00C466B7">
        <w:rPr>
          <w:color w:val="000000"/>
        </w:rPr>
        <w:t xml:space="preserve"> Geralmente o alívio dos sintomas depende do usos de </w:t>
      </w:r>
      <w:r w:rsidR="000F1E6F">
        <w:rPr>
          <w:color w:val="000000"/>
        </w:rPr>
        <w:t>opi</w:t>
      </w:r>
      <w:r w:rsidR="00683360">
        <w:rPr>
          <w:color w:val="000000"/>
        </w:rPr>
        <w:t>o</w:t>
      </w:r>
      <w:r w:rsidR="000F1E6F">
        <w:rPr>
          <w:color w:val="000000"/>
        </w:rPr>
        <w:t xml:space="preserve">ides, </w:t>
      </w:r>
      <w:r w:rsidR="00C466B7">
        <w:rPr>
          <w:color w:val="000000"/>
        </w:rPr>
        <w:t>anti-inflamatórios não esteroidais, analg</w:t>
      </w:r>
      <w:r w:rsidR="0074233A">
        <w:rPr>
          <w:color w:val="000000"/>
        </w:rPr>
        <w:t>ésicos comuns</w:t>
      </w:r>
      <w:r w:rsidR="000F1E6F">
        <w:rPr>
          <w:color w:val="000000"/>
        </w:rPr>
        <w:t xml:space="preserve"> e terapia</w:t>
      </w:r>
      <w:r w:rsidR="0074233A">
        <w:rPr>
          <w:color w:val="000000"/>
        </w:rPr>
        <w:t xml:space="preserve"> adjuvante</w:t>
      </w:r>
      <w:r w:rsidR="000F1E6F">
        <w:rPr>
          <w:color w:val="000000"/>
        </w:rPr>
        <w:t>s</w:t>
      </w:r>
      <w:r w:rsidR="001B0237">
        <w:rPr>
          <w:color w:val="000000"/>
        </w:rPr>
        <w:t xml:space="preserve">, </w:t>
      </w:r>
      <w:r w:rsidR="000F1E6F">
        <w:rPr>
          <w:color w:val="000000"/>
        </w:rPr>
        <w:t>como psicologia e acupuntura</w:t>
      </w:r>
      <w:r w:rsidR="0074233A">
        <w:rPr>
          <w:color w:val="000000"/>
        </w:rPr>
        <w:t xml:space="preserve">. </w:t>
      </w:r>
      <w:r w:rsidR="00597EA7">
        <w:rPr>
          <w:color w:val="000000"/>
        </w:rPr>
        <w:t>R</w:t>
      </w:r>
      <w:r w:rsidR="00FA5CDD">
        <w:rPr>
          <w:color w:val="000000"/>
        </w:rPr>
        <w:t>ecomenda</w:t>
      </w:r>
      <w:r w:rsidR="00597EA7">
        <w:rPr>
          <w:color w:val="000000"/>
        </w:rPr>
        <w:t>-se</w:t>
      </w:r>
      <w:r w:rsidR="00FA5CDD">
        <w:rPr>
          <w:color w:val="000000"/>
        </w:rPr>
        <w:t xml:space="preserve"> que para uma rápida resolução,</w:t>
      </w:r>
      <w:r w:rsidR="00A45DF1">
        <w:rPr>
          <w:color w:val="000000"/>
        </w:rPr>
        <w:t xml:space="preserve"> a </w:t>
      </w:r>
      <w:r w:rsidR="00FA5CDD">
        <w:rPr>
          <w:color w:val="000000"/>
        </w:rPr>
        <w:t>administra</w:t>
      </w:r>
      <w:r w:rsidR="00A45DF1">
        <w:rPr>
          <w:color w:val="000000"/>
        </w:rPr>
        <w:t xml:space="preserve">ção </w:t>
      </w:r>
      <w:r w:rsidR="006254C1">
        <w:rPr>
          <w:color w:val="000000"/>
        </w:rPr>
        <w:t xml:space="preserve">controlada de soro fisiológico juntamente com </w:t>
      </w:r>
      <w:r w:rsidR="00BF29AA">
        <w:rPr>
          <w:color w:val="000000"/>
        </w:rPr>
        <w:t>opioides</w:t>
      </w:r>
      <w:r w:rsidR="00C57E52">
        <w:rPr>
          <w:color w:val="000000"/>
        </w:rPr>
        <w:t xml:space="preserve">, </w:t>
      </w:r>
      <w:r w:rsidR="006254C1">
        <w:rPr>
          <w:color w:val="000000"/>
        </w:rPr>
        <w:t>que</w:t>
      </w:r>
      <w:r w:rsidR="00C57E52">
        <w:rPr>
          <w:color w:val="000000"/>
        </w:rPr>
        <w:t xml:space="preserve"> é considerado padrão-ouro para este </w:t>
      </w:r>
      <w:r w:rsidR="00C22179">
        <w:rPr>
          <w:color w:val="000000"/>
        </w:rPr>
        <w:t>quadro</w:t>
      </w:r>
      <w:r w:rsidR="00217E39">
        <w:rPr>
          <w:color w:val="000000"/>
        </w:rPr>
        <w:t>,</w:t>
      </w:r>
      <w:r w:rsidR="00AB6900">
        <w:rPr>
          <w:color w:val="000000"/>
        </w:rPr>
        <w:t xml:space="preserve"> </w:t>
      </w:r>
      <w:r w:rsidR="00BA0E9F">
        <w:rPr>
          <w:color w:val="000000"/>
        </w:rPr>
        <w:t>visto que</w:t>
      </w:r>
      <w:r w:rsidR="00217E39">
        <w:rPr>
          <w:color w:val="000000"/>
        </w:rPr>
        <w:t xml:space="preserve"> </w:t>
      </w:r>
      <w:r w:rsidR="003A4D57">
        <w:rPr>
          <w:color w:val="000000"/>
        </w:rPr>
        <w:t>a administração deste medicamento</w:t>
      </w:r>
      <w:r w:rsidR="00F75488">
        <w:rPr>
          <w:color w:val="000000"/>
        </w:rPr>
        <w:t xml:space="preserve"> </w:t>
      </w:r>
      <w:r w:rsidR="00AB6900">
        <w:rPr>
          <w:color w:val="000000"/>
        </w:rPr>
        <w:t>evita a presença de eventos adversos.</w:t>
      </w:r>
      <w:r w:rsidR="00B06191">
        <w:rPr>
          <w:color w:val="000000"/>
        </w:rPr>
        <w:t xml:space="preserve"> </w:t>
      </w:r>
      <w:r w:rsidR="00B06191">
        <w:rPr>
          <w:b/>
          <w:bCs/>
          <w:color w:val="000000"/>
        </w:rPr>
        <w:t xml:space="preserve">Conclusão: </w:t>
      </w:r>
      <w:r w:rsidR="00BD674A">
        <w:rPr>
          <w:color w:val="000000"/>
        </w:rPr>
        <w:t>A c</w:t>
      </w:r>
      <w:r w:rsidR="004D5F30">
        <w:rPr>
          <w:color w:val="000000"/>
        </w:rPr>
        <w:t xml:space="preserve">rise álgica </w:t>
      </w:r>
      <w:r w:rsidR="00BD674A">
        <w:rPr>
          <w:color w:val="000000"/>
        </w:rPr>
        <w:t xml:space="preserve">é </w:t>
      </w:r>
      <w:r w:rsidR="00372D8C">
        <w:rPr>
          <w:color w:val="000000"/>
        </w:rPr>
        <w:t>uma complicação da doença falciforme que faz com que o paciente procure o pronto atendimento</w:t>
      </w:r>
      <w:r w:rsidR="00713C4D">
        <w:rPr>
          <w:color w:val="000000"/>
        </w:rPr>
        <w:t>,</w:t>
      </w:r>
      <w:r w:rsidR="00372D8C">
        <w:rPr>
          <w:color w:val="000000"/>
        </w:rPr>
        <w:t xml:space="preserve"> e até mesmo </w:t>
      </w:r>
      <w:r w:rsidR="00713C4D">
        <w:rPr>
          <w:color w:val="000000"/>
        </w:rPr>
        <w:t>precise ficar</w:t>
      </w:r>
      <w:r w:rsidR="00372D8C">
        <w:rPr>
          <w:color w:val="000000"/>
        </w:rPr>
        <w:t xml:space="preserve"> internado por alguns dias para o controle. </w:t>
      </w:r>
      <w:r w:rsidR="002E1E6C">
        <w:rPr>
          <w:color w:val="000000"/>
        </w:rPr>
        <w:t>É importante que o médico e toda equipe esteja atualizada sobre o manejo destes pacientes, já que u</w:t>
      </w:r>
      <w:r w:rsidR="000160FB">
        <w:rPr>
          <w:color w:val="000000"/>
        </w:rPr>
        <w:t>ma boa conduta destes pacientes</w:t>
      </w:r>
      <w:r w:rsidR="002D13A1">
        <w:rPr>
          <w:color w:val="000000"/>
        </w:rPr>
        <w:t xml:space="preserve"> </w:t>
      </w:r>
      <w:r w:rsidR="000160FB">
        <w:rPr>
          <w:color w:val="000000"/>
        </w:rPr>
        <w:t>dimin</w:t>
      </w:r>
      <w:r w:rsidR="00CF2B82">
        <w:rPr>
          <w:color w:val="000000"/>
        </w:rPr>
        <w:t>u</w:t>
      </w:r>
      <w:r w:rsidR="00AE252E">
        <w:rPr>
          <w:color w:val="000000"/>
        </w:rPr>
        <w:t>i</w:t>
      </w:r>
      <w:r w:rsidR="00CF2B82">
        <w:rPr>
          <w:color w:val="000000"/>
        </w:rPr>
        <w:t xml:space="preserve"> </w:t>
      </w:r>
      <w:r w:rsidR="003F5D28">
        <w:rPr>
          <w:color w:val="000000"/>
        </w:rPr>
        <w:t>o tempo de internação</w:t>
      </w:r>
      <w:r w:rsidR="002D13A1">
        <w:rPr>
          <w:color w:val="000000"/>
        </w:rPr>
        <w:t>.</w:t>
      </w:r>
      <w:r w:rsidR="001759B6">
        <w:rPr>
          <w:color w:val="000000"/>
        </w:rPr>
        <w:t xml:space="preserve"> </w:t>
      </w:r>
      <w:r w:rsidR="008C5576">
        <w:rPr>
          <w:color w:val="000000"/>
        </w:rPr>
        <w:t>É importante que</w:t>
      </w:r>
      <w:r w:rsidR="0093158B">
        <w:rPr>
          <w:color w:val="000000"/>
        </w:rPr>
        <w:t xml:space="preserve"> o m</w:t>
      </w:r>
      <w:r w:rsidR="00AF3806">
        <w:rPr>
          <w:color w:val="000000"/>
        </w:rPr>
        <w:t>é</w:t>
      </w:r>
      <w:r w:rsidR="0093158B">
        <w:rPr>
          <w:color w:val="000000"/>
        </w:rPr>
        <w:t>dico oriente o seu paciente para que procure por atendimento no início da dor</w:t>
      </w:r>
      <w:r w:rsidR="009C3F20">
        <w:rPr>
          <w:color w:val="000000"/>
        </w:rPr>
        <w:t xml:space="preserve"> e evite fatores desencadeantes, como por exemplo </w:t>
      </w:r>
      <w:r w:rsidR="00A45DF1">
        <w:rPr>
          <w:color w:val="000000"/>
        </w:rPr>
        <w:t xml:space="preserve">exposição ao frio, trauma local e desidratação. </w:t>
      </w:r>
    </w:p>
    <w:p w14:paraId="08837157" w14:textId="77777777" w:rsidR="000D1436" w:rsidRDefault="000D1436" w:rsidP="000D1436">
      <w:pPr>
        <w:pStyle w:val="Corpodetexto"/>
        <w:spacing w:before="8" w:line="247" w:lineRule="auto"/>
        <w:ind w:right="463"/>
        <w:jc w:val="both"/>
      </w:pPr>
    </w:p>
    <w:p w14:paraId="2819C9A2" w14:textId="34797030" w:rsidR="000D1436" w:rsidRDefault="000D1436" w:rsidP="000D1436">
      <w:pPr>
        <w:pStyle w:val="Corpodetexto"/>
        <w:spacing w:before="51"/>
        <w:jc w:val="both"/>
      </w:pPr>
      <w:r>
        <w:t xml:space="preserve">Palavras-chave: </w:t>
      </w:r>
      <w:r w:rsidR="00AD6774">
        <w:t>Anemia Falciforme</w:t>
      </w:r>
      <w:r>
        <w:t xml:space="preserve">. </w:t>
      </w:r>
      <w:r w:rsidR="00AD6774">
        <w:t>Crise Álgica</w:t>
      </w:r>
      <w:r>
        <w:t xml:space="preserve">. </w:t>
      </w:r>
      <w:r w:rsidR="00FE75A0">
        <w:t>Tratamento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7777777" w:rsidR="00767098" w:rsidRDefault="000D1436" w:rsidP="00E766CE">
      <w:pPr>
        <w:pStyle w:val="Corpodetexto"/>
        <w:spacing w:before="69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EF7D9D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098"/>
    <w:rsid w:val="000036EA"/>
    <w:rsid w:val="000160FB"/>
    <w:rsid w:val="000D1436"/>
    <w:rsid w:val="000F1A8F"/>
    <w:rsid w:val="000F1E6F"/>
    <w:rsid w:val="000F32B9"/>
    <w:rsid w:val="00117F5B"/>
    <w:rsid w:val="001759B6"/>
    <w:rsid w:val="00182AF2"/>
    <w:rsid w:val="001B0237"/>
    <w:rsid w:val="001B2C71"/>
    <w:rsid w:val="001C2EB2"/>
    <w:rsid w:val="0021236E"/>
    <w:rsid w:val="00217E39"/>
    <w:rsid w:val="00277E06"/>
    <w:rsid w:val="002B2BF0"/>
    <w:rsid w:val="002D13A1"/>
    <w:rsid w:val="002D77F8"/>
    <w:rsid w:val="002E1E6C"/>
    <w:rsid w:val="002E6443"/>
    <w:rsid w:val="00301356"/>
    <w:rsid w:val="00303C8B"/>
    <w:rsid w:val="003179C6"/>
    <w:rsid w:val="0032754E"/>
    <w:rsid w:val="00372D8C"/>
    <w:rsid w:val="003A4D57"/>
    <w:rsid w:val="003D2B4E"/>
    <w:rsid w:val="003F5D28"/>
    <w:rsid w:val="00490D62"/>
    <w:rsid w:val="004C1B3B"/>
    <w:rsid w:val="004D5F30"/>
    <w:rsid w:val="004E5DA6"/>
    <w:rsid w:val="0052376F"/>
    <w:rsid w:val="0053094F"/>
    <w:rsid w:val="00597EA7"/>
    <w:rsid w:val="005A5910"/>
    <w:rsid w:val="005C7C35"/>
    <w:rsid w:val="006254C1"/>
    <w:rsid w:val="00683360"/>
    <w:rsid w:val="006D01D8"/>
    <w:rsid w:val="007102B0"/>
    <w:rsid w:val="00713C4D"/>
    <w:rsid w:val="0072028B"/>
    <w:rsid w:val="00724817"/>
    <w:rsid w:val="0074233A"/>
    <w:rsid w:val="00767098"/>
    <w:rsid w:val="007C26F0"/>
    <w:rsid w:val="007D2350"/>
    <w:rsid w:val="007D557D"/>
    <w:rsid w:val="008464D2"/>
    <w:rsid w:val="00857E78"/>
    <w:rsid w:val="00880524"/>
    <w:rsid w:val="008A3AB1"/>
    <w:rsid w:val="008C5576"/>
    <w:rsid w:val="008E4245"/>
    <w:rsid w:val="008E5210"/>
    <w:rsid w:val="0093158B"/>
    <w:rsid w:val="00945306"/>
    <w:rsid w:val="0099519A"/>
    <w:rsid w:val="009B6617"/>
    <w:rsid w:val="009C3F20"/>
    <w:rsid w:val="00A22277"/>
    <w:rsid w:val="00A2318A"/>
    <w:rsid w:val="00A40DA4"/>
    <w:rsid w:val="00A45DF1"/>
    <w:rsid w:val="00A73B9E"/>
    <w:rsid w:val="00AB0503"/>
    <w:rsid w:val="00AB6900"/>
    <w:rsid w:val="00AD189D"/>
    <w:rsid w:val="00AD6774"/>
    <w:rsid w:val="00AE252E"/>
    <w:rsid w:val="00AF3806"/>
    <w:rsid w:val="00B06191"/>
    <w:rsid w:val="00B32681"/>
    <w:rsid w:val="00BA0E9F"/>
    <w:rsid w:val="00BA1ECA"/>
    <w:rsid w:val="00BD674A"/>
    <w:rsid w:val="00BE36FD"/>
    <w:rsid w:val="00BF29AA"/>
    <w:rsid w:val="00C22179"/>
    <w:rsid w:val="00C466B7"/>
    <w:rsid w:val="00C57E52"/>
    <w:rsid w:val="00C77C1B"/>
    <w:rsid w:val="00CD585B"/>
    <w:rsid w:val="00CF2B82"/>
    <w:rsid w:val="00D00E51"/>
    <w:rsid w:val="00D369BF"/>
    <w:rsid w:val="00D82CCD"/>
    <w:rsid w:val="00D87A3A"/>
    <w:rsid w:val="00E061EC"/>
    <w:rsid w:val="00E143C9"/>
    <w:rsid w:val="00E766CE"/>
    <w:rsid w:val="00E83E47"/>
    <w:rsid w:val="00EF7D9D"/>
    <w:rsid w:val="00F61175"/>
    <w:rsid w:val="00F71615"/>
    <w:rsid w:val="00F75488"/>
    <w:rsid w:val="00FA5CDD"/>
    <w:rsid w:val="00FB1EF9"/>
    <w:rsid w:val="00FE200F"/>
    <w:rsid w:val="00FE2B65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nfaseIntensa">
    <w:name w:val="Intense Emphasis"/>
    <w:basedOn w:val="Fontepargpadro"/>
    <w:uiPriority w:val="21"/>
    <w:qFormat/>
    <w:rsid w:val="007D557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cp:lastModifiedBy>Júlia Dourado</cp:lastModifiedBy>
  <cp:revision>72</cp:revision>
  <dcterms:created xsi:type="dcterms:W3CDTF">2023-12-07T22:41:00Z</dcterms:created>
  <dcterms:modified xsi:type="dcterms:W3CDTF">2023-12-07T23:45:00Z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