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5B" w:rsidRDefault="0048615B" w:rsidP="000E4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7C562A28" wp14:editId="1500A6C1">
            <wp:extent cx="5263116" cy="1158949"/>
            <wp:effectExtent l="0" t="0" r="0" b="3175"/>
            <wp:docPr id="1" name="Imagem 1" descr="D:\Usuários\LABFIP\Pictures\4-1567785231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:\Usuários\LABFIP\Pictures\4-1567785231 (1)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9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850" cy="11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EA" w:rsidRPr="005B0E09" w:rsidRDefault="000E4AAE" w:rsidP="000E4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E09">
        <w:rPr>
          <w:rFonts w:ascii="Times New Roman" w:hAnsi="Times New Roman" w:cs="Times New Roman"/>
          <w:b/>
          <w:sz w:val="28"/>
          <w:szCs w:val="28"/>
        </w:rPr>
        <w:t>ALIMENTAÇÃO NA GESTAÇÃO PREVENINDO DIABETES E HIPERTENSÃO GESTACIONAL</w:t>
      </w:r>
    </w:p>
    <w:p w:rsidR="00273AC2" w:rsidRDefault="000E4AAE" w:rsidP="00273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E09">
        <w:rPr>
          <w:rFonts w:ascii="Times New Roman" w:hAnsi="Times New Roman" w:cs="Times New Roman"/>
          <w:b/>
          <w:sz w:val="24"/>
          <w:szCs w:val="24"/>
        </w:rPr>
        <w:t>R</w:t>
      </w:r>
      <w:r w:rsidR="005D3841" w:rsidRPr="005B0E09">
        <w:rPr>
          <w:rFonts w:ascii="Times New Roman" w:hAnsi="Times New Roman" w:cs="Times New Roman"/>
          <w:b/>
          <w:sz w:val="24"/>
          <w:szCs w:val="24"/>
        </w:rPr>
        <w:t>oberta</w:t>
      </w:r>
      <w:r w:rsidRPr="005B0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841">
        <w:rPr>
          <w:rFonts w:ascii="Times New Roman" w:hAnsi="Times New Roman" w:cs="Times New Roman"/>
          <w:b/>
          <w:sz w:val="24"/>
          <w:szCs w:val="24"/>
        </w:rPr>
        <w:t>de</w:t>
      </w:r>
      <w:r w:rsidRPr="005B0E09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5D3841" w:rsidRPr="005B0E09">
        <w:rPr>
          <w:rFonts w:ascii="Times New Roman" w:hAnsi="Times New Roman" w:cs="Times New Roman"/>
          <w:b/>
          <w:sz w:val="24"/>
          <w:szCs w:val="24"/>
        </w:rPr>
        <w:t>edeiros</w:t>
      </w:r>
      <w:r w:rsidRPr="005B0E09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5D3841" w:rsidRPr="005B0E09">
        <w:rPr>
          <w:rFonts w:ascii="Times New Roman" w:hAnsi="Times New Roman" w:cs="Times New Roman"/>
          <w:b/>
          <w:sz w:val="24"/>
          <w:szCs w:val="24"/>
        </w:rPr>
        <w:t>ereira</w:t>
      </w:r>
      <w:r w:rsidR="00EE36E0">
        <w:rPr>
          <w:rFonts w:ascii="Times New Roman" w:hAnsi="Times New Roman" w:cs="Times New Roman"/>
          <w:b/>
          <w:sz w:val="24"/>
          <w:szCs w:val="24"/>
        </w:rPr>
        <w:t>,</w:t>
      </w:r>
      <w:r w:rsidR="00502E3B">
        <w:rPr>
          <w:rFonts w:ascii="Times New Roman" w:hAnsi="Times New Roman" w:cs="Times New Roman"/>
          <w:b/>
          <w:sz w:val="24"/>
          <w:szCs w:val="24"/>
        </w:rPr>
        <w:t xml:space="preserve"> Bruna Ferreira Leitão Lacerda,</w:t>
      </w:r>
      <w:bookmarkStart w:id="0" w:name="_GoBack"/>
      <w:bookmarkEnd w:id="0"/>
      <w:r w:rsidRPr="005B0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C67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D3841" w:rsidRPr="00E86C67">
        <w:rPr>
          <w:rFonts w:ascii="Times New Roman" w:hAnsi="Times New Roman" w:cs="Times New Roman"/>
          <w:b/>
          <w:sz w:val="24"/>
          <w:szCs w:val="24"/>
          <w:u w:val="single"/>
        </w:rPr>
        <w:t>eliany</w:t>
      </w:r>
      <w:proofErr w:type="spellEnd"/>
      <w:r w:rsidRPr="00E86C67">
        <w:rPr>
          <w:rFonts w:ascii="Times New Roman" w:hAnsi="Times New Roman" w:cs="Times New Roman"/>
          <w:b/>
          <w:sz w:val="24"/>
          <w:szCs w:val="24"/>
          <w:u w:val="single"/>
        </w:rPr>
        <w:t xml:space="preserve"> B</w:t>
      </w:r>
      <w:r w:rsidR="005D3841" w:rsidRPr="00E86C67">
        <w:rPr>
          <w:rFonts w:ascii="Times New Roman" w:hAnsi="Times New Roman" w:cs="Times New Roman"/>
          <w:b/>
          <w:sz w:val="24"/>
          <w:szCs w:val="24"/>
          <w:u w:val="single"/>
        </w:rPr>
        <w:t>atista da</w:t>
      </w:r>
      <w:r w:rsidR="00262717" w:rsidRPr="00E86C67">
        <w:rPr>
          <w:rFonts w:ascii="Times New Roman" w:hAnsi="Times New Roman" w:cs="Times New Roman"/>
          <w:b/>
          <w:sz w:val="24"/>
          <w:szCs w:val="24"/>
          <w:u w:val="single"/>
        </w:rPr>
        <w:t xml:space="preserve"> S</w:t>
      </w:r>
      <w:r w:rsidR="005D3841" w:rsidRPr="00E86C67">
        <w:rPr>
          <w:rFonts w:ascii="Times New Roman" w:hAnsi="Times New Roman" w:cs="Times New Roman"/>
          <w:b/>
          <w:sz w:val="24"/>
          <w:szCs w:val="24"/>
          <w:u w:val="single"/>
        </w:rPr>
        <w:t>ilva</w:t>
      </w:r>
      <w:r w:rsidR="00EE36E0">
        <w:rPr>
          <w:rFonts w:ascii="Times New Roman" w:hAnsi="Times New Roman" w:cs="Times New Roman"/>
          <w:b/>
          <w:sz w:val="24"/>
          <w:szCs w:val="24"/>
        </w:rPr>
        <w:t>,</w:t>
      </w:r>
      <w:r w:rsidR="00262717" w:rsidRPr="005B0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717" w:rsidRPr="00E86C67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5D3841" w:rsidRPr="00E86C67">
        <w:rPr>
          <w:rFonts w:ascii="Times New Roman" w:hAnsi="Times New Roman" w:cs="Times New Roman"/>
          <w:b/>
          <w:sz w:val="24"/>
          <w:szCs w:val="24"/>
          <w:u w:val="single"/>
        </w:rPr>
        <w:t>anaína</w:t>
      </w:r>
      <w:r w:rsidR="00262717" w:rsidRPr="00E86C67">
        <w:rPr>
          <w:rFonts w:ascii="Times New Roman" w:hAnsi="Times New Roman" w:cs="Times New Roman"/>
          <w:b/>
          <w:sz w:val="24"/>
          <w:szCs w:val="24"/>
          <w:u w:val="single"/>
        </w:rPr>
        <w:t xml:space="preserve"> L</w:t>
      </w:r>
      <w:r w:rsidR="005D3841" w:rsidRPr="00E86C67">
        <w:rPr>
          <w:rFonts w:ascii="Times New Roman" w:hAnsi="Times New Roman" w:cs="Times New Roman"/>
          <w:b/>
          <w:sz w:val="24"/>
          <w:szCs w:val="24"/>
          <w:u w:val="single"/>
        </w:rPr>
        <w:t>úcio</w:t>
      </w:r>
      <w:r w:rsidR="00262717" w:rsidRPr="00E86C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262717" w:rsidRPr="00E86C67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5D3841" w:rsidRPr="00E86C67">
        <w:rPr>
          <w:rFonts w:ascii="Times New Roman" w:hAnsi="Times New Roman" w:cs="Times New Roman"/>
          <w:b/>
          <w:sz w:val="24"/>
          <w:szCs w:val="24"/>
          <w:u w:val="single"/>
        </w:rPr>
        <w:t>antas</w:t>
      </w:r>
      <w:proofErr w:type="gramEnd"/>
    </w:p>
    <w:p w:rsidR="00CA41AE" w:rsidRPr="005B0E09" w:rsidRDefault="00CA41AE" w:rsidP="00273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AC2" w:rsidRPr="0048615B" w:rsidRDefault="00273AC2" w:rsidP="00DF299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AC2" w:rsidRPr="0048615B" w:rsidRDefault="00273AC2" w:rsidP="00A4489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615B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273AC2" w:rsidRPr="0048615B" w:rsidRDefault="00273AC2" w:rsidP="005B0E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31B" w:rsidRPr="00AD1A49" w:rsidRDefault="00ED6CD8" w:rsidP="00AD1A49">
      <w:pP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48615B">
        <w:rPr>
          <w:rFonts w:ascii="Times New Roman" w:hAnsi="Times New Roman" w:cs="Times New Roman"/>
          <w:sz w:val="24"/>
          <w:szCs w:val="24"/>
        </w:rPr>
        <w:t xml:space="preserve">A gestação é especial na vida da mulher; embora possa ser </w:t>
      </w:r>
      <w:proofErr w:type="gramStart"/>
      <w:r w:rsidRPr="0048615B">
        <w:rPr>
          <w:rFonts w:ascii="Times New Roman" w:hAnsi="Times New Roman" w:cs="Times New Roman"/>
          <w:sz w:val="24"/>
          <w:szCs w:val="24"/>
        </w:rPr>
        <w:t xml:space="preserve">considerada um </w:t>
      </w:r>
      <w:r w:rsidR="00D33091" w:rsidRPr="0048615B">
        <w:rPr>
          <w:rFonts w:ascii="Times New Roman" w:hAnsi="Times New Roman" w:cs="Times New Roman"/>
          <w:sz w:val="24"/>
          <w:szCs w:val="24"/>
        </w:rPr>
        <w:t>ciclo</w:t>
      </w:r>
      <w:r w:rsidRPr="0048615B">
        <w:rPr>
          <w:rFonts w:ascii="Times New Roman" w:hAnsi="Times New Roman" w:cs="Times New Roman"/>
          <w:sz w:val="24"/>
          <w:szCs w:val="24"/>
        </w:rPr>
        <w:t xml:space="preserve"> conturbado</w:t>
      </w:r>
      <w:proofErr w:type="gramEnd"/>
      <w:r w:rsidRPr="0048615B">
        <w:rPr>
          <w:rFonts w:ascii="Times New Roman" w:hAnsi="Times New Roman" w:cs="Times New Roman"/>
          <w:sz w:val="24"/>
          <w:szCs w:val="24"/>
        </w:rPr>
        <w:t xml:space="preserve">, no qual ocorrem </w:t>
      </w:r>
      <w:r w:rsidR="00D33091" w:rsidRPr="0048615B">
        <w:rPr>
          <w:rFonts w:ascii="Times New Roman" w:hAnsi="Times New Roman" w:cs="Times New Roman"/>
          <w:sz w:val="24"/>
          <w:szCs w:val="24"/>
        </w:rPr>
        <w:t>várias</w:t>
      </w:r>
      <w:r w:rsidRPr="0048615B">
        <w:rPr>
          <w:rFonts w:ascii="Times New Roman" w:hAnsi="Times New Roman" w:cs="Times New Roman"/>
          <w:sz w:val="24"/>
          <w:szCs w:val="24"/>
        </w:rPr>
        <w:t xml:space="preserve"> mudanças físicas e alterações substanciais no seu peso e na sua forma corporal, tal fase é </w:t>
      </w:r>
      <w:r w:rsidR="00333EC9" w:rsidRPr="0048615B">
        <w:rPr>
          <w:rFonts w:ascii="Times New Roman" w:hAnsi="Times New Roman" w:cs="Times New Roman"/>
          <w:sz w:val="24"/>
          <w:szCs w:val="24"/>
        </w:rPr>
        <w:t>designada</w:t>
      </w:r>
      <w:r w:rsidRPr="0048615B">
        <w:rPr>
          <w:rFonts w:ascii="Times New Roman" w:hAnsi="Times New Roman" w:cs="Times New Roman"/>
          <w:sz w:val="24"/>
          <w:szCs w:val="24"/>
        </w:rPr>
        <w:t xml:space="preserve"> por </w:t>
      </w:r>
      <w:r w:rsidR="00333EC9" w:rsidRPr="0048615B">
        <w:rPr>
          <w:rFonts w:ascii="Times New Roman" w:hAnsi="Times New Roman" w:cs="Times New Roman"/>
          <w:sz w:val="24"/>
          <w:szCs w:val="24"/>
        </w:rPr>
        <w:t>modificações</w:t>
      </w:r>
      <w:r w:rsidRPr="0048615B">
        <w:rPr>
          <w:rFonts w:ascii="Times New Roman" w:hAnsi="Times New Roman" w:cs="Times New Roman"/>
          <w:sz w:val="24"/>
          <w:szCs w:val="24"/>
        </w:rPr>
        <w:t xml:space="preserve"> corporais relacionadas aos ritmos metabólicos e hormonais, demandando o processo de integração de uma nova imagem corporal </w:t>
      </w:r>
      <w:r w:rsidR="00896BE3" w:rsidRPr="0048615B">
        <w:rPr>
          <w:rFonts w:ascii="Times New Roman" w:hAnsi="Times New Roman" w:cs="Times New Roman"/>
          <w:sz w:val="24"/>
          <w:szCs w:val="24"/>
        </w:rPr>
        <w:t>(TE</w:t>
      </w:r>
      <w:r w:rsidR="003A686D" w:rsidRPr="0048615B">
        <w:rPr>
          <w:rFonts w:ascii="Times New Roman" w:hAnsi="Times New Roman" w:cs="Times New Roman"/>
          <w:sz w:val="24"/>
          <w:szCs w:val="24"/>
        </w:rPr>
        <w:t>I</w:t>
      </w:r>
      <w:r w:rsidR="00896BE3" w:rsidRPr="0048615B">
        <w:rPr>
          <w:rFonts w:ascii="Times New Roman" w:hAnsi="Times New Roman" w:cs="Times New Roman"/>
          <w:sz w:val="24"/>
          <w:szCs w:val="24"/>
        </w:rPr>
        <w:t xml:space="preserve">XEIRA </w:t>
      </w:r>
      <w:r w:rsidR="00896BE3" w:rsidRPr="0048615B">
        <w:rPr>
          <w:rFonts w:ascii="Times New Roman" w:hAnsi="Times New Roman" w:cs="Times New Roman"/>
          <w:i/>
          <w:sz w:val="24"/>
          <w:szCs w:val="24"/>
        </w:rPr>
        <w:t>et al</w:t>
      </w:r>
      <w:r w:rsidR="00896BE3" w:rsidRPr="0048615B">
        <w:rPr>
          <w:rFonts w:ascii="Times New Roman" w:hAnsi="Times New Roman" w:cs="Times New Roman"/>
          <w:sz w:val="24"/>
          <w:szCs w:val="24"/>
        </w:rPr>
        <w:t>.</w:t>
      </w:r>
      <w:r w:rsidR="00CF2D55">
        <w:rPr>
          <w:rFonts w:ascii="Times New Roman" w:hAnsi="Times New Roman" w:cs="Times New Roman"/>
          <w:sz w:val="24"/>
          <w:szCs w:val="24"/>
        </w:rPr>
        <w:t>,</w:t>
      </w:r>
      <w:r w:rsidR="00896BE3" w:rsidRPr="0048615B">
        <w:rPr>
          <w:rFonts w:ascii="Times New Roman" w:hAnsi="Times New Roman" w:cs="Times New Roman"/>
          <w:sz w:val="24"/>
          <w:szCs w:val="24"/>
        </w:rPr>
        <w:t xml:space="preserve"> 2015).</w:t>
      </w:r>
      <w:r w:rsidR="009E2711" w:rsidRPr="0048615B">
        <w:rPr>
          <w:rFonts w:ascii="Times New Roman" w:hAnsi="Times New Roman" w:cs="Times New Roman"/>
          <w:sz w:val="24"/>
          <w:szCs w:val="24"/>
        </w:rPr>
        <w:t xml:space="preserve"> </w:t>
      </w:r>
      <w:r w:rsidR="009E2711" w:rsidRPr="0048615B">
        <w:rPr>
          <w:rStyle w:val="A3"/>
          <w:rFonts w:ascii="Times New Roman" w:hAnsi="Times New Roman" w:cs="Times New Roman"/>
          <w:sz w:val="24"/>
          <w:szCs w:val="24"/>
        </w:rPr>
        <w:t xml:space="preserve">O grupo de gestantes também contribui para melhorar </w:t>
      </w:r>
      <w:r w:rsidR="009E2711" w:rsidRPr="00FA0656">
        <w:rPr>
          <w:rStyle w:val="A3"/>
          <w:rFonts w:ascii="Times New Roman" w:hAnsi="Times New Roman" w:cs="Times New Roman"/>
          <w:sz w:val="24"/>
          <w:szCs w:val="24"/>
        </w:rPr>
        <w:t>o vínculo delas com a Unidade Básica de Saúde e seus profissionais, proporcionando sua participação ativa, maior adesão às consultas de pré-natal e promoção da educação em saúde (ESTEVES</w:t>
      </w:r>
      <w:r w:rsidR="00CF2D55" w:rsidRPr="00FA0656">
        <w:rPr>
          <w:rStyle w:val="A3"/>
          <w:rFonts w:ascii="Times New Roman" w:hAnsi="Times New Roman" w:cs="Times New Roman"/>
          <w:sz w:val="24"/>
          <w:szCs w:val="24"/>
        </w:rPr>
        <w:t>;</w:t>
      </w:r>
      <w:r w:rsidR="009E2711" w:rsidRPr="00FA0656">
        <w:rPr>
          <w:rStyle w:val="A3"/>
          <w:rFonts w:ascii="Times New Roman" w:hAnsi="Times New Roman" w:cs="Times New Roman"/>
          <w:sz w:val="24"/>
          <w:szCs w:val="24"/>
        </w:rPr>
        <w:t xml:space="preserve"> BENTO, 2015).</w:t>
      </w:r>
      <w:r w:rsidR="00FA0656" w:rsidRPr="00FA0656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FA0656" w:rsidRPr="00FA0656">
        <w:rPr>
          <w:rFonts w:ascii="Times New Roman" w:hAnsi="Times New Roman" w:cs="Times New Roman"/>
          <w:color w:val="000000"/>
          <w:sz w:val="24"/>
          <w:szCs w:val="24"/>
        </w:rPr>
        <w:t xml:space="preserve">A alimentação adequada é de suma importância durante a gestação, </w:t>
      </w:r>
      <w:r w:rsidR="00D745BA">
        <w:rPr>
          <w:rFonts w:ascii="Times New Roman" w:hAnsi="Times New Roman" w:cs="Times New Roman"/>
          <w:color w:val="000000"/>
          <w:sz w:val="24"/>
          <w:szCs w:val="24"/>
        </w:rPr>
        <w:t>uma vez que</w:t>
      </w:r>
      <w:r w:rsidR="00FA0656" w:rsidRPr="00FA0656">
        <w:rPr>
          <w:rFonts w:ascii="Times New Roman" w:hAnsi="Times New Roman" w:cs="Times New Roman"/>
          <w:color w:val="000000"/>
          <w:sz w:val="24"/>
          <w:szCs w:val="24"/>
        </w:rPr>
        <w:t xml:space="preserve"> a demanda de nutrientes e energia tende a </w:t>
      </w:r>
      <w:r w:rsidR="00D745BA">
        <w:rPr>
          <w:rFonts w:ascii="Times New Roman" w:hAnsi="Times New Roman" w:cs="Times New Roman"/>
          <w:color w:val="000000"/>
          <w:sz w:val="24"/>
          <w:szCs w:val="24"/>
        </w:rPr>
        <w:t>crescer</w:t>
      </w:r>
      <w:r w:rsidR="00FA0656" w:rsidRPr="00FA0656">
        <w:rPr>
          <w:rFonts w:ascii="Times New Roman" w:hAnsi="Times New Roman" w:cs="Times New Roman"/>
          <w:color w:val="000000"/>
          <w:sz w:val="24"/>
          <w:szCs w:val="24"/>
        </w:rPr>
        <w:t xml:space="preserve"> devido às transformações fisiológicas (SOARES;</w:t>
      </w:r>
      <w:r w:rsidR="00FA0656">
        <w:rPr>
          <w:rFonts w:ascii="Times New Roman" w:hAnsi="Times New Roman" w:cs="Times New Roman"/>
          <w:color w:val="000000"/>
          <w:sz w:val="24"/>
          <w:szCs w:val="24"/>
        </w:rPr>
        <w:t xml:space="preserve"> LIMA, 2018).</w:t>
      </w:r>
      <w:r w:rsidR="00254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48E" w:rsidRPr="0061452F">
        <w:rPr>
          <w:rFonts w:ascii="Times New Roman" w:hAnsi="Times New Roman" w:cs="Times New Roman"/>
          <w:sz w:val="24"/>
          <w:szCs w:val="24"/>
        </w:rPr>
        <w:t xml:space="preserve">As principais complicações incidentes para tal público são as Síndromes Hipertensivas Gestacionais, que não teve sua etiologia </w:t>
      </w:r>
      <w:r w:rsidR="00433539">
        <w:rPr>
          <w:rFonts w:ascii="Times New Roman" w:hAnsi="Times New Roman" w:cs="Times New Roman"/>
          <w:sz w:val="24"/>
          <w:szCs w:val="24"/>
        </w:rPr>
        <w:t>revelada</w:t>
      </w:r>
      <w:r w:rsidR="002C4ADD" w:rsidRPr="0061452F">
        <w:rPr>
          <w:rFonts w:ascii="Times New Roman" w:hAnsi="Times New Roman" w:cs="Times New Roman"/>
          <w:sz w:val="24"/>
          <w:szCs w:val="24"/>
        </w:rPr>
        <w:t>, mas</w:t>
      </w:r>
      <w:r w:rsidR="0095548E" w:rsidRPr="0061452F">
        <w:rPr>
          <w:rFonts w:ascii="Times New Roman" w:hAnsi="Times New Roman" w:cs="Times New Roman"/>
          <w:sz w:val="24"/>
          <w:szCs w:val="24"/>
        </w:rPr>
        <w:t xml:space="preserve"> na atualidade ocupa a posição inicial no ranking nacional dentre as causas de morte materna considerando as gravidezes de risco, e o Diabetes Mellitus Gestacional que consiste no problema metabólico de maior prevalência do período gestacional, </w:t>
      </w:r>
      <w:r w:rsidR="006466A4">
        <w:rPr>
          <w:rFonts w:ascii="Times New Roman" w:hAnsi="Times New Roman" w:cs="Times New Roman"/>
          <w:sz w:val="24"/>
          <w:szCs w:val="24"/>
        </w:rPr>
        <w:t>consequente</w:t>
      </w:r>
      <w:r w:rsidR="0095548E" w:rsidRPr="0061452F">
        <w:rPr>
          <w:rFonts w:ascii="Times New Roman" w:hAnsi="Times New Roman" w:cs="Times New Roman"/>
          <w:sz w:val="24"/>
          <w:szCs w:val="24"/>
        </w:rPr>
        <w:t xml:space="preserve"> da insuficiência</w:t>
      </w:r>
      <w:r w:rsidR="002C4ADD" w:rsidRPr="0061452F">
        <w:rPr>
          <w:rFonts w:ascii="Times New Roman" w:hAnsi="Times New Roman" w:cs="Times New Roman"/>
          <w:sz w:val="24"/>
          <w:szCs w:val="24"/>
        </w:rPr>
        <w:t xml:space="preserve"> pancreática para neutralizar a resistência à insulina (ALBRECHT, </w:t>
      </w:r>
      <w:proofErr w:type="spellStart"/>
      <w:r w:rsidR="002C4ADD" w:rsidRPr="0061452F">
        <w:rPr>
          <w:rFonts w:ascii="Times New Roman" w:hAnsi="Times New Roman" w:cs="Times New Roman"/>
          <w:sz w:val="24"/>
          <w:szCs w:val="24"/>
        </w:rPr>
        <w:t>etl</w:t>
      </w:r>
      <w:proofErr w:type="spellEnd"/>
      <w:r w:rsidR="002C4ADD" w:rsidRPr="0061452F">
        <w:rPr>
          <w:rFonts w:ascii="Times New Roman" w:hAnsi="Times New Roman" w:cs="Times New Roman"/>
          <w:sz w:val="24"/>
          <w:szCs w:val="24"/>
        </w:rPr>
        <w:t xml:space="preserve"> al., 2019).</w:t>
      </w:r>
      <w:r w:rsidR="002C4ADD">
        <w:rPr>
          <w:sz w:val="23"/>
          <w:szCs w:val="23"/>
        </w:rPr>
        <w:t xml:space="preserve"> </w:t>
      </w:r>
      <w:r w:rsidR="00534A8B" w:rsidRPr="00534A8B">
        <w:rPr>
          <w:rFonts w:ascii="Times New Roman" w:eastAsia="CheltenhamStd-Light" w:hAnsi="Times New Roman" w:cs="Times New Roman"/>
          <w:sz w:val="24"/>
          <w:szCs w:val="24"/>
        </w:rPr>
        <w:t>A vigilância</w:t>
      </w:r>
      <w:r w:rsidR="00534A8B">
        <w:rPr>
          <w:rFonts w:ascii="Times New Roman" w:eastAsia="CheltenhamStd-Light" w:hAnsi="Times New Roman" w:cs="Times New Roman"/>
          <w:sz w:val="24"/>
          <w:szCs w:val="24"/>
        </w:rPr>
        <w:t xml:space="preserve"> clí</w:t>
      </w:r>
      <w:r w:rsidR="00534A8B" w:rsidRPr="00534A8B">
        <w:rPr>
          <w:rFonts w:ascii="Times New Roman" w:eastAsia="CheltenhamStd-Light" w:hAnsi="Times New Roman" w:cs="Times New Roman"/>
          <w:sz w:val="24"/>
          <w:szCs w:val="24"/>
        </w:rPr>
        <w:t>nic</w:t>
      </w:r>
      <w:r w:rsidR="00534A8B">
        <w:rPr>
          <w:rFonts w:ascii="Times New Roman" w:eastAsia="CheltenhamStd-Light" w:hAnsi="Times New Roman" w:cs="Times New Roman"/>
          <w:sz w:val="24"/>
          <w:szCs w:val="24"/>
        </w:rPr>
        <w:t>a ao longo do período gestacional é essencial</w:t>
      </w:r>
      <w:r w:rsidR="00534A8B" w:rsidRPr="00534A8B">
        <w:rPr>
          <w:rFonts w:ascii="Times New Roman" w:eastAsia="CheltenhamStd-Light" w:hAnsi="Times New Roman" w:cs="Times New Roman"/>
          <w:sz w:val="24"/>
          <w:szCs w:val="24"/>
        </w:rPr>
        <w:t xml:space="preserve"> para</w:t>
      </w:r>
      <w:r w:rsidR="00534A8B">
        <w:rPr>
          <w:rFonts w:ascii="Times New Roman" w:eastAsia="CheltenhamStd-Light" w:hAnsi="Times New Roman" w:cs="Times New Roman"/>
          <w:sz w:val="24"/>
          <w:szCs w:val="24"/>
        </w:rPr>
        <w:t xml:space="preserve"> promover, proteger e recuperar </w:t>
      </w:r>
      <w:r w:rsidR="00534A8B" w:rsidRPr="00534A8B">
        <w:rPr>
          <w:rFonts w:ascii="Times New Roman" w:eastAsia="CheltenhamStd-Light" w:hAnsi="Times New Roman" w:cs="Times New Roman"/>
          <w:sz w:val="24"/>
          <w:szCs w:val="24"/>
        </w:rPr>
        <w:t xml:space="preserve">a </w:t>
      </w:r>
      <w:r w:rsidR="00534A8B">
        <w:rPr>
          <w:rFonts w:ascii="Times New Roman" w:eastAsia="CheltenhamStd-Light" w:hAnsi="Times New Roman" w:cs="Times New Roman"/>
          <w:sz w:val="24"/>
          <w:szCs w:val="24"/>
        </w:rPr>
        <w:t xml:space="preserve">saúde da gestante e do concepto (ANDRADE </w:t>
      </w:r>
      <w:proofErr w:type="gramStart"/>
      <w:r w:rsidR="00534A8B">
        <w:rPr>
          <w:rFonts w:ascii="Times New Roman" w:eastAsia="CheltenhamStd-Light" w:hAnsi="Times New Roman" w:cs="Times New Roman"/>
          <w:sz w:val="24"/>
          <w:szCs w:val="24"/>
        </w:rPr>
        <w:t>et</w:t>
      </w:r>
      <w:proofErr w:type="gramEnd"/>
      <w:r w:rsidR="00534A8B">
        <w:rPr>
          <w:rFonts w:ascii="Times New Roman" w:eastAsia="CheltenhamStd-Light" w:hAnsi="Times New Roman" w:cs="Times New Roman"/>
          <w:sz w:val="24"/>
          <w:szCs w:val="24"/>
        </w:rPr>
        <w:t xml:space="preserve"> al., 2015).</w:t>
      </w:r>
      <w:r w:rsidR="00840EAC">
        <w:rPr>
          <w:rFonts w:ascii="Times New Roman" w:eastAsia="CheltenhamStd-Light" w:hAnsi="Times New Roman" w:cs="Times New Roman"/>
          <w:sz w:val="24"/>
          <w:szCs w:val="24"/>
        </w:rPr>
        <w:t xml:space="preserve"> </w:t>
      </w:r>
      <w:r w:rsidR="00254986" w:rsidRPr="0095548E">
        <w:rPr>
          <w:rFonts w:ascii="Times New Roman" w:hAnsi="Times New Roman" w:cs="Times New Roman"/>
          <w:sz w:val="24"/>
          <w:szCs w:val="24"/>
        </w:rPr>
        <w:t xml:space="preserve">Estudos têm demonstrado a importância </w:t>
      </w:r>
      <w:proofErr w:type="gramStart"/>
      <w:r w:rsidR="00254986" w:rsidRPr="0095548E">
        <w:rPr>
          <w:rFonts w:ascii="Times New Roman" w:hAnsi="Times New Roman" w:cs="Times New Roman"/>
          <w:sz w:val="24"/>
          <w:szCs w:val="24"/>
        </w:rPr>
        <w:t>da educação alimentar</w:t>
      </w:r>
      <w:proofErr w:type="gramEnd"/>
      <w:r w:rsidR="00254986" w:rsidRPr="0095548E">
        <w:rPr>
          <w:rFonts w:ascii="Times New Roman" w:hAnsi="Times New Roman" w:cs="Times New Roman"/>
          <w:sz w:val="24"/>
          <w:szCs w:val="24"/>
        </w:rPr>
        <w:t xml:space="preserve"> como </w:t>
      </w:r>
      <w:r w:rsidR="00F666BD" w:rsidRPr="0095548E">
        <w:rPr>
          <w:rFonts w:ascii="Times New Roman" w:hAnsi="Times New Roman" w:cs="Times New Roman"/>
          <w:sz w:val="24"/>
          <w:szCs w:val="24"/>
        </w:rPr>
        <w:t>parte</w:t>
      </w:r>
      <w:r w:rsidR="00254986" w:rsidRPr="0095548E">
        <w:rPr>
          <w:rFonts w:ascii="Times New Roman" w:hAnsi="Times New Roman" w:cs="Times New Roman"/>
          <w:sz w:val="24"/>
          <w:szCs w:val="24"/>
        </w:rPr>
        <w:t xml:space="preserve"> da promoção da saúde, </w:t>
      </w:r>
      <w:r w:rsidR="00254986" w:rsidRPr="00614E62">
        <w:rPr>
          <w:rFonts w:ascii="Times New Roman" w:hAnsi="Times New Roman" w:cs="Times New Roman"/>
          <w:sz w:val="24"/>
          <w:szCs w:val="24"/>
        </w:rPr>
        <w:t xml:space="preserve">estratégias de prevenção de doenças, saúde e bem-estar, conhecimento sobre nutrição, mudanças de comportamento de </w:t>
      </w:r>
      <w:r w:rsidR="00F666BD" w:rsidRPr="00614E62">
        <w:rPr>
          <w:rFonts w:ascii="Times New Roman" w:hAnsi="Times New Roman" w:cs="Times New Roman"/>
          <w:sz w:val="24"/>
          <w:szCs w:val="24"/>
        </w:rPr>
        <w:t>ingestão</w:t>
      </w:r>
      <w:r w:rsidR="00254986" w:rsidRPr="00614E62">
        <w:rPr>
          <w:rFonts w:ascii="Times New Roman" w:hAnsi="Times New Roman" w:cs="Times New Roman"/>
          <w:sz w:val="24"/>
          <w:szCs w:val="24"/>
        </w:rPr>
        <w:t xml:space="preserve"> </w:t>
      </w:r>
      <w:r w:rsidR="00465997" w:rsidRPr="00614E62">
        <w:rPr>
          <w:rFonts w:ascii="Times New Roman" w:hAnsi="Times New Roman" w:cs="Times New Roman"/>
          <w:sz w:val="24"/>
          <w:szCs w:val="24"/>
        </w:rPr>
        <w:t>de alimentos e atividade física (OLIVEIRA; FERNANDES; SANTOS; VASCONCELOS; LOPES, 2018).</w:t>
      </w:r>
      <w:r w:rsidR="00614E62" w:rsidRPr="00614E62">
        <w:rPr>
          <w:rFonts w:ascii="Times New Roman" w:hAnsi="Times New Roman" w:cs="Times New Roman"/>
          <w:sz w:val="24"/>
          <w:szCs w:val="24"/>
        </w:rPr>
        <w:t xml:space="preserve"> Uma alimentação saudável e, consequentemente, um estado nutricional</w:t>
      </w:r>
      <w:r w:rsidR="00614E62">
        <w:rPr>
          <w:rFonts w:ascii="Times New Roman" w:hAnsi="Times New Roman" w:cs="Times New Roman"/>
          <w:sz w:val="24"/>
          <w:szCs w:val="24"/>
        </w:rPr>
        <w:t xml:space="preserve"> adequado</w:t>
      </w:r>
      <w:r w:rsidR="00614E62" w:rsidRPr="00614E62">
        <w:rPr>
          <w:rFonts w:ascii="Times New Roman" w:hAnsi="Times New Roman" w:cs="Times New Roman"/>
          <w:sz w:val="24"/>
          <w:szCs w:val="24"/>
        </w:rPr>
        <w:t xml:space="preserve">, é </w:t>
      </w:r>
      <w:r w:rsidR="00614E62">
        <w:rPr>
          <w:rFonts w:ascii="Times New Roman" w:hAnsi="Times New Roman" w:cs="Times New Roman"/>
          <w:sz w:val="24"/>
          <w:szCs w:val="24"/>
        </w:rPr>
        <w:t>de extrema importância</w:t>
      </w:r>
      <w:r w:rsidR="00614E62" w:rsidRPr="00614E62">
        <w:rPr>
          <w:rFonts w:ascii="Times New Roman" w:hAnsi="Times New Roman" w:cs="Times New Roman"/>
          <w:sz w:val="24"/>
          <w:szCs w:val="24"/>
        </w:rPr>
        <w:t xml:space="preserve"> para</w:t>
      </w:r>
      <w:r w:rsidR="00614E62">
        <w:rPr>
          <w:rFonts w:ascii="Times New Roman" w:hAnsi="Times New Roman" w:cs="Times New Roman"/>
          <w:sz w:val="24"/>
          <w:szCs w:val="24"/>
        </w:rPr>
        <w:t xml:space="preserve"> a</w:t>
      </w:r>
      <w:r w:rsidR="00614E62" w:rsidRPr="00614E62">
        <w:rPr>
          <w:rFonts w:ascii="Times New Roman" w:hAnsi="Times New Roman" w:cs="Times New Roman"/>
          <w:sz w:val="24"/>
          <w:szCs w:val="24"/>
        </w:rPr>
        <w:t xml:space="preserve"> promo</w:t>
      </w:r>
      <w:r w:rsidR="00614E62">
        <w:rPr>
          <w:rFonts w:ascii="Times New Roman" w:hAnsi="Times New Roman" w:cs="Times New Roman"/>
          <w:sz w:val="24"/>
          <w:szCs w:val="24"/>
        </w:rPr>
        <w:t>ção</w:t>
      </w:r>
      <w:r w:rsidR="00614E62" w:rsidRPr="00614E62">
        <w:rPr>
          <w:rFonts w:ascii="Times New Roman" w:hAnsi="Times New Roman" w:cs="Times New Roman"/>
          <w:sz w:val="24"/>
          <w:szCs w:val="24"/>
        </w:rPr>
        <w:t xml:space="preserve"> </w:t>
      </w:r>
      <w:r w:rsidR="00614E62">
        <w:rPr>
          <w:rFonts w:ascii="Times New Roman" w:hAnsi="Times New Roman" w:cs="Times New Roman"/>
          <w:sz w:val="24"/>
          <w:szCs w:val="24"/>
        </w:rPr>
        <w:t>d</w:t>
      </w:r>
      <w:r w:rsidR="00614E62" w:rsidRPr="00614E62">
        <w:rPr>
          <w:rFonts w:ascii="Times New Roman" w:hAnsi="Times New Roman" w:cs="Times New Roman"/>
          <w:sz w:val="24"/>
          <w:szCs w:val="24"/>
        </w:rPr>
        <w:t>a saúde</w:t>
      </w:r>
      <w:r w:rsidR="00614E62">
        <w:rPr>
          <w:rFonts w:ascii="Times New Roman" w:hAnsi="Times New Roman" w:cs="Times New Roman"/>
          <w:sz w:val="24"/>
          <w:szCs w:val="24"/>
        </w:rPr>
        <w:t xml:space="preserve"> e prevenção de doenças (CUNHA </w:t>
      </w:r>
      <w:proofErr w:type="gramStart"/>
      <w:r w:rsidR="00614E62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614E62">
        <w:rPr>
          <w:rFonts w:ascii="Times New Roman" w:hAnsi="Times New Roman" w:cs="Times New Roman"/>
          <w:sz w:val="24"/>
          <w:szCs w:val="24"/>
        </w:rPr>
        <w:t xml:space="preserve"> al., 2016).</w:t>
      </w:r>
      <w:r w:rsidR="00AD1A49">
        <w:rPr>
          <w:rFonts w:ascii="Times New Roman" w:hAnsi="Times New Roman" w:cs="Times New Roman"/>
          <w:sz w:val="24"/>
          <w:szCs w:val="24"/>
        </w:rPr>
        <w:t xml:space="preserve"> </w:t>
      </w:r>
      <w:r w:rsidR="00AD1A49" w:rsidRPr="00AD1A49">
        <w:rPr>
          <w:rFonts w:ascii="Times New Roman" w:hAnsi="Times New Roman" w:cs="Times New Roman"/>
          <w:sz w:val="24"/>
          <w:szCs w:val="24"/>
        </w:rPr>
        <w:t xml:space="preserve">O acompanhamento pré-natal, incluindo uma adequada avaliação nutricional da gestante e orientação dietética, é de extrema importância, e tem como objetivo </w:t>
      </w:r>
      <w:r w:rsidR="00AD1A49">
        <w:rPr>
          <w:rFonts w:ascii="Times New Roman" w:hAnsi="Times New Roman" w:cs="Times New Roman"/>
          <w:sz w:val="24"/>
          <w:szCs w:val="24"/>
        </w:rPr>
        <w:t>verificar</w:t>
      </w:r>
      <w:r w:rsidR="00AD1A49" w:rsidRPr="00AD1A49">
        <w:rPr>
          <w:rFonts w:ascii="Times New Roman" w:hAnsi="Times New Roman" w:cs="Times New Roman"/>
          <w:sz w:val="24"/>
          <w:szCs w:val="24"/>
        </w:rPr>
        <w:t xml:space="preserve"> o estado nutricional da gestante, identificar fatores de risco </w:t>
      </w:r>
      <w:r w:rsidR="00711389">
        <w:rPr>
          <w:rFonts w:ascii="Times New Roman" w:hAnsi="Times New Roman" w:cs="Times New Roman"/>
          <w:sz w:val="24"/>
          <w:szCs w:val="24"/>
        </w:rPr>
        <w:t>ao longo d</w:t>
      </w:r>
      <w:r w:rsidR="00AD1A49" w:rsidRPr="00AD1A49">
        <w:rPr>
          <w:rFonts w:ascii="Times New Roman" w:hAnsi="Times New Roman" w:cs="Times New Roman"/>
          <w:sz w:val="24"/>
          <w:szCs w:val="24"/>
        </w:rPr>
        <w:t xml:space="preserve">a gestação, estabelecer as necessidades individualizadas de nutrientes em cada </w:t>
      </w:r>
      <w:r w:rsidR="00711389">
        <w:rPr>
          <w:rFonts w:ascii="Times New Roman" w:hAnsi="Times New Roman" w:cs="Times New Roman"/>
          <w:sz w:val="24"/>
          <w:szCs w:val="24"/>
        </w:rPr>
        <w:t xml:space="preserve">período e </w:t>
      </w:r>
      <w:r w:rsidR="00AD1A49" w:rsidRPr="00AD1A49">
        <w:rPr>
          <w:rFonts w:ascii="Times New Roman" w:hAnsi="Times New Roman" w:cs="Times New Roman"/>
          <w:sz w:val="24"/>
          <w:szCs w:val="24"/>
        </w:rPr>
        <w:t>pre</w:t>
      </w:r>
      <w:r w:rsidR="00AF27C8">
        <w:rPr>
          <w:rFonts w:ascii="Times New Roman" w:hAnsi="Times New Roman" w:cs="Times New Roman"/>
          <w:sz w:val="24"/>
          <w:szCs w:val="24"/>
        </w:rPr>
        <w:t xml:space="preserve">screver uma dieta (CUNHA </w:t>
      </w:r>
      <w:proofErr w:type="gramStart"/>
      <w:r w:rsidR="00AF27C8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AF27C8">
        <w:rPr>
          <w:rFonts w:ascii="Times New Roman" w:hAnsi="Times New Roman" w:cs="Times New Roman"/>
          <w:sz w:val="24"/>
          <w:szCs w:val="24"/>
        </w:rPr>
        <w:t xml:space="preserve"> al., 2016).</w:t>
      </w:r>
    </w:p>
    <w:p w:rsidR="008C7344" w:rsidRPr="00614E62" w:rsidRDefault="008C7344" w:rsidP="005B0E0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174917" w:rsidRPr="0048615B" w:rsidRDefault="00174917" w:rsidP="005B0E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917" w:rsidRPr="0048615B" w:rsidRDefault="00174917" w:rsidP="00A4489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615B">
        <w:rPr>
          <w:rFonts w:ascii="Times New Roman" w:hAnsi="Times New Roman" w:cs="Times New Roman"/>
          <w:b/>
          <w:sz w:val="24"/>
          <w:szCs w:val="24"/>
        </w:rPr>
        <w:t>OBJETIVO</w:t>
      </w:r>
    </w:p>
    <w:p w:rsidR="00292891" w:rsidRPr="0048615B" w:rsidRDefault="00292891" w:rsidP="005B0E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15B">
        <w:rPr>
          <w:rFonts w:ascii="Times New Roman" w:hAnsi="Times New Roman" w:cs="Times New Roman"/>
          <w:sz w:val="24"/>
          <w:szCs w:val="24"/>
        </w:rPr>
        <w:tab/>
      </w:r>
    </w:p>
    <w:p w:rsidR="00CA41AE" w:rsidRDefault="00292891" w:rsidP="007049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15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Orientar as gestantes sobre cuidados que </w:t>
      </w:r>
      <w:r w:rsidR="000B1910">
        <w:rPr>
          <w:rFonts w:ascii="Times New Roman" w:hAnsi="Times New Roman" w:cs="Times New Roman"/>
          <w:sz w:val="24"/>
          <w:szCs w:val="24"/>
        </w:rPr>
        <w:t>se deve</w:t>
      </w:r>
      <w:r w:rsidRPr="0048615B">
        <w:rPr>
          <w:rFonts w:ascii="Times New Roman" w:hAnsi="Times New Roman" w:cs="Times New Roman"/>
          <w:sz w:val="24"/>
          <w:szCs w:val="24"/>
        </w:rPr>
        <w:t xml:space="preserve"> ter com a alimentação para prevenir </w:t>
      </w:r>
      <w:r w:rsidR="00B0540F">
        <w:rPr>
          <w:rFonts w:ascii="Times New Roman" w:hAnsi="Times New Roman" w:cs="Times New Roman"/>
          <w:sz w:val="24"/>
          <w:szCs w:val="24"/>
        </w:rPr>
        <w:t>diabetes e hipertensão gestacional.</w:t>
      </w:r>
    </w:p>
    <w:p w:rsidR="008C7344" w:rsidRPr="0048615B" w:rsidRDefault="008C7344" w:rsidP="005B0E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93F" w:rsidRPr="0048615B" w:rsidRDefault="008A793F" w:rsidP="005B0E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917" w:rsidRPr="0048615B" w:rsidRDefault="00174917" w:rsidP="00A4489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615B">
        <w:rPr>
          <w:rFonts w:ascii="Times New Roman" w:hAnsi="Times New Roman" w:cs="Times New Roman"/>
          <w:b/>
          <w:sz w:val="24"/>
          <w:szCs w:val="24"/>
        </w:rPr>
        <w:t>M</w:t>
      </w:r>
      <w:r w:rsidR="005B0E09" w:rsidRPr="0048615B">
        <w:rPr>
          <w:rFonts w:ascii="Times New Roman" w:hAnsi="Times New Roman" w:cs="Times New Roman"/>
          <w:b/>
          <w:sz w:val="24"/>
          <w:szCs w:val="24"/>
        </w:rPr>
        <w:t>ATERIAL E MÉTODOS</w:t>
      </w:r>
    </w:p>
    <w:p w:rsidR="008A793F" w:rsidRPr="0048615B" w:rsidRDefault="008A793F" w:rsidP="005B0E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344" w:rsidRDefault="008A793F" w:rsidP="00D745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15B">
        <w:rPr>
          <w:rFonts w:ascii="Times New Roman" w:hAnsi="Times New Roman" w:cs="Times New Roman"/>
          <w:sz w:val="24"/>
          <w:szCs w:val="24"/>
        </w:rPr>
        <w:t xml:space="preserve">No dia 14/08/2019, às 10h00min, foi desenvolvida uma palestra com o tema “alimentação na gestação prevenindo diabetes e hipertensão gestacional”, na Unidade Básica de Saúde da Família IV – </w:t>
      </w:r>
      <w:r w:rsidR="00CA4B89" w:rsidRPr="0048615B">
        <w:rPr>
          <w:rFonts w:ascii="Times New Roman" w:hAnsi="Times New Roman" w:cs="Times New Roman"/>
          <w:sz w:val="24"/>
          <w:szCs w:val="24"/>
        </w:rPr>
        <w:t>Antônio</w:t>
      </w:r>
      <w:r w:rsidRPr="0048615B">
        <w:rPr>
          <w:rFonts w:ascii="Times New Roman" w:hAnsi="Times New Roman" w:cs="Times New Roman"/>
          <w:sz w:val="24"/>
          <w:szCs w:val="24"/>
        </w:rPr>
        <w:t xml:space="preserve"> Bento de Morais, na cida</w:t>
      </w:r>
      <w:r w:rsidR="006B2D66">
        <w:rPr>
          <w:rFonts w:ascii="Times New Roman" w:hAnsi="Times New Roman" w:cs="Times New Roman"/>
          <w:sz w:val="24"/>
          <w:szCs w:val="24"/>
        </w:rPr>
        <w:t>de de Santa Luzia-PB. O público-</w:t>
      </w:r>
      <w:r w:rsidRPr="0048615B">
        <w:rPr>
          <w:rFonts w:ascii="Times New Roman" w:hAnsi="Times New Roman" w:cs="Times New Roman"/>
          <w:sz w:val="24"/>
          <w:szCs w:val="24"/>
        </w:rPr>
        <w:t xml:space="preserve">alvo foi um grupo de </w:t>
      </w:r>
      <w:r w:rsidR="003A1A71">
        <w:rPr>
          <w:rFonts w:ascii="Times New Roman" w:hAnsi="Times New Roman" w:cs="Times New Roman"/>
          <w:sz w:val="24"/>
          <w:szCs w:val="24"/>
        </w:rPr>
        <w:t xml:space="preserve">cinco </w:t>
      </w:r>
      <w:r w:rsidRPr="0048615B">
        <w:rPr>
          <w:rFonts w:ascii="Times New Roman" w:hAnsi="Times New Roman" w:cs="Times New Roman"/>
          <w:sz w:val="24"/>
          <w:szCs w:val="24"/>
        </w:rPr>
        <w:t>gestantes usuárias dessa UBS. O método utilizado foi um folder contendo informações sobre os alimentos que podem ajudar a prevenir patologias como Diabetes e Hipertensão</w:t>
      </w:r>
      <w:r w:rsidR="00346C8F" w:rsidRPr="0048615B">
        <w:rPr>
          <w:rFonts w:ascii="Times New Roman" w:hAnsi="Times New Roman" w:cs="Times New Roman"/>
          <w:sz w:val="24"/>
          <w:szCs w:val="24"/>
        </w:rPr>
        <w:t>. Ao final da palestra, foram tiradas as dúvidas das gestantes sobre assuntos de acordo com o tema trabalhado na palestra.</w:t>
      </w:r>
    </w:p>
    <w:p w:rsidR="005D23B1" w:rsidRDefault="005D23B1" w:rsidP="00D745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0369" w:rsidRPr="0048615B" w:rsidRDefault="006C0369" w:rsidP="005B0E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369" w:rsidRPr="0048615B" w:rsidRDefault="00174917" w:rsidP="00A4489D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615B">
        <w:rPr>
          <w:rFonts w:ascii="Times New Roman" w:hAnsi="Times New Roman" w:cs="Times New Roman"/>
          <w:b/>
          <w:sz w:val="24"/>
          <w:szCs w:val="24"/>
        </w:rPr>
        <w:t xml:space="preserve">RESULTADOS </w:t>
      </w:r>
    </w:p>
    <w:p w:rsidR="00A43CE8" w:rsidRPr="0048615B" w:rsidRDefault="00A43CE8" w:rsidP="005B0E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15B">
        <w:rPr>
          <w:rFonts w:ascii="Times New Roman" w:hAnsi="Times New Roman" w:cs="Times New Roman"/>
          <w:sz w:val="24"/>
          <w:szCs w:val="24"/>
        </w:rPr>
        <w:tab/>
      </w:r>
    </w:p>
    <w:p w:rsidR="00CA41AE" w:rsidRPr="00E457A9" w:rsidRDefault="00477984" w:rsidP="009C19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15B">
        <w:rPr>
          <w:rFonts w:ascii="Times New Roman" w:hAnsi="Times New Roman" w:cs="Times New Roman"/>
          <w:sz w:val="24"/>
          <w:szCs w:val="24"/>
        </w:rPr>
        <w:t xml:space="preserve">O resultado obtido foi </w:t>
      </w:r>
      <w:proofErr w:type="gramStart"/>
      <w:r w:rsidRPr="004861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8615B">
        <w:rPr>
          <w:rFonts w:ascii="Times New Roman" w:hAnsi="Times New Roman" w:cs="Times New Roman"/>
          <w:sz w:val="24"/>
          <w:szCs w:val="24"/>
        </w:rPr>
        <w:t xml:space="preserve"> participação das gestantes, onde interagiram e tiraram suas dúvidas em relação ao tema discutido.</w:t>
      </w:r>
      <w:r w:rsidR="00E457A9">
        <w:rPr>
          <w:rFonts w:ascii="Times New Roman" w:hAnsi="Times New Roman" w:cs="Times New Roman"/>
          <w:sz w:val="24"/>
          <w:szCs w:val="24"/>
        </w:rPr>
        <w:t xml:space="preserve"> </w:t>
      </w:r>
      <w:r w:rsidR="00BF7534">
        <w:rPr>
          <w:rFonts w:ascii="Times New Roman" w:hAnsi="Times New Roman" w:cs="Times New Roman"/>
          <w:sz w:val="24"/>
          <w:szCs w:val="24"/>
        </w:rPr>
        <w:t xml:space="preserve">Foram passadas informações sobre o tema para as gestantes, em forma de roda de conversa e, ao final, elas puderam tirar suas dúvidas, sendo as mais frequentes em relação às diferenças entre o uso de açúcar e adoçante, sobre sinais e sintomas como constipação e náuseas na gravidez, o fracionamento das refeições e o volume delas, o ganho de peso gestacional, além de perguntas sobre os alimentos indicados para prevenir </w:t>
      </w:r>
      <w:proofErr w:type="gramStart"/>
      <w:r w:rsidR="00BF753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F7534">
        <w:rPr>
          <w:rFonts w:ascii="Times New Roman" w:hAnsi="Times New Roman" w:cs="Times New Roman"/>
          <w:sz w:val="24"/>
          <w:szCs w:val="24"/>
        </w:rPr>
        <w:t xml:space="preserve"> diabetes e a hipertensão, entre outras. </w:t>
      </w:r>
      <w:r w:rsidR="000231B9" w:rsidRPr="0048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Quando </w:t>
      </w:r>
      <w:r w:rsidR="00DE5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fala</w:t>
      </w:r>
      <w:r w:rsidR="000231B9" w:rsidRPr="0048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método ativo para o ensino, a pesquisa e o serviço à comunidade também </w:t>
      </w:r>
      <w:r w:rsidR="00DE5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remete</w:t>
      </w:r>
      <w:r w:rsidR="000231B9" w:rsidRPr="0048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ao desenvolvimento do papel do educador como um terapeuta social. </w:t>
      </w:r>
      <w:r w:rsidR="00DE5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educadores</w:t>
      </w:r>
      <w:r w:rsidR="000231B9" w:rsidRPr="0048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constantemente </w:t>
      </w:r>
      <w:r w:rsidR="00DE5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conhecem</w:t>
      </w:r>
      <w:r w:rsidR="000231B9" w:rsidRPr="0048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ao trab</w:t>
      </w:r>
      <w:r w:rsidR="00DE5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alhar com grupos e indivíduos, a</w:t>
      </w:r>
      <w:r w:rsidR="000231B9" w:rsidRPr="0048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juda</w:t>
      </w:r>
      <w:r w:rsidR="00DE5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ndo</w:t>
      </w:r>
      <w:r w:rsidR="000231B9" w:rsidRPr="0048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pessoas a lidarem com suas dimensões afetivas e de poder, ao aprofundar</w:t>
      </w:r>
      <w:r w:rsidR="00DE5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em </w:t>
      </w:r>
      <w:r w:rsidR="000231B9" w:rsidRPr="0048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temas que se entrecruzam em torno do ser em relação e do conhecimento</w:t>
      </w:r>
      <w:r w:rsidR="007075BD" w:rsidRPr="00486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(NERY; GISLER, 2019).</w:t>
      </w:r>
    </w:p>
    <w:p w:rsidR="008C7344" w:rsidRPr="0048615B" w:rsidRDefault="008C7344" w:rsidP="005B0E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64F9" w:rsidRPr="0048615B" w:rsidRDefault="004364F9" w:rsidP="005B0E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917" w:rsidRPr="0048615B" w:rsidRDefault="00174917" w:rsidP="00A8658B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615B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C50F0D" w:rsidRPr="0048615B" w:rsidRDefault="00C50F0D" w:rsidP="005B0E0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43A" w:rsidRPr="009C243A" w:rsidRDefault="004C3F98" w:rsidP="009C243A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615B">
        <w:rPr>
          <w:rStyle w:val="A3"/>
          <w:rFonts w:ascii="Times New Roman" w:hAnsi="Times New Roman" w:cs="Times New Roman"/>
          <w:sz w:val="24"/>
          <w:szCs w:val="24"/>
        </w:rPr>
        <w:t xml:space="preserve">Este trabalho </w:t>
      </w:r>
      <w:r w:rsidRPr="0048615B">
        <w:rPr>
          <w:rFonts w:ascii="Times New Roman" w:hAnsi="Times New Roman" w:cs="Times New Roman"/>
          <w:sz w:val="24"/>
          <w:szCs w:val="24"/>
          <w:shd w:val="clear" w:color="auto" w:fill="FFFFFF"/>
        </w:rPr>
        <w:t>concedeu</w:t>
      </w:r>
      <w:r w:rsidRPr="0048615B">
        <w:rPr>
          <w:rStyle w:val="A3"/>
          <w:rFonts w:ascii="Times New Roman" w:hAnsi="Times New Roman" w:cs="Times New Roman"/>
          <w:sz w:val="24"/>
          <w:szCs w:val="24"/>
        </w:rPr>
        <w:t xml:space="preserve"> informação construtiva, reflexão e uma nova visão para as gestantes sobre o ali</w:t>
      </w:r>
      <w:r w:rsidRPr="0048615B">
        <w:rPr>
          <w:rStyle w:val="A3"/>
          <w:rFonts w:ascii="Times New Roman" w:hAnsi="Times New Roman" w:cs="Times New Roman"/>
          <w:sz w:val="24"/>
          <w:szCs w:val="24"/>
        </w:rPr>
        <w:softHyphen/>
        <w:t>mento, a sua necessidade de se alimentar, e maior seguran</w:t>
      </w:r>
      <w:r w:rsidRPr="0048615B">
        <w:rPr>
          <w:rStyle w:val="A3"/>
          <w:rFonts w:ascii="Times New Roman" w:hAnsi="Times New Roman" w:cs="Times New Roman"/>
          <w:sz w:val="24"/>
          <w:szCs w:val="24"/>
        </w:rPr>
        <w:softHyphen/>
        <w:t xml:space="preserve">ça para fazer seleções </w:t>
      </w:r>
      <w:r w:rsidRPr="009C243A">
        <w:rPr>
          <w:rStyle w:val="A3"/>
          <w:rFonts w:ascii="Times New Roman" w:hAnsi="Times New Roman" w:cs="Times New Roman"/>
          <w:sz w:val="24"/>
          <w:szCs w:val="24"/>
        </w:rPr>
        <w:t>alimentares adequadas e saudáveis, contribui</w:t>
      </w:r>
      <w:r w:rsidR="00D07526" w:rsidRPr="009C243A">
        <w:rPr>
          <w:rStyle w:val="A3"/>
          <w:rFonts w:ascii="Times New Roman" w:hAnsi="Times New Roman" w:cs="Times New Roman"/>
          <w:sz w:val="24"/>
          <w:szCs w:val="24"/>
        </w:rPr>
        <w:t>ndo</w:t>
      </w:r>
      <w:r w:rsidRPr="009C243A">
        <w:rPr>
          <w:rStyle w:val="A3"/>
          <w:rFonts w:ascii="Times New Roman" w:hAnsi="Times New Roman" w:cs="Times New Roman"/>
          <w:sz w:val="24"/>
          <w:szCs w:val="24"/>
        </w:rPr>
        <w:t xml:space="preserve"> para uma melhor qualidade de vida e saú</w:t>
      </w:r>
      <w:r w:rsidRPr="009C243A">
        <w:rPr>
          <w:rStyle w:val="A3"/>
          <w:rFonts w:ascii="Times New Roman" w:hAnsi="Times New Roman" w:cs="Times New Roman"/>
          <w:sz w:val="24"/>
          <w:szCs w:val="24"/>
        </w:rPr>
        <w:softHyphen/>
        <w:t>de.</w:t>
      </w:r>
      <w:r w:rsidR="009C243A" w:rsidRPr="009C243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243A">
        <w:rPr>
          <w:rFonts w:ascii="Times New Roman" w:hAnsi="Times New Roman" w:cs="Times New Roman"/>
          <w:sz w:val="24"/>
          <w:szCs w:val="24"/>
        </w:rPr>
        <w:t>O estágio</w:t>
      </w:r>
      <w:r w:rsidR="009C243A" w:rsidRPr="009C243A">
        <w:rPr>
          <w:rFonts w:ascii="Times New Roman" w:hAnsi="Times New Roman" w:cs="Times New Roman"/>
          <w:sz w:val="24"/>
          <w:szCs w:val="24"/>
        </w:rPr>
        <w:t xml:space="preserve"> em saúde coletiva é uma base construtiva para</w:t>
      </w:r>
      <w:r w:rsidR="00E36D6D">
        <w:rPr>
          <w:rFonts w:ascii="Times New Roman" w:hAnsi="Times New Roman" w:cs="Times New Roman"/>
          <w:sz w:val="24"/>
          <w:szCs w:val="24"/>
        </w:rPr>
        <w:t xml:space="preserve"> a vida acadêmica, visto que envolve</w:t>
      </w:r>
      <w:r w:rsidR="009C243A" w:rsidRPr="009C243A">
        <w:rPr>
          <w:rFonts w:ascii="Times New Roman" w:hAnsi="Times New Roman" w:cs="Times New Roman"/>
          <w:sz w:val="24"/>
          <w:szCs w:val="24"/>
        </w:rPr>
        <w:t xml:space="preserve"> a saúde da população</w:t>
      </w:r>
      <w:r w:rsidR="000327F6">
        <w:rPr>
          <w:rFonts w:ascii="Times New Roman" w:hAnsi="Times New Roman" w:cs="Times New Roman"/>
          <w:sz w:val="24"/>
          <w:szCs w:val="24"/>
        </w:rPr>
        <w:t>,</w:t>
      </w:r>
      <w:r w:rsidR="009C243A" w:rsidRPr="009C243A">
        <w:rPr>
          <w:rFonts w:ascii="Times New Roman" w:hAnsi="Times New Roman" w:cs="Times New Roman"/>
          <w:sz w:val="24"/>
          <w:szCs w:val="24"/>
        </w:rPr>
        <w:t xml:space="preserve"> </w:t>
      </w:r>
      <w:r w:rsidR="000327F6">
        <w:rPr>
          <w:rFonts w:ascii="Times New Roman" w:hAnsi="Times New Roman" w:cs="Times New Roman"/>
          <w:sz w:val="24"/>
          <w:szCs w:val="24"/>
        </w:rPr>
        <w:t>pois tem</w:t>
      </w:r>
      <w:r w:rsidR="009C243A" w:rsidRPr="009C243A">
        <w:rPr>
          <w:rFonts w:ascii="Times New Roman" w:hAnsi="Times New Roman" w:cs="Times New Roman"/>
          <w:sz w:val="24"/>
          <w:szCs w:val="24"/>
        </w:rPr>
        <w:t xml:space="preserve"> </w:t>
      </w:r>
      <w:r w:rsidR="000327F6">
        <w:rPr>
          <w:rFonts w:ascii="Times New Roman" w:hAnsi="Times New Roman" w:cs="Times New Roman"/>
          <w:sz w:val="24"/>
          <w:szCs w:val="24"/>
        </w:rPr>
        <w:t>responsabilidade</w:t>
      </w:r>
      <w:r w:rsidR="009C243A" w:rsidRPr="009C243A">
        <w:rPr>
          <w:rFonts w:ascii="Times New Roman" w:hAnsi="Times New Roman" w:cs="Times New Roman"/>
          <w:sz w:val="24"/>
          <w:szCs w:val="24"/>
        </w:rPr>
        <w:t xml:space="preserve"> de promo</w:t>
      </w:r>
      <w:r w:rsidR="000327F6">
        <w:rPr>
          <w:rFonts w:ascii="Times New Roman" w:hAnsi="Times New Roman" w:cs="Times New Roman"/>
          <w:sz w:val="24"/>
          <w:szCs w:val="24"/>
        </w:rPr>
        <w:t>ver</w:t>
      </w:r>
      <w:r w:rsidR="009C243A" w:rsidRPr="009C243A">
        <w:rPr>
          <w:rFonts w:ascii="Times New Roman" w:hAnsi="Times New Roman" w:cs="Times New Roman"/>
          <w:sz w:val="24"/>
          <w:szCs w:val="24"/>
        </w:rPr>
        <w:t xml:space="preserve">, </w:t>
      </w:r>
      <w:r w:rsidR="000327F6" w:rsidRPr="009C243A">
        <w:rPr>
          <w:rFonts w:ascii="Times New Roman" w:hAnsi="Times New Roman" w:cs="Times New Roman"/>
          <w:sz w:val="24"/>
          <w:szCs w:val="24"/>
        </w:rPr>
        <w:t>prev</w:t>
      </w:r>
      <w:r w:rsidR="000327F6">
        <w:rPr>
          <w:rFonts w:ascii="Times New Roman" w:hAnsi="Times New Roman" w:cs="Times New Roman"/>
          <w:sz w:val="24"/>
          <w:szCs w:val="24"/>
        </w:rPr>
        <w:t>enir</w:t>
      </w:r>
      <w:r w:rsidR="009C243A" w:rsidRPr="009C243A">
        <w:rPr>
          <w:rFonts w:ascii="Times New Roman" w:hAnsi="Times New Roman" w:cs="Times New Roman"/>
          <w:sz w:val="24"/>
          <w:szCs w:val="24"/>
        </w:rPr>
        <w:t xml:space="preserve"> e recuper</w:t>
      </w:r>
      <w:r w:rsidR="000327F6">
        <w:rPr>
          <w:rFonts w:ascii="Times New Roman" w:hAnsi="Times New Roman" w:cs="Times New Roman"/>
          <w:sz w:val="24"/>
          <w:szCs w:val="24"/>
        </w:rPr>
        <w:t>ar a saúde.</w:t>
      </w:r>
      <w:r w:rsidR="009C243A" w:rsidRPr="009C243A">
        <w:rPr>
          <w:rFonts w:ascii="Times New Roman" w:hAnsi="Times New Roman" w:cs="Times New Roman"/>
          <w:sz w:val="24"/>
          <w:szCs w:val="24"/>
        </w:rPr>
        <w:t xml:space="preserve"> </w:t>
      </w:r>
      <w:r w:rsidR="000327F6">
        <w:rPr>
          <w:rFonts w:ascii="Times New Roman" w:hAnsi="Times New Roman" w:cs="Times New Roman"/>
          <w:sz w:val="24"/>
          <w:szCs w:val="24"/>
        </w:rPr>
        <w:t>A</w:t>
      </w:r>
      <w:r w:rsidR="009C243A" w:rsidRPr="009C243A">
        <w:rPr>
          <w:rFonts w:ascii="Times New Roman" w:hAnsi="Times New Roman" w:cs="Times New Roman"/>
          <w:sz w:val="24"/>
          <w:szCs w:val="24"/>
        </w:rPr>
        <w:t xml:space="preserve"> atuação </w:t>
      </w:r>
      <w:r w:rsidR="000327F6">
        <w:rPr>
          <w:rFonts w:ascii="Times New Roman" w:hAnsi="Times New Roman" w:cs="Times New Roman"/>
          <w:sz w:val="24"/>
          <w:szCs w:val="24"/>
        </w:rPr>
        <w:t>nessa área</w:t>
      </w:r>
      <w:r w:rsidR="009C243A" w:rsidRPr="009C243A">
        <w:rPr>
          <w:rFonts w:ascii="Times New Roman" w:hAnsi="Times New Roman" w:cs="Times New Roman"/>
          <w:sz w:val="24"/>
          <w:szCs w:val="24"/>
        </w:rPr>
        <w:t xml:space="preserve"> é de extrema importância</w:t>
      </w:r>
      <w:r w:rsidR="000327F6">
        <w:rPr>
          <w:rFonts w:ascii="Times New Roman" w:hAnsi="Times New Roman" w:cs="Times New Roman"/>
          <w:sz w:val="24"/>
          <w:szCs w:val="24"/>
        </w:rPr>
        <w:t>,</w:t>
      </w:r>
      <w:r w:rsidR="009C243A" w:rsidRPr="009C243A">
        <w:rPr>
          <w:rFonts w:ascii="Times New Roman" w:hAnsi="Times New Roman" w:cs="Times New Roman"/>
          <w:sz w:val="24"/>
          <w:szCs w:val="24"/>
        </w:rPr>
        <w:t xml:space="preserve"> </w:t>
      </w:r>
      <w:r w:rsidR="000327F6">
        <w:rPr>
          <w:rFonts w:ascii="Times New Roman" w:hAnsi="Times New Roman" w:cs="Times New Roman"/>
          <w:sz w:val="24"/>
          <w:szCs w:val="24"/>
        </w:rPr>
        <w:t>uma vez que</w:t>
      </w:r>
      <w:r w:rsidR="009C243A" w:rsidRPr="009C243A">
        <w:rPr>
          <w:rFonts w:ascii="Times New Roman" w:hAnsi="Times New Roman" w:cs="Times New Roman"/>
          <w:sz w:val="24"/>
          <w:szCs w:val="24"/>
        </w:rPr>
        <w:t xml:space="preserve"> é o responsável por cuidados nutricionais, </w:t>
      </w:r>
      <w:r w:rsidR="000327F6">
        <w:rPr>
          <w:rFonts w:ascii="Times New Roman" w:hAnsi="Times New Roman" w:cs="Times New Roman"/>
          <w:sz w:val="24"/>
          <w:szCs w:val="24"/>
        </w:rPr>
        <w:t>trabalhando com os</w:t>
      </w:r>
      <w:r w:rsidR="009C243A" w:rsidRPr="009C243A">
        <w:rPr>
          <w:rFonts w:ascii="Times New Roman" w:hAnsi="Times New Roman" w:cs="Times New Roman"/>
          <w:sz w:val="24"/>
          <w:szCs w:val="24"/>
        </w:rPr>
        <w:t xml:space="preserve"> diferentes ciclos de vida, </w:t>
      </w:r>
      <w:r w:rsidR="000327F6">
        <w:rPr>
          <w:rFonts w:ascii="Times New Roman" w:hAnsi="Times New Roman" w:cs="Times New Roman"/>
          <w:sz w:val="24"/>
          <w:szCs w:val="24"/>
        </w:rPr>
        <w:t>no qual</w:t>
      </w:r>
      <w:r w:rsidR="009C243A" w:rsidRPr="009C243A">
        <w:rPr>
          <w:rFonts w:ascii="Times New Roman" w:hAnsi="Times New Roman" w:cs="Times New Roman"/>
          <w:sz w:val="24"/>
          <w:szCs w:val="24"/>
        </w:rPr>
        <w:t xml:space="preserve"> a </w:t>
      </w:r>
      <w:r w:rsidR="000327F6">
        <w:rPr>
          <w:rFonts w:ascii="Times New Roman" w:hAnsi="Times New Roman" w:cs="Times New Roman"/>
          <w:sz w:val="24"/>
          <w:szCs w:val="24"/>
        </w:rPr>
        <w:t>gestação</w:t>
      </w:r>
      <w:r w:rsidR="009C243A" w:rsidRPr="009C243A">
        <w:rPr>
          <w:rFonts w:ascii="Times New Roman" w:hAnsi="Times New Roman" w:cs="Times New Roman"/>
          <w:sz w:val="24"/>
          <w:szCs w:val="24"/>
        </w:rPr>
        <w:t xml:space="preserve"> requer </w:t>
      </w:r>
      <w:r w:rsidR="000327F6">
        <w:rPr>
          <w:rFonts w:ascii="Times New Roman" w:hAnsi="Times New Roman" w:cs="Times New Roman"/>
          <w:sz w:val="24"/>
          <w:szCs w:val="24"/>
        </w:rPr>
        <w:t>muita</w:t>
      </w:r>
      <w:r w:rsidR="009C243A" w:rsidRPr="009C243A">
        <w:rPr>
          <w:rFonts w:ascii="Times New Roman" w:hAnsi="Times New Roman" w:cs="Times New Roman"/>
          <w:sz w:val="24"/>
          <w:szCs w:val="24"/>
        </w:rPr>
        <w:t xml:space="preserve"> atenção devido </w:t>
      </w:r>
      <w:r w:rsidR="000327F6">
        <w:rPr>
          <w:rFonts w:ascii="Times New Roman" w:hAnsi="Times New Roman" w:cs="Times New Roman"/>
          <w:sz w:val="24"/>
          <w:szCs w:val="24"/>
        </w:rPr>
        <w:t>às várias patologias que se pode adquirir.</w:t>
      </w:r>
    </w:p>
    <w:p w:rsidR="004364F9" w:rsidRDefault="004364F9" w:rsidP="00812265">
      <w:pPr>
        <w:spacing w:line="240" w:lineRule="auto"/>
        <w:contextualSpacing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8C7344" w:rsidRPr="0048615B" w:rsidRDefault="008C7344" w:rsidP="006C036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4F9" w:rsidRPr="0048615B" w:rsidRDefault="004364F9" w:rsidP="005B0E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15B">
        <w:rPr>
          <w:rFonts w:ascii="Times New Roman" w:hAnsi="Times New Roman" w:cs="Times New Roman"/>
          <w:sz w:val="24"/>
          <w:szCs w:val="24"/>
        </w:rPr>
        <w:tab/>
      </w:r>
    </w:p>
    <w:p w:rsidR="003A686D" w:rsidRDefault="003A686D" w:rsidP="009A63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CEC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9F675E" w:rsidRPr="008A2CEC" w:rsidRDefault="009F675E" w:rsidP="009A63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86D" w:rsidRPr="008A2CEC" w:rsidRDefault="003A686D" w:rsidP="009A63E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AD7" w:rsidRPr="005B01F7" w:rsidRDefault="00502E3B" w:rsidP="005B01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887AD7" w:rsidRPr="005B01F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ALBRECHT, C. C</w:t>
        </w:r>
      </w:hyperlink>
      <w:proofErr w:type="gramStart"/>
      <w:r w:rsidR="00887AD7" w:rsidRPr="005B01F7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="00887AD7" w:rsidRPr="005B01F7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="00887AD7" w:rsidRPr="005B01F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ZANESCO, C</w:t>
        </w:r>
      </w:hyperlink>
      <w:r w:rsidR="00887AD7" w:rsidRPr="005B01F7">
        <w:rPr>
          <w:rFonts w:ascii="Times New Roman" w:hAnsi="Times New Roman" w:cs="Times New Roman"/>
          <w:sz w:val="24"/>
          <w:szCs w:val="24"/>
        </w:rPr>
        <w:t>.; </w:t>
      </w:r>
      <w:hyperlink r:id="rId9" w:history="1">
        <w:r w:rsidR="00887AD7" w:rsidRPr="005B01F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RIBEIRO, M. V. G</w:t>
        </w:r>
      </w:hyperlink>
      <w:r w:rsidR="009242BB" w:rsidRPr="005B01F7">
        <w:rPr>
          <w:rFonts w:ascii="Times New Roman" w:hAnsi="Times New Roman" w:cs="Times New Roman"/>
          <w:sz w:val="24"/>
          <w:szCs w:val="24"/>
        </w:rPr>
        <w:t>.</w:t>
      </w:r>
      <w:r w:rsidR="00887AD7" w:rsidRPr="005B01F7">
        <w:rPr>
          <w:rFonts w:ascii="Times New Roman" w:hAnsi="Times New Roman" w:cs="Times New Roman"/>
          <w:sz w:val="24"/>
          <w:szCs w:val="24"/>
        </w:rPr>
        <w:t>; </w:t>
      </w:r>
      <w:hyperlink r:id="rId10" w:history="1">
        <w:r w:rsidR="009242BB" w:rsidRPr="005B01F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FADEL</w:t>
        </w:r>
        <w:r w:rsidR="00887AD7" w:rsidRPr="005B01F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 C. B</w:t>
        </w:r>
      </w:hyperlink>
      <w:r w:rsidR="009242BB" w:rsidRPr="005B01F7">
        <w:rPr>
          <w:rFonts w:ascii="Times New Roman" w:hAnsi="Times New Roman" w:cs="Times New Roman"/>
          <w:sz w:val="24"/>
          <w:szCs w:val="24"/>
        </w:rPr>
        <w:t>.</w:t>
      </w:r>
      <w:r w:rsidR="00887AD7" w:rsidRPr="005B01F7">
        <w:rPr>
          <w:rFonts w:ascii="Times New Roman" w:hAnsi="Times New Roman" w:cs="Times New Roman"/>
          <w:sz w:val="24"/>
          <w:szCs w:val="24"/>
        </w:rPr>
        <w:t>; </w:t>
      </w:r>
      <w:hyperlink r:id="rId11" w:history="1">
        <w:r w:rsidR="00887AD7" w:rsidRPr="005B01F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</w:t>
        </w:r>
        <w:r w:rsidR="009242BB" w:rsidRPr="005B01F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ILVA</w:t>
        </w:r>
        <w:r w:rsidR="00887AD7" w:rsidRPr="005B01F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 D. T. R</w:t>
        </w:r>
      </w:hyperlink>
      <w:r w:rsidR="00887AD7" w:rsidRPr="005B01F7">
        <w:rPr>
          <w:rFonts w:ascii="Times New Roman" w:hAnsi="Times New Roman" w:cs="Times New Roman"/>
          <w:sz w:val="24"/>
          <w:szCs w:val="24"/>
        </w:rPr>
        <w:t>.</w:t>
      </w:r>
      <w:r w:rsidR="009C6796" w:rsidRPr="005B01F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C5E9B" w:rsidRPr="005B01F7">
          <w:rPr>
            <w:rStyle w:val="nfase"/>
            <w:rFonts w:ascii="Times New Roman" w:hAnsi="Times New Roman" w:cs="Times New Roman"/>
            <w:b/>
            <w:bCs/>
            <w:i w:val="0"/>
            <w:iCs w:val="0"/>
            <w:sz w:val="24"/>
            <w:szCs w:val="24"/>
            <w:shd w:val="clear" w:color="auto" w:fill="FFFFFF"/>
          </w:rPr>
          <w:t>Journal</w:t>
        </w:r>
        <w:r w:rsidR="00BC5E9B" w:rsidRPr="005B01F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 of </w:t>
        </w:r>
        <w:r w:rsidR="00BC5E9B" w:rsidRPr="005B01F7">
          <w:rPr>
            <w:rStyle w:val="nfase"/>
            <w:rFonts w:ascii="Times New Roman" w:hAnsi="Times New Roman" w:cs="Times New Roman"/>
            <w:b/>
            <w:bCs/>
            <w:i w:val="0"/>
            <w:iCs w:val="0"/>
            <w:sz w:val="24"/>
            <w:szCs w:val="24"/>
            <w:shd w:val="clear" w:color="auto" w:fill="FFFFFF"/>
          </w:rPr>
          <w:t>Nursing</w:t>
        </w:r>
        <w:r w:rsidR="00BC5E9B" w:rsidRPr="005B01F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 and </w:t>
        </w:r>
        <w:r w:rsidR="00BC5E9B" w:rsidRPr="005B01F7">
          <w:rPr>
            <w:rStyle w:val="nfase"/>
            <w:rFonts w:ascii="Times New Roman" w:hAnsi="Times New Roman" w:cs="Times New Roman"/>
            <w:b/>
            <w:bCs/>
            <w:i w:val="0"/>
            <w:iCs w:val="0"/>
            <w:sz w:val="24"/>
            <w:szCs w:val="24"/>
            <w:shd w:val="clear" w:color="auto" w:fill="FFFFFF"/>
          </w:rPr>
          <w:t>Health</w:t>
        </w:r>
        <w:r w:rsidR="00BC5E9B" w:rsidRPr="005B01F7">
          <w:rPr>
            <w:rStyle w:val="nfase"/>
            <w:rFonts w:ascii="Times New Roman" w:hAnsi="Times New Roman" w:cs="Times New Roman"/>
            <w:bCs/>
            <w:i w:val="0"/>
            <w:iCs w:val="0"/>
            <w:sz w:val="24"/>
            <w:szCs w:val="24"/>
            <w:shd w:val="clear" w:color="auto" w:fill="FFFFFF"/>
          </w:rPr>
          <w:t>,</w:t>
        </w:r>
        <w:r w:rsidR="00887AD7" w:rsidRPr="005B01F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</w:hyperlink>
      <w:r w:rsidR="009242BB" w:rsidRPr="005B01F7">
        <w:rPr>
          <w:rFonts w:ascii="Times New Roman" w:hAnsi="Times New Roman" w:cs="Times New Roman"/>
          <w:sz w:val="24"/>
          <w:szCs w:val="24"/>
        </w:rPr>
        <w:t xml:space="preserve">v. </w:t>
      </w:r>
      <w:r w:rsidR="00887AD7" w:rsidRPr="005B01F7">
        <w:rPr>
          <w:rFonts w:ascii="Times New Roman" w:hAnsi="Times New Roman" w:cs="Times New Roman"/>
          <w:sz w:val="24"/>
          <w:szCs w:val="24"/>
        </w:rPr>
        <w:t>9</w:t>
      </w:r>
      <w:r w:rsidR="009242BB" w:rsidRPr="005B01F7">
        <w:rPr>
          <w:rFonts w:ascii="Times New Roman" w:hAnsi="Times New Roman" w:cs="Times New Roman"/>
          <w:sz w:val="24"/>
          <w:szCs w:val="24"/>
        </w:rPr>
        <w:t xml:space="preserve">, n. 1, p. 1-20, </w:t>
      </w:r>
      <w:r w:rsidR="00887AD7" w:rsidRPr="005B01F7">
        <w:rPr>
          <w:rFonts w:ascii="Times New Roman" w:hAnsi="Times New Roman" w:cs="Times New Roman"/>
          <w:sz w:val="24"/>
          <w:szCs w:val="24"/>
        </w:rPr>
        <w:t>2019.</w:t>
      </w:r>
    </w:p>
    <w:p w:rsidR="00191AD5" w:rsidRPr="005B01F7" w:rsidRDefault="00191AD5" w:rsidP="005B01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32B4A" w:rsidRPr="005B01F7" w:rsidRDefault="00732B4A" w:rsidP="005B01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7AD7" w:rsidRPr="005B01F7" w:rsidRDefault="00732B4A" w:rsidP="005B0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1F7">
        <w:rPr>
          <w:rFonts w:ascii="Times New Roman" w:hAnsi="Times New Roman" w:cs="Times New Roman"/>
          <w:sz w:val="24"/>
          <w:szCs w:val="24"/>
        </w:rPr>
        <w:t xml:space="preserve">ANDRADE, B. </w:t>
      </w:r>
      <w:proofErr w:type="gramStart"/>
      <w:r w:rsidRPr="005B01F7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5B01F7">
        <w:rPr>
          <w:rFonts w:ascii="Times New Roman" w:hAnsi="Times New Roman" w:cs="Times New Roman"/>
          <w:sz w:val="24"/>
          <w:szCs w:val="24"/>
        </w:rPr>
        <w:t>; SILVA, A. C. P.; SANTOS, M. T. M.; CAMPOS, T.; LUQUETTI, S. C. P. D.; CÂNDIDO, A. P. C.; OLIVEIRA, R. M. S.; NEMER, A. S. A.; NETTO, M. P. Fatores nutricionais e sociais de</w:t>
      </w:r>
      <w:r w:rsidR="00191AD5" w:rsidRPr="005B01F7">
        <w:rPr>
          <w:rFonts w:ascii="Times New Roman" w:hAnsi="Times New Roman" w:cs="Times New Roman"/>
          <w:sz w:val="24"/>
          <w:szCs w:val="24"/>
        </w:rPr>
        <w:t xml:space="preserve"> </w:t>
      </w:r>
      <w:r w:rsidRPr="005B01F7">
        <w:rPr>
          <w:rFonts w:ascii="Times New Roman" w:hAnsi="Times New Roman" w:cs="Times New Roman"/>
          <w:sz w:val="24"/>
          <w:szCs w:val="24"/>
        </w:rPr>
        <w:t>importânci</w:t>
      </w:r>
      <w:r w:rsidR="00191AD5" w:rsidRPr="005B01F7">
        <w:rPr>
          <w:rFonts w:ascii="Times New Roman" w:hAnsi="Times New Roman" w:cs="Times New Roman"/>
          <w:sz w:val="24"/>
          <w:szCs w:val="24"/>
        </w:rPr>
        <w:t xml:space="preserve">a para o resultado da gestação, </w:t>
      </w:r>
      <w:r w:rsidRPr="005B01F7">
        <w:rPr>
          <w:rFonts w:ascii="Times New Roman" w:hAnsi="Times New Roman" w:cs="Times New Roman"/>
          <w:sz w:val="24"/>
          <w:szCs w:val="24"/>
        </w:rPr>
        <w:t>e</w:t>
      </w:r>
      <w:r w:rsidR="00191AD5" w:rsidRPr="005B01F7">
        <w:rPr>
          <w:rFonts w:ascii="Times New Roman" w:hAnsi="Times New Roman" w:cs="Times New Roman"/>
          <w:sz w:val="24"/>
          <w:szCs w:val="24"/>
        </w:rPr>
        <w:t xml:space="preserve">m mulheres em acompanhamento na </w:t>
      </w:r>
      <w:r w:rsidRPr="005B01F7">
        <w:rPr>
          <w:rFonts w:ascii="Times New Roman" w:hAnsi="Times New Roman" w:cs="Times New Roman"/>
          <w:sz w:val="24"/>
          <w:szCs w:val="24"/>
        </w:rPr>
        <w:t>rede de atenção primária de Juiz de Fora</w:t>
      </w:r>
      <w:r w:rsidR="00191AD5" w:rsidRPr="005B01F7">
        <w:rPr>
          <w:rFonts w:ascii="Times New Roman" w:hAnsi="Times New Roman" w:cs="Times New Roman"/>
          <w:sz w:val="24"/>
          <w:szCs w:val="24"/>
        </w:rPr>
        <w:t>.</w:t>
      </w:r>
      <w:r w:rsidRPr="005B01F7">
        <w:rPr>
          <w:rFonts w:ascii="Times New Roman" w:hAnsi="Times New Roman" w:cs="Times New Roman"/>
          <w:sz w:val="24"/>
          <w:szCs w:val="24"/>
        </w:rPr>
        <w:t xml:space="preserve"> </w:t>
      </w:r>
      <w:r w:rsidR="00184CF5" w:rsidRPr="005B01F7">
        <w:rPr>
          <w:rFonts w:ascii="Times New Roman" w:hAnsi="Times New Roman" w:cs="Times New Roman"/>
          <w:b/>
          <w:sz w:val="24"/>
          <w:szCs w:val="24"/>
        </w:rPr>
        <w:t>Revista Médica de Minas Gerais</w:t>
      </w:r>
      <w:r w:rsidR="00184CF5" w:rsidRPr="005B01F7">
        <w:rPr>
          <w:rFonts w:ascii="Times New Roman" w:hAnsi="Times New Roman" w:cs="Times New Roman"/>
          <w:sz w:val="24"/>
          <w:szCs w:val="24"/>
        </w:rPr>
        <w:t>, v. 25, n. 3, p. 344-352, 2015.</w:t>
      </w:r>
    </w:p>
    <w:p w:rsidR="00191AD5" w:rsidRDefault="00191AD5" w:rsidP="005B0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E62" w:rsidRPr="00614E62" w:rsidRDefault="00614E62" w:rsidP="0061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4E62">
        <w:rPr>
          <w:rFonts w:ascii="Times New Roman" w:hAnsi="Times New Roman" w:cs="Times New Roman"/>
          <w:sz w:val="24"/>
          <w:szCs w:val="24"/>
        </w:rPr>
        <w:t xml:space="preserve">CUNHA, L. R.; PRETTO, A. D. B.; BAMPI, S. R.; SILVA, J. M. G. C.; MOREIRA, A. N.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14E62">
        <w:rPr>
          <w:rFonts w:ascii="Times New Roman" w:hAnsi="Times New Roman" w:cs="Times New Roman"/>
          <w:bCs/>
          <w:sz w:val="24"/>
          <w:szCs w:val="24"/>
        </w:rPr>
        <w:t>valiação do estado nutricional e do ganho de peso de gestantes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4E62">
        <w:rPr>
          <w:rFonts w:ascii="Times New Roman" w:hAnsi="Times New Roman" w:cs="Times New Roman"/>
          <w:bCs/>
          <w:sz w:val="24"/>
          <w:szCs w:val="24"/>
        </w:rPr>
        <w:t>atendidas em uma unidade básica de saúde de Pelotas-RS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D1A49">
        <w:rPr>
          <w:rFonts w:ascii="Times New Roman" w:hAnsi="Times New Roman" w:cs="Times New Roman"/>
          <w:b/>
          <w:bCs/>
          <w:sz w:val="24"/>
          <w:szCs w:val="24"/>
        </w:rPr>
        <w:t xml:space="preserve">Revista Brasileira de </w:t>
      </w:r>
      <w:r>
        <w:rPr>
          <w:rFonts w:ascii="Times New Roman" w:hAnsi="Times New Roman" w:cs="Times New Roman"/>
          <w:b/>
          <w:bCs/>
          <w:sz w:val="24"/>
          <w:szCs w:val="24"/>
        </w:rPr>
        <w:t>Obesidade, Nutrição e Emagrecimento</w:t>
      </w:r>
      <w:r>
        <w:rPr>
          <w:rFonts w:ascii="Times New Roman" w:hAnsi="Times New Roman" w:cs="Times New Roman"/>
          <w:bCs/>
          <w:sz w:val="24"/>
          <w:szCs w:val="24"/>
        </w:rPr>
        <w:t>, v. 10, n. 57, p. 123-132, 2016.</w:t>
      </w:r>
    </w:p>
    <w:p w:rsidR="00887AD7" w:rsidRPr="005B01F7" w:rsidRDefault="00887AD7" w:rsidP="005B01F7">
      <w:pPr>
        <w:pStyle w:val="Default"/>
        <w:contextualSpacing/>
        <w:rPr>
          <w:rFonts w:ascii="Times New Roman" w:hAnsi="Times New Roman" w:cs="Times New Roman"/>
        </w:rPr>
      </w:pPr>
    </w:p>
    <w:p w:rsidR="00C73F68" w:rsidRPr="005B01F7" w:rsidRDefault="00C73F68" w:rsidP="005B01F7">
      <w:pPr>
        <w:pStyle w:val="Default"/>
        <w:contextualSpacing/>
        <w:rPr>
          <w:rFonts w:ascii="Times New Roman" w:hAnsi="Times New Roman" w:cs="Times New Roman"/>
        </w:rPr>
      </w:pPr>
      <w:r w:rsidRPr="005B01F7">
        <w:rPr>
          <w:rFonts w:ascii="Times New Roman" w:hAnsi="Times New Roman" w:cs="Times New Roman"/>
        </w:rPr>
        <w:t xml:space="preserve">ESTEVES, J. M. M.; BENTO, I. C. Promoção da alimentação materno e infantil em um grupo operativo de gestantes. </w:t>
      </w:r>
      <w:r w:rsidRPr="005B01F7">
        <w:rPr>
          <w:rFonts w:ascii="Times New Roman" w:hAnsi="Times New Roman" w:cs="Times New Roman"/>
          <w:b/>
        </w:rPr>
        <w:t>Revista de APS</w:t>
      </w:r>
      <w:r w:rsidRPr="005B01F7">
        <w:rPr>
          <w:rFonts w:ascii="Times New Roman" w:hAnsi="Times New Roman" w:cs="Times New Roman"/>
        </w:rPr>
        <w:t>, v. 18, n. 2, p. 213-219, 2015.</w:t>
      </w:r>
    </w:p>
    <w:p w:rsidR="00C73F68" w:rsidRPr="005B01F7" w:rsidRDefault="00C73F68" w:rsidP="005B01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91AD5" w:rsidRPr="005B01F7" w:rsidRDefault="00191AD5" w:rsidP="005B01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73DE" w:rsidRPr="005B01F7" w:rsidRDefault="004173DE" w:rsidP="005B01F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B01F7">
        <w:rPr>
          <w:rFonts w:ascii="Times New Roman" w:hAnsi="Times New Roman" w:cs="Times New Roman"/>
          <w:sz w:val="24"/>
          <w:szCs w:val="24"/>
        </w:rPr>
        <w:t xml:space="preserve">NERY, M. P.; GISLER, J. V. T. </w:t>
      </w:r>
      <w:r w:rsidRPr="005B01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Sociodrama: método ativo na pesquisa, no ensino e na intervenção educacional</w:t>
      </w:r>
      <w:r w:rsidR="00794A68" w:rsidRPr="005B01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794A68" w:rsidRPr="005B01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Brasileira de Psicodrama</w:t>
      </w:r>
      <w:r w:rsidR="00794A68" w:rsidRPr="005B01F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v. 27, n. 1, p. 11-19, 2019.</w:t>
      </w:r>
    </w:p>
    <w:p w:rsidR="00254986" w:rsidRPr="005B01F7" w:rsidRDefault="00254986" w:rsidP="005B01F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54986" w:rsidRPr="005B01F7" w:rsidRDefault="00254986" w:rsidP="005B01F7">
      <w:pPr>
        <w:pStyle w:val="Ttulo3"/>
        <w:spacing w:before="30" w:beforeAutospacing="0" w:after="0" w:afterAutospacing="0"/>
        <w:contextualSpacing/>
        <w:rPr>
          <w:b w:val="0"/>
          <w:bCs w:val="0"/>
          <w:sz w:val="24"/>
          <w:szCs w:val="24"/>
        </w:rPr>
      </w:pPr>
      <w:r w:rsidRPr="005B01F7">
        <w:rPr>
          <w:b w:val="0"/>
          <w:bCs w:val="0"/>
          <w:sz w:val="24"/>
          <w:szCs w:val="24"/>
          <w:shd w:val="clear" w:color="auto" w:fill="FFFFFF"/>
        </w:rPr>
        <w:t xml:space="preserve">OLIVEIRA, S. C.; FERNANDES, A. F. C.; SANTOS, M. C. L.; VASCONCELOS, E. M. R.; LOPES, M. V. O. </w:t>
      </w:r>
      <w:r w:rsidRPr="005B01F7">
        <w:rPr>
          <w:b w:val="0"/>
          <w:bCs w:val="0"/>
          <w:sz w:val="24"/>
          <w:szCs w:val="24"/>
        </w:rPr>
        <w:t>Intervenções educativas para a promoção da dieta saudável na gravidez.</w:t>
      </w:r>
      <w:r w:rsidRPr="005B01F7">
        <w:rPr>
          <w:bCs w:val="0"/>
          <w:sz w:val="24"/>
          <w:szCs w:val="24"/>
        </w:rPr>
        <w:t xml:space="preserve"> </w:t>
      </w:r>
      <w:hyperlink r:id="rId13" w:history="1">
        <w:r w:rsidRPr="005B01F7">
          <w:rPr>
            <w:rStyle w:val="Hyperlink"/>
            <w:bCs w:val="0"/>
            <w:color w:val="auto"/>
            <w:sz w:val="24"/>
            <w:szCs w:val="24"/>
            <w:u w:val="none"/>
          </w:rPr>
          <w:t>Revista de Enfermagem UFPE</w:t>
        </w:r>
      </w:hyperlink>
      <w:r w:rsidR="007912A9" w:rsidRPr="005B01F7">
        <w:rPr>
          <w:b w:val="0"/>
          <w:bCs w:val="0"/>
          <w:sz w:val="24"/>
          <w:szCs w:val="24"/>
        </w:rPr>
        <w:t>, v. 12, n. 4, p. 962-975, 2018.</w:t>
      </w:r>
    </w:p>
    <w:p w:rsidR="00191AD5" w:rsidRPr="005B01F7" w:rsidRDefault="00191AD5" w:rsidP="005B01F7">
      <w:pPr>
        <w:pStyle w:val="Ttulo3"/>
        <w:spacing w:before="30" w:beforeAutospacing="0" w:after="0" w:afterAutospacing="0"/>
        <w:contextualSpacing/>
        <w:rPr>
          <w:bCs w:val="0"/>
          <w:sz w:val="24"/>
          <w:szCs w:val="24"/>
        </w:rPr>
      </w:pPr>
    </w:p>
    <w:p w:rsidR="004C1A10" w:rsidRPr="005B01F7" w:rsidRDefault="004C1A10" w:rsidP="005B01F7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C1A10" w:rsidRPr="005B01F7" w:rsidRDefault="004C1A10" w:rsidP="005B01F7">
      <w:pPr>
        <w:pStyle w:val="Default"/>
        <w:contextualSpacing/>
        <w:rPr>
          <w:rFonts w:ascii="Times New Roman" w:hAnsi="Times New Roman" w:cs="Times New Roman"/>
          <w:bCs/>
        </w:rPr>
      </w:pPr>
      <w:r w:rsidRPr="005B01F7">
        <w:rPr>
          <w:rFonts w:ascii="Times New Roman" w:hAnsi="Times New Roman" w:cs="Times New Roman"/>
          <w:bCs/>
          <w:shd w:val="clear" w:color="auto" w:fill="FFFFFF"/>
        </w:rPr>
        <w:t xml:space="preserve">SOARES, L. A.; LIMA, D. B. </w:t>
      </w:r>
      <w:r w:rsidRPr="005B01F7">
        <w:rPr>
          <w:rFonts w:ascii="Times New Roman" w:hAnsi="Times New Roman" w:cs="Times New Roman"/>
          <w:bCs/>
        </w:rPr>
        <w:t xml:space="preserve">Atenção nutricional às gestantes de baixo risco: contribuições para as políticas públicas. </w:t>
      </w:r>
      <w:r w:rsidRPr="005B01F7">
        <w:rPr>
          <w:rFonts w:ascii="Times New Roman" w:hAnsi="Times New Roman" w:cs="Times New Roman"/>
          <w:b/>
          <w:bCs/>
        </w:rPr>
        <w:t>Saúde e Pesquisa</w:t>
      </w:r>
      <w:r w:rsidRPr="005B01F7">
        <w:rPr>
          <w:rFonts w:ascii="Times New Roman" w:hAnsi="Times New Roman" w:cs="Times New Roman"/>
          <w:bCs/>
        </w:rPr>
        <w:t>, v. 11, n. 2, p. 385-394, 2018.</w:t>
      </w:r>
    </w:p>
    <w:p w:rsidR="00191AD5" w:rsidRPr="005B01F7" w:rsidRDefault="00191AD5" w:rsidP="005B01F7">
      <w:pPr>
        <w:pStyle w:val="Default"/>
        <w:contextualSpacing/>
        <w:rPr>
          <w:rFonts w:ascii="Times New Roman" w:hAnsi="Times New Roman" w:cs="Times New Roman"/>
        </w:rPr>
      </w:pPr>
    </w:p>
    <w:p w:rsidR="008C7344" w:rsidRPr="005B01F7" w:rsidRDefault="008C7344" w:rsidP="005B01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4DDE" w:rsidRPr="005B01F7" w:rsidRDefault="00FB4DDE" w:rsidP="005B01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1F7">
        <w:rPr>
          <w:rFonts w:ascii="Times New Roman" w:hAnsi="Times New Roman" w:cs="Times New Roman"/>
          <w:sz w:val="24"/>
          <w:szCs w:val="24"/>
        </w:rPr>
        <w:t>TEIXEIRA, F. A.; SCHENEIDER, V. L. P.; WOLPE, R. E</w:t>
      </w:r>
      <w:proofErr w:type="gramStart"/>
      <w:r w:rsidRPr="005B01F7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5B01F7">
        <w:rPr>
          <w:rFonts w:ascii="Times New Roman" w:hAnsi="Times New Roman" w:cs="Times New Roman"/>
          <w:sz w:val="24"/>
          <w:szCs w:val="24"/>
        </w:rPr>
        <w:t xml:space="preserve"> SPERANDIO, F. F. Satisfação com a imagem corporal em mulheres gestantes e não gestantes. </w:t>
      </w:r>
      <w:hyperlink r:id="rId14" w:history="1">
        <w:r w:rsidRPr="005B01F7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ABCS Health </w:t>
        </w:r>
        <w:proofErr w:type="spellStart"/>
        <w:r w:rsidRPr="005B01F7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Sciences</w:t>
        </w:r>
        <w:proofErr w:type="spellEnd"/>
      </w:hyperlink>
      <w:r w:rsidRPr="005B01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5B01F7">
        <w:rPr>
          <w:rFonts w:ascii="Times New Roman" w:hAnsi="Times New Roman" w:cs="Times New Roman"/>
          <w:sz w:val="24"/>
          <w:szCs w:val="24"/>
        </w:rPr>
        <w:t>v. 40, n. 2, p. 69-74, 2015.</w:t>
      </w:r>
    </w:p>
    <w:p w:rsidR="003A686D" w:rsidRPr="005B01F7" w:rsidRDefault="003A686D" w:rsidP="005B01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A686D" w:rsidRPr="005B01F7" w:rsidSect="00063A0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enhamStd-Ligh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94"/>
    <w:rsid w:val="000231B9"/>
    <w:rsid w:val="000327F6"/>
    <w:rsid w:val="00041133"/>
    <w:rsid w:val="00063A07"/>
    <w:rsid w:val="000B1910"/>
    <w:rsid w:val="000D3DD9"/>
    <w:rsid w:val="000E4AAE"/>
    <w:rsid w:val="0012729E"/>
    <w:rsid w:val="0014105B"/>
    <w:rsid w:val="00174917"/>
    <w:rsid w:val="00184CF5"/>
    <w:rsid w:val="00191AD5"/>
    <w:rsid w:val="001B2789"/>
    <w:rsid w:val="00233346"/>
    <w:rsid w:val="00254986"/>
    <w:rsid w:val="00261FBD"/>
    <w:rsid w:val="00262717"/>
    <w:rsid w:val="00273AC2"/>
    <w:rsid w:val="00281D7C"/>
    <w:rsid w:val="00292891"/>
    <w:rsid w:val="002C4ADD"/>
    <w:rsid w:val="003066BE"/>
    <w:rsid w:val="00333EC9"/>
    <w:rsid w:val="00346C8F"/>
    <w:rsid w:val="003A1A71"/>
    <w:rsid w:val="003A686D"/>
    <w:rsid w:val="004173DE"/>
    <w:rsid w:val="00433539"/>
    <w:rsid w:val="004364F9"/>
    <w:rsid w:val="00465997"/>
    <w:rsid w:val="00477984"/>
    <w:rsid w:val="0048615B"/>
    <w:rsid w:val="004C1A10"/>
    <w:rsid w:val="004C3F98"/>
    <w:rsid w:val="00502E3B"/>
    <w:rsid w:val="00534A8B"/>
    <w:rsid w:val="005B01F7"/>
    <w:rsid w:val="005B0E09"/>
    <w:rsid w:val="005B3B35"/>
    <w:rsid w:val="005D23B1"/>
    <w:rsid w:val="005D3841"/>
    <w:rsid w:val="005E6628"/>
    <w:rsid w:val="0061452F"/>
    <w:rsid w:val="00614E62"/>
    <w:rsid w:val="00627FEA"/>
    <w:rsid w:val="006466A4"/>
    <w:rsid w:val="006B2D66"/>
    <w:rsid w:val="006C0369"/>
    <w:rsid w:val="00704937"/>
    <w:rsid w:val="007075BD"/>
    <w:rsid w:val="00711389"/>
    <w:rsid w:val="00722FAC"/>
    <w:rsid w:val="00731373"/>
    <w:rsid w:val="00732B4A"/>
    <w:rsid w:val="007912A9"/>
    <w:rsid w:val="0079329D"/>
    <w:rsid w:val="00794A68"/>
    <w:rsid w:val="007C1563"/>
    <w:rsid w:val="00812265"/>
    <w:rsid w:val="0082331B"/>
    <w:rsid w:val="00832B9A"/>
    <w:rsid w:val="00840EAC"/>
    <w:rsid w:val="008716FA"/>
    <w:rsid w:val="00887AD7"/>
    <w:rsid w:val="00896BE3"/>
    <w:rsid w:val="008A2CEC"/>
    <w:rsid w:val="008A793F"/>
    <w:rsid w:val="008C7344"/>
    <w:rsid w:val="008F6448"/>
    <w:rsid w:val="009242BB"/>
    <w:rsid w:val="0095548E"/>
    <w:rsid w:val="00956BF4"/>
    <w:rsid w:val="0097474A"/>
    <w:rsid w:val="009A63E1"/>
    <w:rsid w:val="009C19A4"/>
    <w:rsid w:val="009C243A"/>
    <w:rsid w:val="009C6796"/>
    <w:rsid w:val="009E2711"/>
    <w:rsid w:val="009F3FCE"/>
    <w:rsid w:val="009F675E"/>
    <w:rsid w:val="00A34F05"/>
    <w:rsid w:val="00A43CE8"/>
    <w:rsid w:val="00A4489D"/>
    <w:rsid w:val="00A8658B"/>
    <w:rsid w:val="00A876B8"/>
    <w:rsid w:val="00AD1A49"/>
    <w:rsid w:val="00AF27C8"/>
    <w:rsid w:val="00AF5D94"/>
    <w:rsid w:val="00B0540F"/>
    <w:rsid w:val="00B275A4"/>
    <w:rsid w:val="00B27792"/>
    <w:rsid w:val="00B664F0"/>
    <w:rsid w:val="00BA79A1"/>
    <w:rsid w:val="00BB2771"/>
    <w:rsid w:val="00BC5E9B"/>
    <w:rsid w:val="00BF7534"/>
    <w:rsid w:val="00C50F0D"/>
    <w:rsid w:val="00C73F68"/>
    <w:rsid w:val="00C750EF"/>
    <w:rsid w:val="00CA41AE"/>
    <w:rsid w:val="00CA4B89"/>
    <w:rsid w:val="00CB6064"/>
    <w:rsid w:val="00CD024B"/>
    <w:rsid w:val="00CF2D55"/>
    <w:rsid w:val="00D07526"/>
    <w:rsid w:val="00D33091"/>
    <w:rsid w:val="00D717C1"/>
    <w:rsid w:val="00D745BA"/>
    <w:rsid w:val="00DA7D83"/>
    <w:rsid w:val="00DE5C01"/>
    <w:rsid w:val="00DF2995"/>
    <w:rsid w:val="00E36D6D"/>
    <w:rsid w:val="00E457A9"/>
    <w:rsid w:val="00E86C67"/>
    <w:rsid w:val="00EA1825"/>
    <w:rsid w:val="00ED6CD8"/>
    <w:rsid w:val="00ED6EDC"/>
    <w:rsid w:val="00EE36E0"/>
    <w:rsid w:val="00F666BD"/>
    <w:rsid w:val="00F67E0F"/>
    <w:rsid w:val="00FA0656"/>
    <w:rsid w:val="00F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B6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B60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CB6064"/>
    <w:rPr>
      <w:color w:val="0000FF"/>
      <w:u w:val="single"/>
    </w:rPr>
  </w:style>
  <w:style w:type="character" w:customStyle="1" w:styleId="A3">
    <w:name w:val="A3"/>
    <w:uiPriority w:val="99"/>
    <w:rsid w:val="00C50F0D"/>
    <w:rPr>
      <w:rFonts w:cs="Garamond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C73F68"/>
    <w:rPr>
      <w:i/>
      <w:iCs/>
    </w:rPr>
  </w:style>
  <w:style w:type="paragraph" w:customStyle="1" w:styleId="Default">
    <w:name w:val="Default"/>
    <w:rsid w:val="00C73F68"/>
    <w:pPr>
      <w:autoSpaceDE w:val="0"/>
      <w:autoSpaceDN w:val="0"/>
      <w:adjustRightInd w:val="0"/>
      <w:spacing w:after="0" w:line="240" w:lineRule="auto"/>
    </w:pPr>
    <w:rPr>
      <w:rFonts w:ascii="Haettenschweiler" w:hAnsi="Haettenschweiler" w:cs="Haettenschweiler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B6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B60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CB6064"/>
    <w:rPr>
      <w:color w:val="0000FF"/>
      <w:u w:val="single"/>
    </w:rPr>
  </w:style>
  <w:style w:type="character" w:customStyle="1" w:styleId="A3">
    <w:name w:val="A3"/>
    <w:uiPriority w:val="99"/>
    <w:rsid w:val="00C50F0D"/>
    <w:rPr>
      <w:rFonts w:cs="Garamond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C73F68"/>
    <w:rPr>
      <w:i/>
      <w:iCs/>
    </w:rPr>
  </w:style>
  <w:style w:type="paragraph" w:customStyle="1" w:styleId="Default">
    <w:name w:val="Default"/>
    <w:rsid w:val="00C73F68"/>
    <w:pPr>
      <w:autoSpaceDE w:val="0"/>
      <w:autoSpaceDN w:val="0"/>
      <w:adjustRightInd w:val="0"/>
      <w:spacing w:after="0" w:line="240" w:lineRule="auto"/>
    </w:pPr>
    <w:rPr>
      <w:rFonts w:ascii="Haettenschweiler" w:hAnsi="Haettenschweiler" w:cs="Haettenschweiler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6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bvsalud.org/portal/?lang=pt&amp;q=au:%22Zanesco,%20C%22" TargetMode="External"/><Relationship Id="rId13" Type="http://schemas.openxmlformats.org/officeDocument/2006/relationships/hyperlink" Target="https://periodicos.ufpe.br/revistas/index.php/revistaenfermag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squisa.bvsalud.org/portal/?lang=pt&amp;q=au:%22Albrecht,%20C.%20C%22" TargetMode="External"/><Relationship Id="rId12" Type="http://schemas.openxmlformats.org/officeDocument/2006/relationships/hyperlink" Target="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J.%20nurs.%20healt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s://pesquisa.bvsalud.org/portal/?lang=pt&amp;q=au:%22Silva,%20D.%20T.%20R%22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pesquisa.bvsalud.org/portal/?lang=pt&amp;q=au:%22Fadel,%20C.%20B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squisa.bvsalud.org/portal/?lang=pt&amp;q=au:%22Ribeiro,%20M.%20V.%20G%22" TargetMode="External"/><Relationship Id="rId14" Type="http://schemas.openxmlformats.org/officeDocument/2006/relationships/hyperlink" Target="https://www.portalnepas.org.br/abcsh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1210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DOcumentos</dc:creator>
  <cp:lastModifiedBy>Meus DOcumentos</cp:lastModifiedBy>
  <cp:revision>158</cp:revision>
  <dcterms:created xsi:type="dcterms:W3CDTF">2019-10-02T23:15:00Z</dcterms:created>
  <dcterms:modified xsi:type="dcterms:W3CDTF">2019-10-16T02:31:00Z</dcterms:modified>
</cp:coreProperties>
</file>