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43F8" w14:textId="77777777" w:rsidR="004D5CE6" w:rsidRPr="00E04108" w:rsidRDefault="004D5CE6" w:rsidP="004D5CE6">
      <w:pPr>
        <w:pStyle w:val="TAMainText"/>
        <w:ind w:firstLine="0"/>
        <w:rPr>
          <w:rFonts w:ascii="Times New Roman" w:hAnsi="Times New Roman" w:cs="Times New Roman"/>
          <w:lang w:val="pt-BR"/>
        </w:rPr>
      </w:pPr>
    </w:p>
    <w:p w14:paraId="315B93E1" w14:textId="35D878DF" w:rsidR="006014E4" w:rsidRPr="00E04108" w:rsidRDefault="006014E4" w:rsidP="004D5CE6">
      <w:pPr>
        <w:pStyle w:val="TAMainText"/>
        <w:ind w:firstLine="0"/>
        <w:rPr>
          <w:rFonts w:ascii="Times New Roman" w:hAnsi="Times New Roman" w:cs="Times New Roman"/>
          <w:b/>
          <w:lang w:val="pt-BR"/>
        </w:rPr>
      </w:pPr>
      <w:r w:rsidRPr="00E04108">
        <w:rPr>
          <w:rFonts w:ascii="Times New Roman" w:hAnsi="Times New Roman" w:cs="Times New Roman"/>
          <w:b/>
          <w:lang w:val="pt-BR"/>
        </w:rPr>
        <w:t>APLICAÇÃO DO PROCESSO DE ENFERMAGEM EM PACIENTE DIABÉTICO COM LESÃO</w:t>
      </w:r>
      <w:r w:rsidR="00E04108">
        <w:rPr>
          <w:rFonts w:ascii="Times New Roman" w:hAnsi="Times New Roman" w:cs="Times New Roman"/>
          <w:b/>
          <w:lang w:val="pt-BR"/>
        </w:rPr>
        <w:t>- UM ESTUDO DE CASO.</w:t>
      </w:r>
    </w:p>
    <w:p w14:paraId="76A674AE" w14:textId="6EA8AED9" w:rsidR="004D5CE6" w:rsidRDefault="004D5CE6" w:rsidP="004D5CE6">
      <w:pPr>
        <w:pStyle w:val="TAMainText"/>
        <w:ind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Autor:</w:t>
      </w:r>
      <w:r w:rsidR="00945AAB">
        <w:rPr>
          <w:rFonts w:ascii="Times New Roman" w:hAnsi="Times New Roman" w:cs="Times New Roman"/>
          <w:lang w:val="pt-BR"/>
        </w:rPr>
        <w:t xml:space="preserve"> Vanda Célia Matos Meneses¹, </w:t>
      </w:r>
      <w:proofErr w:type="spellStart"/>
      <w:r w:rsidR="00945AAB">
        <w:rPr>
          <w:rFonts w:ascii="Times New Roman" w:hAnsi="Times New Roman" w:cs="Times New Roman"/>
          <w:lang w:val="pt-BR"/>
        </w:rPr>
        <w:t>Laé</w:t>
      </w:r>
      <w:r>
        <w:rPr>
          <w:rFonts w:ascii="Times New Roman" w:hAnsi="Times New Roman" w:cs="Times New Roman"/>
          <w:lang w:val="pt-BR"/>
        </w:rPr>
        <w:t>rcia</w:t>
      </w:r>
      <w:proofErr w:type="spellEnd"/>
      <w:r>
        <w:rPr>
          <w:rFonts w:ascii="Times New Roman" w:hAnsi="Times New Roman" w:cs="Times New Roman"/>
          <w:lang w:val="pt-BR"/>
        </w:rPr>
        <w:t xml:space="preserve"> Ferreira Martins², </w:t>
      </w:r>
      <w:r w:rsidR="002D52E5" w:rsidRPr="002D52E5">
        <w:rPr>
          <w:rFonts w:ascii="Times New Roman" w:hAnsi="Times New Roman" w:cs="Times New Roman"/>
          <w:lang w:val="pt-BR"/>
        </w:rPr>
        <w:t>Silvana Maria de Oliveira Sousa</w:t>
      </w:r>
      <w:r w:rsidR="002D52E5">
        <w:rPr>
          <w:rFonts w:ascii="Times New Roman" w:hAnsi="Times New Roman" w:cs="Times New Roman"/>
          <w:lang w:val="pt-BR"/>
        </w:rPr>
        <w:t xml:space="preserve">³, Raquel de Oliveira Piancó³, </w:t>
      </w:r>
      <w:r w:rsidR="004B7499">
        <w:rPr>
          <w:rFonts w:ascii="Times New Roman" w:hAnsi="Times New Roman" w:cs="Times New Roman"/>
          <w:lang w:val="pt-BR"/>
        </w:rPr>
        <w:t>Brenda Duarte Façanha³</w:t>
      </w:r>
      <w:bookmarkStart w:id="0" w:name="_GoBack"/>
      <w:bookmarkEnd w:id="0"/>
    </w:p>
    <w:p w14:paraId="1516118F" w14:textId="77777777" w:rsidR="00917577" w:rsidRDefault="00917577" w:rsidP="004D5CE6">
      <w:pPr>
        <w:pStyle w:val="TAMainText"/>
        <w:ind w:firstLine="0"/>
        <w:rPr>
          <w:rFonts w:ascii="Times New Roman" w:hAnsi="Times New Roman" w:cs="Times New Roman"/>
          <w:lang w:val="pt-BR"/>
        </w:rPr>
      </w:pPr>
    </w:p>
    <w:p w14:paraId="191E17C5" w14:textId="0CF3C6B8" w:rsidR="00C473B6" w:rsidRDefault="004D5CE6" w:rsidP="0091757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5A01">
        <w:rPr>
          <w:rFonts w:ascii="Times New Roman" w:hAnsi="Times New Roman" w:cs="Times New Roman"/>
          <w:sz w:val="20"/>
          <w:szCs w:val="20"/>
        </w:rPr>
        <w:t xml:space="preserve">Instituições: 1- </w:t>
      </w:r>
      <w:bookmarkStart w:id="1" w:name="_Hlk23370779"/>
      <w:r w:rsidRPr="00E25A01">
        <w:rPr>
          <w:rFonts w:ascii="Times New Roman" w:eastAsia="Times New Roman" w:hAnsi="Times New Roman" w:cs="Times New Roman"/>
          <w:sz w:val="20"/>
          <w:szCs w:val="20"/>
        </w:rPr>
        <w:t xml:space="preserve">Enfermeira </w:t>
      </w:r>
      <w:r w:rsidRPr="00E25A01">
        <w:rPr>
          <w:rFonts w:ascii="Times New Roman" w:hAnsi="Times New Roman" w:cs="Times New Roman"/>
          <w:sz w:val="20"/>
          <w:szCs w:val="20"/>
        </w:rPr>
        <w:t xml:space="preserve">assistencial </w:t>
      </w:r>
      <w:r w:rsidRPr="00E25A01">
        <w:rPr>
          <w:rFonts w:ascii="Times New Roman" w:eastAsia="Times New Roman" w:hAnsi="Times New Roman" w:cs="Times New Roman"/>
          <w:sz w:val="20"/>
          <w:szCs w:val="20"/>
        </w:rPr>
        <w:t>do Instituto PRÁXIS Fortaleza-CE</w:t>
      </w:r>
      <w:r w:rsidRPr="00E25A01">
        <w:rPr>
          <w:rFonts w:ascii="Times New Roman" w:hAnsi="Times New Roman" w:cs="Times New Roman"/>
          <w:sz w:val="20"/>
          <w:szCs w:val="20"/>
        </w:rPr>
        <w:t>, Pós-graduada em Enfermagem do trabalho pela Faculdade Dom Alberto, Pós-graduanda em Enfermagem em Terapia Intensiva da UNIQ. Apresentador.</w:t>
      </w:r>
      <w:bookmarkEnd w:id="1"/>
      <w:r w:rsidRPr="00E25A01">
        <w:rPr>
          <w:rFonts w:ascii="Times New Roman" w:hAnsi="Times New Roman" w:cs="Times New Roman"/>
          <w:sz w:val="20"/>
          <w:szCs w:val="20"/>
        </w:rPr>
        <w:t xml:space="preserve"> 2- </w:t>
      </w:r>
      <w:r w:rsidRPr="00E25A01">
        <w:rPr>
          <w:rFonts w:ascii="Times New Roman" w:eastAsia="Times New Roman" w:hAnsi="Times New Roman" w:cs="Times New Roman"/>
          <w:sz w:val="20"/>
          <w:szCs w:val="20"/>
          <w:lang w:eastAsia="ar-SA"/>
        </w:rPr>
        <w:t>Orientadora Enfermeira Mestre em Cuidados Clínicos, Gerente de Enfermagem do Instituto PRÁXIS Fortaleza-</w:t>
      </w:r>
      <w:r w:rsidR="00E25A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5A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CE e Docente do Curso de Pós-Graduação em Enfermagem em Terapia Intensiva da </w:t>
      </w:r>
      <w:r w:rsidR="002D52E5" w:rsidRPr="00E25A01">
        <w:rPr>
          <w:rFonts w:ascii="Times New Roman" w:eastAsia="Times New Roman" w:hAnsi="Times New Roman" w:cs="Times New Roman"/>
          <w:sz w:val="20"/>
          <w:szCs w:val="20"/>
          <w:lang w:eastAsia="ar-SA"/>
        </w:rPr>
        <w:t>UNIFOR</w:t>
      </w:r>
      <w:r w:rsidR="002D52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.3- </w:t>
      </w:r>
      <w:r w:rsidR="002D52E5" w:rsidRPr="002D52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Enfermeira assistencial do Instituto PRÁXIS </w:t>
      </w:r>
      <w:proofErr w:type="spellStart"/>
      <w:r w:rsidR="002D52E5" w:rsidRPr="002D52E5">
        <w:rPr>
          <w:rFonts w:ascii="Times New Roman" w:eastAsia="Times New Roman" w:hAnsi="Times New Roman" w:cs="Times New Roman"/>
          <w:sz w:val="20"/>
          <w:szCs w:val="20"/>
          <w:lang w:eastAsia="ar-SA"/>
        </w:rPr>
        <w:t>Fortaleza-CE</w:t>
      </w:r>
      <w:proofErr w:type="spellEnd"/>
    </w:p>
    <w:p w14:paraId="75CD8F27" w14:textId="77777777" w:rsidR="00011BD4" w:rsidRPr="00917577" w:rsidRDefault="00011BD4" w:rsidP="0091757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5A1FF9" w14:textId="747A66D9" w:rsidR="00011BD4" w:rsidRPr="000F697A" w:rsidRDefault="004D5CE6" w:rsidP="000F697A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577">
        <w:rPr>
          <w:rFonts w:ascii="Times New Roman" w:hAnsi="Times New Roman" w:cs="Times New Roman"/>
          <w:sz w:val="20"/>
          <w:szCs w:val="20"/>
        </w:rPr>
        <w:t>O Diabete Mellitus (DM), doença crônica de alta prevalência no Brasil, é considerado um problema de saúde pública e é classificado como epidemia pela Organização Mundial de Saúde (OMS). No Nordeste, em 2012, a doença apresentou uma taxa de prevalência de 10,7% na população adult</w:t>
      </w:r>
      <w:r w:rsidR="00701200">
        <w:rPr>
          <w:rFonts w:ascii="Times New Roman" w:hAnsi="Times New Roman" w:cs="Times New Roman"/>
          <w:sz w:val="20"/>
          <w:szCs w:val="20"/>
        </w:rPr>
        <w:t>o</w:t>
      </w:r>
      <w:r w:rsidR="00E25A01" w:rsidRPr="00917577">
        <w:rPr>
          <w:rFonts w:ascii="Times New Roman" w:hAnsi="Times New Roman" w:cs="Times New Roman"/>
          <w:sz w:val="20"/>
          <w:szCs w:val="20"/>
        </w:rPr>
        <w:t>.</w:t>
      </w:r>
      <w:r w:rsidR="00847D82">
        <w:rPr>
          <w:rFonts w:ascii="Times New Roman" w:hAnsi="Times New Roman" w:cs="Times New Roman"/>
          <w:sz w:val="20"/>
          <w:szCs w:val="20"/>
        </w:rPr>
        <w:t xml:space="preserve"> Partindo-se do pressuposto que </w:t>
      </w:r>
      <w:r w:rsidR="00847D82" w:rsidRPr="00847D82">
        <w:rPr>
          <w:rFonts w:ascii="Times New Roman" w:hAnsi="Times New Roman" w:cs="Times New Roman"/>
          <w:sz w:val="20"/>
          <w:szCs w:val="20"/>
        </w:rPr>
        <w:t>o processo de Enfermagem é um instrumento metodológico que orienta o cuidado profissional de Enfermagem e a documentação da prática profissional;</w:t>
      </w:r>
      <w:r w:rsidR="00847D82">
        <w:rPr>
          <w:rFonts w:ascii="Times New Roman" w:hAnsi="Times New Roman" w:cs="Times New Roman"/>
          <w:sz w:val="20"/>
          <w:szCs w:val="20"/>
        </w:rPr>
        <w:t xml:space="preserve"> esse estudo tem como objetivo</w:t>
      </w:r>
      <w:r w:rsidR="00C473B6" w:rsidRPr="009175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D82">
        <w:rPr>
          <w:rFonts w:ascii="Times New Roman" w:hAnsi="Times New Roman" w:cs="Times New Roman"/>
          <w:sz w:val="20"/>
          <w:szCs w:val="20"/>
        </w:rPr>
        <w:t>d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escrever a Assistência de Enfermagem direcionada </w:t>
      </w:r>
      <w:r w:rsidR="00E25A01" w:rsidRPr="00917577">
        <w:rPr>
          <w:rFonts w:ascii="Times New Roman" w:hAnsi="Times New Roman" w:cs="Times New Roman"/>
          <w:sz w:val="20"/>
          <w:szCs w:val="20"/>
        </w:rPr>
        <w:t>a um paciente portador de Diabetes Mellitus</w:t>
      </w:r>
      <w:r w:rsidR="00C473B6" w:rsidRPr="009175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25A01" w:rsidRPr="009175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5A01" w:rsidRPr="00917577">
        <w:rPr>
          <w:rFonts w:ascii="Times New Roman" w:hAnsi="Times New Roman" w:cs="Times New Roman"/>
          <w:sz w:val="20"/>
          <w:szCs w:val="20"/>
        </w:rPr>
        <w:t>Esse estudo é do tipo estudo de caso, com abordagem qualitativa, utilizando o processo de enfermagem nas suas fases de histórico, diagnóstico de enfermagem, planejamento, intervenção e avaliação dos resultados</w:t>
      </w:r>
      <w:r w:rsidR="00847D82">
        <w:rPr>
          <w:rFonts w:ascii="Times New Roman" w:hAnsi="Times New Roman" w:cs="Times New Roman"/>
          <w:sz w:val="20"/>
          <w:szCs w:val="20"/>
        </w:rPr>
        <w:t xml:space="preserve"> sobe a luz da teoria de enfermagem de Wanda Horta</w:t>
      </w:r>
      <w:r w:rsidR="00701200">
        <w:rPr>
          <w:rFonts w:ascii="Times New Roman" w:hAnsi="Times New Roman" w:cs="Times New Roman"/>
          <w:sz w:val="20"/>
          <w:szCs w:val="20"/>
        </w:rPr>
        <w:t>. Foram respeitados os preceitos éticos da pesquisa com seres humanos de acordo com a resolução 466</w:t>
      </w:r>
      <w:r w:rsidR="00701200" w:rsidRPr="009C7F84">
        <w:rPr>
          <w:rFonts w:ascii="Times New Roman" w:hAnsi="Times New Roman" w:cs="Times New Roman"/>
          <w:sz w:val="20"/>
          <w:szCs w:val="20"/>
        </w:rPr>
        <w:t>/12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. Coletou-se dados do exame físico, informações do prontuário, </w:t>
      </w:r>
      <w:r w:rsidR="00B42DB9" w:rsidRPr="00917577">
        <w:rPr>
          <w:rFonts w:ascii="Times New Roman" w:hAnsi="Times New Roman" w:cs="Times New Roman"/>
          <w:sz w:val="20"/>
          <w:szCs w:val="20"/>
        </w:rPr>
        <w:t>entrevista entre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 o período de</w:t>
      </w:r>
      <w:r w:rsidR="00E25A01" w:rsidRPr="00917577">
        <w:rPr>
          <w:rFonts w:ascii="Times New Roman" w:hAnsi="Times New Roman" w:cs="Times New Roman"/>
          <w:sz w:val="20"/>
          <w:szCs w:val="20"/>
        </w:rPr>
        <w:t xml:space="preserve"> 14 de junho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 </w:t>
      </w:r>
      <w:r w:rsidR="00E25A01" w:rsidRPr="00917577">
        <w:rPr>
          <w:rFonts w:ascii="Times New Roman" w:hAnsi="Times New Roman" w:cs="Times New Roman"/>
          <w:sz w:val="20"/>
          <w:szCs w:val="20"/>
        </w:rPr>
        <w:t>há 18 de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 julho</w:t>
      </w:r>
      <w:r w:rsidR="00E25A01" w:rsidRPr="00917577">
        <w:rPr>
          <w:rFonts w:ascii="Times New Roman" w:hAnsi="Times New Roman" w:cs="Times New Roman"/>
          <w:sz w:val="20"/>
          <w:szCs w:val="20"/>
        </w:rPr>
        <w:t xml:space="preserve"> de 2019</w:t>
      </w:r>
      <w:r w:rsidR="00F0427A" w:rsidRPr="00917577">
        <w:rPr>
          <w:rFonts w:ascii="Times New Roman" w:hAnsi="Times New Roman" w:cs="Times New Roman"/>
          <w:sz w:val="20"/>
          <w:szCs w:val="20"/>
        </w:rPr>
        <w:t>.</w:t>
      </w:r>
      <w:r w:rsidR="00E25A01" w:rsidRPr="00917577">
        <w:rPr>
          <w:rFonts w:ascii="Times New Roman" w:hAnsi="Times New Roman" w:cs="Times New Roman"/>
          <w:sz w:val="20"/>
          <w:szCs w:val="20"/>
        </w:rPr>
        <w:t xml:space="preserve"> Paciente do sexo masculino, 49 anos. Motorista de carro de passeio. Natural de Pacajus-CE e residente em Fortaleza- CE. Proveniente da UPA do José Valter. Admitido para tratamento de </w:t>
      </w:r>
      <w:r w:rsidR="00701200">
        <w:rPr>
          <w:rFonts w:ascii="Times New Roman" w:hAnsi="Times New Roman" w:cs="Times New Roman"/>
          <w:sz w:val="20"/>
          <w:szCs w:val="20"/>
        </w:rPr>
        <w:t>uma lesão em membro inferior esquerdo</w:t>
      </w:r>
      <w:r w:rsidR="00E25A01" w:rsidRPr="00917577">
        <w:rPr>
          <w:rFonts w:ascii="Times New Roman" w:hAnsi="Times New Roman" w:cs="Times New Roman"/>
          <w:sz w:val="20"/>
          <w:szCs w:val="20"/>
        </w:rPr>
        <w:t>, após pisar em um prego no dia 09\06\2019, vinha fazendo uso de Cefalexina.</w:t>
      </w:r>
      <w:r w:rsidR="00461842">
        <w:rPr>
          <w:rFonts w:ascii="Times New Roman" w:hAnsi="Times New Roman" w:cs="Times New Roman"/>
          <w:sz w:val="20"/>
          <w:szCs w:val="20"/>
        </w:rPr>
        <w:t xml:space="preserve"> </w:t>
      </w:r>
      <w:r w:rsidR="00E25A01" w:rsidRPr="00917577">
        <w:rPr>
          <w:rFonts w:ascii="Times New Roman" w:hAnsi="Times New Roman" w:cs="Times New Roman"/>
          <w:sz w:val="20"/>
          <w:szCs w:val="20"/>
        </w:rPr>
        <w:t xml:space="preserve"> Ao exame físico admissional, relatou ser hipertenso e diabético.  IMC obeso. Imunizado para Hepatite B e antitetânica. Paciente relata que é etilista e tabagista.</w:t>
      </w:r>
      <w:r w:rsidR="00011BD4">
        <w:rPr>
          <w:rFonts w:ascii="Times New Roman" w:hAnsi="Times New Roman" w:cs="Times New Roman"/>
          <w:sz w:val="20"/>
          <w:szCs w:val="20"/>
        </w:rPr>
        <w:t xml:space="preserve"> 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Identificou-se </w:t>
      </w:r>
      <w:r w:rsidR="00F65EA5">
        <w:rPr>
          <w:rFonts w:ascii="Times New Roman" w:hAnsi="Times New Roman" w:cs="Times New Roman"/>
          <w:sz w:val="20"/>
          <w:szCs w:val="20"/>
        </w:rPr>
        <w:t xml:space="preserve">como </w:t>
      </w:r>
      <w:r w:rsidR="00701200">
        <w:rPr>
          <w:rFonts w:ascii="Times New Roman" w:hAnsi="Times New Roman" w:cs="Times New Roman"/>
          <w:sz w:val="20"/>
          <w:szCs w:val="20"/>
        </w:rPr>
        <w:t xml:space="preserve">principais </w:t>
      </w:r>
      <w:r w:rsidR="00F0427A" w:rsidRPr="00917577">
        <w:rPr>
          <w:rFonts w:ascii="Times New Roman" w:hAnsi="Times New Roman" w:cs="Times New Roman"/>
          <w:sz w:val="20"/>
          <w:szCs w:val="20"/>
        </w:rPr>
        <w:t>Diagnósticos de Enfermagem:</w:t>
      </w:r>
      <w:r w:rsidR="00917577" w:rsidRPr="00917577">
        <w:rPr>
          <w:rFonts w:ascii="Times New Roman" w:hAnsi="Times New Roman" w:cs="Times New Roman"/>
          <w:sz w:val="20"/>
          <w:szCs w:val="20"/>
        </w:rPr>
        <w:t xml:space="preserve"> </w:t>
      </w:r>
      <w:r w:rsidR="000F697A" w:rsidRPr="00917577">
        <w:rPr>
          <w:rFonts w:ascii="Times New Roman" w:hAnsi="Times New Roman" w:cs="Times New Roman"/>
          <w:sz w:val="20"/>
          <w:szCs w:val="20"/>
        </w:rPr>
        <w:t>perfusão tissular periférica ineficaz</w:t>
      </w:r>
      <w:r w:rsidR="000F697A">
        <w:rPr>
          <w:rFonts w:ascii="Times New Roman" w:hAnsi="Times New Roman" w:cs="Times New Roman"/>
          <w:sz w:val="20"/>
          <w:szCs w:val="20"/>
        </w:rPr>
        <w:t xml:space="preserve">, </w:t>
      </w:r>
      <w:r w:rsidR="00917577" w:rsidRPr="00917577">
        <w:rPr>
          <w:rFonts w:ascii="Times New Roman" w:hAnsi="Times New Roman" w:cs="Times New Roman"/>
          <w:sz w:val="20"/>
          <w:szCs w:val="20"/>
        </w:rPr>
        <w:t>risco de infecção,</w:t>
      </w:r>
      <w:r w:rsidR="000F697A">
        <w:rPr>
          <w:rFonts w:ascii="Times New Roman" w:hAnsi="Times New Roman" w:cs="Times New Roman"/>
          <w:sz w:val="20"/>
          <w:szCs w:val="20"/>
        </w:rPr>
        <w:t xml:space="preserve"> </w:t>
      </w:r>
      <w:r w:rsidR="00917577" w:rsidRPr="00917577">
        <w:rPr>
          <w:rFonts w:ascii="Times New Roman" w:hAnsi="Times New Roman" w:cs="Times New Roman"/>
          <w:sz w:val="20"/>
          <w:szCs w:val="20"/>
        </w:rPr>
        <w:t>risco de queda</w:t>
      </w:r>
      <w:r w:rsidR="00F0427A" w:rsidRPr="00917577">
        <w:rPr>
          <w:rFonts w:ascii="Times New Roman" w:hAnsi="Times New Roman" w:cs="Times New Roman"/>
          <w:sz w:val="20"/>
          <w:szCs w:val="20"/>
        </w:rPr>
        <w:t xml:space="preserve">. As intervenções </w:t>
      </w:r>
      <w:r w:rsidR="000F697A">
        <w:rPr>
          <w:rFonts w:ascii="Times New Roman" w:hAnsi="Times New Roman" w:cs="Times New Roman"/>
          <w:sz w:val="20"/>
          <w:szCs w:val="20"/>
        </w:rPr>
        <w:t xml:space="preserve">foram: </w:t>
      </w:r>
      <w:r w:rsidR="000F697A" w:rsidRPr="000F697A">
        <w:rPr>
          <w:rFonts w:ascii="Times New Roman" w:hAnsi="Times New Roman" w:cs="Times New Roman"/>
          <w:sz w:val="20"/>
          <w:szCs w:val="20"/>
        </w:rPr>
        <w:t xml:space="preserve">Observar sinais e sintomas de </w:t>
      </w:r>
      <w:r w:rsidR="000F697A" w:rsidRPr="000F697A">
        <w:rPr>
          <w:rFonts w:ascii="Times New Roman" w:hAnsi="Times New Roman" w:cs="Times New Roman"/>
          <w:sz w:val="20"/>
          <w:szCs w:val="20"/>
        </w:rPr>
        <w:t>infecção</w:t>
      </w:r>
      <w:r w:rsidR="000F697A">
        <w:rPr>
          <w:rFonts w:ascii="Times New Roman" w:hAnsi="Times New Roman" w:cs="Times New Roman"/>
          <w:sz w:val="20"/>
          <w:szCs w:val="20"/>
        </w:rPr>
        <w:t>,</w:t>
      </w:r>
      <w:r w:rsidR="000F697A" w:rsidRPr="000F697A">
        <w:rPr>
          <w:rFonts w:ascii="Times New Roman" w:hAnsi="Times New Roman" w:cs="Times New Roman"/>
          <w:sz w:val="20"/>
          <w:szCs w:val="20"/>
        </w:rPr>
        <w:t xml:space="preserve"> realizar</w:t>
      </w:r>
      <w:r w:rsidR="000F697A" w:rsidRPr="000F697A">
        <w:rPr>
          <w:rFonts w:ascii="Times New Roman" w:hAnsi="Times New Roman" w:cs="Times New Roman"/>
          <w:sz w:val="20"/>
          <w:szCs w:val="20"/>
        </w:rPr>
        <w:t xml:space="preserve"> curativo diário</w:t>
      </w:r>
      <w:r w:rsidR="000F697A">
        <w:rPr>
          <w:rFonts w:ascii="Times New Roman" w:hAnsi="Times New Roman" w:cs="Times New Roman"/>
          <w:sz w:val="20"/>
          <w:szCs w:val="20"/>
        </w:rPr>
        <w:t xml:space="preserve">, </w:t>
      </w:r>
      <w:r w:rsidR="000F697A" w:rsidRPr="000F697A">
        <w:rPr>
          <w:rFonts w:ascii="Times New Roman" w:hAnsi="Times New Roman" w:cs="Times New Roman"/>
          <w:sz w:val="20"/>
          <w:szCs w:val="20"/>
        </w:rPr>
        <w:t>orientar e posicionar</w:t>
      </w:r>
      <w:r w:rsidR="000F697A" w:rsidRPr="000F697A">
        <w:rPr>
          <w:rFonts w:ascii="Times New Roman" w:hAnsi="Times New Roman" w:cs="Times New Roman"/>
          <w:sz w:val="20"/>
          <w:szCs w:val="20"/>
        </w:rPr>
        <w:t xml:space="preserve"> o paciente para um melhor fluxo circulatório</w:t>
      </w:r>
      <w:r w:rsidR="000F697A">
        <w:rPr>
          <w:rFonts w:ascii="Times New Roman" w:hAnsi="Times New Roman" w:cs="Times New Roman"/>
          <w:sz w:val="20"/>
          <w:szCs w:val="20"/>
        </w:rPr>
        <w:t xml:space="preserve">, </w:t>
      </w:r>
      <w:r w:rsidR="000F697A" w:rsidRPr="000F697A">
        <w:rPr>
          <w:rFonts w:ascii="Times New Roman" w:hAnsi="Times New Roman" w:cs="Times New Roman"/>
          <w:sz w:val="20"/>
          <w:szCs w:val="20"/>
        </w:rPr>
        <w:t>observar</w:t>
      </w:r>
      <w:r w:rsidR="000F697A" w:rsidRPr="000F697A">
        <w:rPr>
          <w:rFonts w:ascii="Times New Roman" w:hAnsi="Times New Roman" w:cs="Times New Roman"/>
          <w:sz w:val="20"/>
          <w:szCs w:val="20"/>
        </w:rPr>
        <w:t xml:space="preserve"> as manifestações clínicas de possível infecção cruzadas</w:t>
      </w:r>
      <w:r w:rsidR="000F697A">
        <w:rPr>
          <w:rFonts w:ascii="Times New Roman" w:hAnsi="Times New Roman" w:cs="Times New Roman"/>
          <w:sz w:val="20"/>
          <w:szCs w:val="20"/>
        </w:rPr>
        <w:t xml:space="preserve">, </w:t>
      </w:r>
      <w:r w:rsidR="000F697A" w:rsidRPr="000F697A">
        <w:rPr>
          <w:rFonts w:ascii="Times New Roman" w:hAnsi="Times New Roman" w:cs="Times New Roman"/>
          <w:sz w:val="20"/>
          <w:szCs w:val="20"/>
        </w:rPr>
        <w:t>realizar</w:t>
      </w:r>
      <w:r w:rsidR="000F697A" w:rsidRPr="000F697A">
        <w:rPr>
          <w:rFonts w:ascii="Times New Roman" w:hAnsi="Times New Roman" w:cs="Times New Roman"/>
          <w:sz w:val="20"/>
          <w:szCs w:val="20"/>
        </w:rPr>
        <w:t xml:space="preserve"> curativo de maneira asséptica</w:t>
      </w:r>
      <w:r w:rsidR="000F697A">
        <w:rPr>
          <w:rFonts w:ascii="Times New Roman" w:hAnsi="Times New Roman" w:cs="Times New Roman"/>
          <w:sz w:val="20"/>
          <w:szCs w:val="20"/>
        </w:rPr>
        <w:t xml:space="preserve">. </w:t>
      </w:r>
      <w:r w:rsidR="000F697A" w:rsidRPr="000F697A">
        <w:rPr>
          <w:rFonts w:ascii="Times New Roman" w:hAnsi="Times New Roman" w:cs="Times New Roman"/>
          <w:sz w:val="20"/>
          <w:szCs w:val="20"/>
        </w:rPr>
        <w:t>Fornecer auxílio para deambulação (muletas, cadeira de rodas)</w:t>
      </w:r>
      <w:r w:rsidR="000F697A">
        <w:rPr>
          <w:rFonts w:ascii="Times New Roman" w:hAnsi="Times New Roman" w:cs="Times New Roman"/>
          <w:sz w:val="20"/>
          <w:szCs w:val="20"/>
        </w:rPr>
        <w:t xml:space="preserve">. Os resultados obtidos perfusão tissular eficaz, não desenvolveu infecção durante período de internação, não teve registro de queda no período.  </w:t>
      </w:r>
      <w:r w:rsidR="00E04108" w:rsidRPr="00E04108">
        <w:rPr>
          <w:rFonts w:ascii="Times New Roman" w:eastAsia="Times New Roman" w:hAnsi="Times New Roman" w:cs="Times New Roman"/>
          <w:sz w:val="20"/>
          <w:szCs w:val="20"/>
        </w:rPr>
        <w:t>No dia 18 de julho de 2019, foi programada para o paciente alta melhorado</w:t>
      </w:r>
      <w:r w:rsidR="00461842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4108" w:rsidRPr="00E04108">
        <w:rPr>
          <w:rFonts w:ascii="Times New Roman" w:eastAsia="Times New Roman" w:hAnsi="Times New Roman" w:cs="Times New Roman"/>
          <w:sz w:val="20"/>
          <w:szCs w:val="20"/>
        </w:rPr>
        <w:t xml:space="preserve"> Paciente realizou no período de internação limpeza cirúrgica no primeiro pododáctilo do me</w:t>
      </w:r>
      <w:r w:rsidR="00E04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E04108" w:rsidRPr="00E04108">
        <w:rPr>
          <w:rFonts w:ascii="Times New Roman" w:eastAsia="Times New Roman" w:hAnsi="Times New Roman" w:cs="Times New Roman"/>
          <w:sz w:val="20"/>
          <w:szCs w:val="20"/>
        </w:rPr>
        <w:t>bro inferior esquerdo</w:t>
      </w:r>
      <w:r w:rsidR="00E04108">
        <w:rPr>
          <w:rFonts w:ascii="Times New Roman" w:eastAsia="Times New Roman" w:hAnsi="Times New Roman" w:cs="Times New Roman"/>
          <w:sz w:val="20"/>
          <w:szCs w:val="20"/>
        </w:rPr>
        <w:t>, seguindo em processo de cicatrização.</w:t>
      </w:r>
      <w:r w:rsidR="00E04108" w:rsidRPr="00E04108">
        <w:rPr>
          <w:rFonts w:ascii="Times New Roman" w:eastAsia="Times New Roman" w:hAnsi="Times New Roman" w:cs="Times New Roman"/>
          <w:sz w:val="20"/>
          <w:szCs w:val="20"/>
        </w:rPr>
        <w:t xml:space="preserve"> Com o curativo renovado, foi dada às devidas orientações de enfermagem para realização do curativo em casa.</w:t>
      </w:r>
      <w:bookmarkStart w:id="2" w:name="_Hlk23343852"/>
      <w:r w:rsidR="00847D82" w:rsidRPr="00847D8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47D82">
        <w:rPr>
          <w:rFonts w:ascii="Times New Roman" w:eastAsia="Times New Roman" w:hAnsi="Times New Roman" w:cs="Times New Roman"/>
          <w:bCs/>
          <w:sz w:val="20"/>
          <w:szCs w:val="20"/>
        </w:rPr>
        <w:t>Assim se fazendo um processo de enfermagem embasado nas reais necessidades do paciente se tornam mais resolutivos, abrangendo todos</w:t>
      </w:r>
      <w:r w:rsidR="00847D82">
        <w:rPr>
          <w:rFonts w:ascii="Times New Roman" w:hAnsi="Times New Roman" w:cs="Times New Roman"/>
          <w:sz w:val="20"/>
          <w:szCs w:val="20"/>
        </w:rPr>
        <w:t xml:space="preserve"> os aspectos, sejam eles físicos e psicológicos, e até social,  trabalhando a enfermagem baseada em evidência  e conseguindo identificar os pontos nos quais poderemos trabalhar e implementar uma assistência com uma maior qualidade e em busca de resultados positivos para paciente e família.</w:t>
      </w:r>
      <w:bookmarkEnd w:id="2"/>
    </w:p>
    <w:p w14:paraId="4A306693" w14:textId="49A3F0CF" w:rsidR="00C473B6" w:rsidRPr="00011BD4" w:rsidRDefault="00011BD4" w:rsidP="00011BD4">
      <w:pPr>
        <w:tabs>
          <w:tab w:val="left" w:pos="241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1BD4">
        <w:rPr>
          <w:rFonts w:ascii="Times New Roman" w:eastAsia="Times New Roman" w:hAnsi="Times New Roman" w:cs="Times New Roman"/>
          <w:bCs/>
          <w:sz w:val="20"/>
          <w:szCs w:val="20"/>
        </w:rPr>
        <w:t>Descritores: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Diabetes Mellitus, Diagnóstico de Enfermagem, Processo de Enfermagem.</w:t>
      </w:r>
    </w:p>
    <w:sectPr w:rsidR="00C473B6" w:rsidRPr="00011BD4" w:rsidSect="000702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0CF"/>
    <w:multiLevelType w:val="hybridMultilevel"/>
    <w:tmpl w:val="7B26E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CF0"/>
    <w:multiLevelType w:val="hybridMultilevel"/>
    <w:tmpl w:val="C5167772"/>
    <w:lvl w:ilvl="0" w:tplc="BCBE7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9A"/>
    <w:rsid w:val="00011BD4"/>
    <w:rsid w:val="00070237"/>
    <w:rsid w:val="000738D5"/>
    <w:rsid w:val="00087C50"/>
    <w:rsid w:val="00093F35"/>
    <w:rsid w:val="000F697A"/>
    <w:rsid w:val="00123D1E"/>
    <w:rsid w:val="00207708"/>
    <w:rsid w:val="002100C8"/>
    <w:rsid w:val="00290642"/>
    <w:rsid w:val="002B529A"/>
    <w:rsid w:val="002D52E5"/>
    <w:rsid w:val="002E3CF5"/>
    <w:rsid w:val="00342A6D"/>
    <w:rsid w:val="003612AD"/>
    <w:rsid w:val="00436E4E"/>
    <w:rsid w:val="004507BD"/>
    <w:rsid w:val="00461842"/>
    <w:rsid w:val="004B2901"/>
    <w:rsid w:val="004B7499"/>
    <w:rsid w:val="004D324E"/>
    <w:rsid w:val="004D5CE6"/>
    <w:rsid w:val="005052A4"/>
    <w:rsid w:val="00540A51"/>
    <w:rsid w:val="00576249"/>
    <w:rsid w:val="005D1EB0"/>
    <w:rsid w:val="005F3D28"/>
    <w:rsid w:val="006014E4"/>
    <w:rsid w:val="00663418"/>
    <w:rsid w:val="006E4F49"/>
    <w:rsid w:val="00701200"/>
    <w:rsid w:val="00703F98"/>
    <w:rsid w:val="007676D5"/>
    <w:rsid w:val="00826C2A"/>
    <w:rsid w:val="00847D82"/>
    <w:rsid w:val="008954D4"/>
    <w:rsid w:val="008A6813"/>
    <w:rsid w:val="008C54F9"/>
    <w:rsid w:val="008E203F"/>
    <w:rsid w:val="0091131C"/>
    <w:rsid w:val="00917577"/>
    <w:rsid w:val="00930DD5"/>
    <w:rsid w:val="00945AAB"/>
    <w:rsid w:val="009B14E0"/>
    <w:rsid w:val="00A01292"/>
    <w:rsid w:val="00A40BD7"/>
    <w:rsid w:val="00AC1FC2"/>
    <w:rsid w:val="00B42DB9"/>
    <w:rsid w:val="00B934BD"/>
    <w:rsid w:val="00BD12EB"/>
    <w:rsid w:val="00BE105F"/>
    <w:rsid w:val="00C34A0E"/>
    <w:rsid w:val="00C473B6"/>
    <w:rsid w:val="00C96D57"/>
    <w:rsid w:val="00CF149A"/>
    <w:rsid w:val="00CF36F9"/>
    <w:rsid w:val="00D730DB"/>
    <w:rsid w:val="00DB6278"/>
    <w:rsid w:val="00E02188"/>
    <w:rsid w:val="00E04108"/>
    <w:rsid w:val="00E25A01"/>
    <w:rsid w:val="00E33AD2"/>
    <w:rsid w:val="00E474C6"/>
    <w:rsid w:val="00E63F22"/>
    <w:rsid w:val="00E66AE0"/>
    <w:rsid w:val="00EA2366"/>
    <w:rsid w:val="00F0427A"/>
    <w:rsid w:val="00F65EA5"/>
    <w:rsid w:val="00FB7730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027"/>
  <w15:docId w15:val="{F5C2EFA3-86BF-45B5-BF0B-A9B8AE8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0237"/>
  </w:style>
  <w:style w:type="paragraph" w:styleId="Ttulo1">
    <w:name w:val="heading 1"/>
    <w:basedOn w:val="Normal"/>
    <w:next w:val="Normal"/>
    <w:rsid w:val="000702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702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702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702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7023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70237"/>
    <w:pPr>
      <w:keepNext/>
      <w:keepLines/>
      <w:spacing w:before="240" w:after="80"/>
      <w:outlineLvl w:val="5"/>
    </w:pPr>
    <w:rPr>
      <w:i/>
      <w:color w:val="66666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54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702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7023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070237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4D4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54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473B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427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23D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3D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3D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D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D1E"/>
    <w:rPr>
      <w:b/>
      <w:bCs/>
      <w:sz w:val="20"/>
      <w:szCs w:val="20"/>
    </w:rPr>
  </w:style>
  <w:style w:type="paragraph" w:customStyle="1" w:styleId="TAMainText">
    <w:name w:val="TA_Main_Text"/>
    <w:basedOn w:val="Normal"/>
    <w:rsid w:val="004D5CE6"/>
    <w:pPr>
      <w:suppressAutoHyphens/>
      <w:overflowPunct w:val="0"/>
      <w:autoSpaceDE w:val="0"/>
      <w:spacing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7A58-8AAB-4E2B-96DC-6979D25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cepos</dc:creator>
  <cp:lastModifiedBy>Vanda Meneses</cp:lastModifiedBy>
  <cp:revision>2</cp:revision>
  <cp:lastPrinted>2019-07-31T14:36:00Z</cp:lastPrinted>
  <dcterms:created xsi:type="dcterms:W3CDTF">2019-10-31T02:49:00Z</dcterms:created>
  <dcterms:modified xsi:type="dcterms:W3CDTF">2019-10-31T02:49:00Z</dcterms:modified>
</cp:coreProperties>
</file>