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Default ContentType="image/jpeg" Extension="jpeg"/>
  <Override ContentType="application/vnd.openxmlformats-officedocument.custom-properties+xml" PartName="/docProps/custom.xml"/>
</Types>
</file>

<file path=_rels/.rels><?xml version="1.0" encoding="UTF-8" standalone="yes" ?><Relationships xmlns="http://schemas.openxmlformats.org/package/2006/relationships"><Relationship Id="rId1" Target="docProps/core.xml" Type="http://schemas.openxmlformats.org/package/2006/relationships/metadata/core-properties"/><Relationship Id="rId2" Target="word/document.xml" Type="http://schemas.openxmlformats.org/officeDocument/2006/relationships/officeDocument"/><Relationship Id="rId3" Target="docProps/custom.xml" Type="http://schemas.openxmlformats.org/officeDocument/2006/relationships/custom-properties"/></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both"/>
        <w:rPr>
          <w:smallCaps w:val="1"/>
          <w:sz w:val="28"/>
          <w:szCs w:val="28"/>
        </w:rPr>
      </w:pPr>
      <w:r w:rsidDel="00000000" w:rsidR="00000000" w:rsidRPr="00000000">
        <w:rPr>
          <w:rtl w:val="0"/>
        </w:rPr>
      </w:r>
    </w:p>
    <w:p w:rsidR="00000000" w:rsidDel="00000000" w:rsidP="00000000" w:rsidRDefault="00000000" w:rsidRPr="00000000" w14:paraId="00000002">
      <w:pPr>
        <w:spacing w:after="60" w:before="240" w:line="240" w:lineRule="auto"/>
        <w:rPr>
          <w:rFonts w:ascii="Times New Roman" w:cs="Times New Roman" w:eastAsia="Times New Roman" w:hAnsi="Times New Roman"/>
          <w:sz w:val="24"/>
          <w:szCs w:val="24"/>
        </w:rPr>
      </w:pPr>
      <w:r w:rsidDel="00000000" w:rsidR="00000000" w:rsidRPr="00000000">
        <w:rPr>
          <w:b w:val="1"/>
          <w:smallCaps w:val="1"/>
          <w:sz w:val="28"/>
          <w:szCs w:val="28"/>
          <w:rtl w:val="0"/>
        </w:rPr>
        <w:t xml:space="preserve">Título do Projeto: </w:t>
      </w:r>
      <w:r w:rsidDel="00000000" w:rsidR="00000000" w:rsidRPr="00000000">
        <w:rPr>
          <w:rtl w:val="0"/>
        </w:rPr>
      </w:r>
    </w:p>
    <w:tbl>
      <w:tblPr>
        <w:tblStyle w:val="Table1"/>
        <w:tblW w:w="9630.0" w:type="dxa"/>
        <w:jc w:val="left"/>
        <w:tblInd w:w="0.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9630"/>
        <w:tblGridChange w:id="0">
          <w:tblGrid>
            <w:gridCol w:w="9630"/>
          </w:tblGrid>
        </w:tblGridChange>
      </w:tblGrid>
      <w:tr>
        <w:trPr>
          <w:trHeight w:val="80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03">
            <w:pPr>
              <w:spacing w:line="276.0005454545455" w:lineRule="auto"/>
              <w:jc w:val="left"/>
              <w:rPr>
                <w:color w:val="ff0000"/>
                <w:sz w:val="24"/>
                <w:szCs w:val="24"/>
              </w:rPr>
            </w:pPr>
            <w:r w:rsidDel="00000000" w:rsidR="00000000" w:rsidRPr="00000000">
              <w:rPr>
                <w:sz w:val="24"/>
                <w:szCs w:val="24"/>
                <w:rtl w:val="0"/>
              </w:rPr>
              <w:t xml:space="preserve">Canudo biodegradável a base de amido de mandioca</w:t>
            </w:r>
            <w:r w:rsidDel="00000000" w:rsidR="00000000" w:rsidRPr="00000000">
              <w:rPr>
                <w:rtl w:val="0"/>
              </w:rPr>
            </w:r>
          </w:p>
        </w:tc>
      </w:tr>
    </w:tbl>
    <w:p w:rsidR="00000000" w:rsidDel="00000000" w:rsidP="00000000" w:rsidRDefault="00000000" w:rsidRPr="00000000" w14:paraId="00000004">
      <w:pPr>
        <w:spacing w:after="60" w:before="240" w:line="240" w:lineRule="auto"/>
        <w:rPr>
          <w:b w:val="1"/>
          <w:smallCaps w:val="1"/>
          <w:sz w:val="28"/>
          <w:szCs w:val="28"/>
        </w:rPr>
      </w:pPr>
      <w:r w:rsidDel="00000000" w:rsidR="00000000" w:rsidRPr="00000000">
        <w:rPr>
          <w:b w:val="1"/>
          <w:smallCaps w:val="1"/>
          <w:sz w:val="28"/>
          <w:szCs w:val="28"/>
          <w:rtl w:val="0"/>
        </w:rPr>
        <w:t xml:space="preserve">Categoria (marcar apenas uma):</w:t>
      </w:r>
    </w:p>
    <w:p w:rsidR="00000000" w:rsidDel="00000000" w:rsidP="00000000" w:rsidRDefault="00000000" w:rsidRPr="00000000" w14:paraId="00000005">
      <w:pPr>
        <w:spacing w:line="256" w:lineRule="auto"/>
        <w:ind w:firstLine="720"/>
        <w:jc w:val="both"/>
        <w:rPr>
          <w:sz w:val="24"/>
          <w:szCs w:val="24"/>
        </w:rPr>
      </w:pPr>
      <w:r w:rsidDel="00000000" w:rsidR="00000000" w:rsidRPr="00000000">
        <w:rPr>
          <w:sz w:val="24"/>
          <w:szCs w:val="24"/>
          <w:rtl w:val="0"/>
        </w:rPr>
        <w:t xml:space="preserve">(   ) Ciências Agrárias</w:t>
      </w:r>
    </w:p>
    <w:p w:rsidR="00000000" w:rsidDel="00000000" w:rsidP="00000000" w:rsidRDefault="00000000" w:rsidRPr="00000000" w14:paraId="00000006">
      <w:pPr>
        <w:spacing w:line="256" w:lineRule="auto"/>
        <w:ind w:firstLine="720"/>
        <w:jc w:val="both"/>
        <w:rPr>
          <w:sz w:val="24"/>
          <w:szCs w:val="24"/>
        </w:rPr>
      </w:pPr>
      <w:r w:rsidDel="00000000" w:rsidR="00000000" w:rsidRPr="00000000">
        <w:rPr>
          <w:sz w:val="24"/>
          <w:szCs w:val="24"/>
          <w:rtl w:val="0"/>
        </w:rPr>
        <w:t xml:space="preserve">(X) Ciências Biológicas</w:t>
      </w:r>
    </w:p>
    <w:p w:rsidR="00000000" w:rsidDel="00000000" w:rsidP="00000000" w:rsidRDefault="00000000" w:rsidRPr="00000000" w14:paraId="00000007">
      <w:pPr>
        <w:spacing w:line="256" w:lineRule="auto"/>
        <w:ind w:firstLine="720"/>
        <w:jc w:val="both"/>
        <w:rPr>
          <w:sz w:val="24"/>
          <w:szCs w:val="24"/>
        </w:rPr>
      </w:pPr>
      <w:r w:rsidDel="00000000" w:rsidR="00000000" w:rsidRPr="00000000">
        <w:rPr>
          <w:sz w:val="24"/>
          <w:szCs w:val="24"/>
          <w:rtl w:val="0"/>
        </w:rPr>
        <w:t xml:space="preserve">(   ) Ciências Exatas e da Terra</w:t>
      </w:r>
    </w:p>
    <w:p w:rsidR="00000000" w:rsidDel="00000000" w:rsidP="00000000" w:rsidRDefault="00000000" w:rsidRPr="00000000" w14:paraId="00000008">
      <w:pPr>
        <w:spacing w:line="256" w:lineRule="auto"/>
        <w:ind w:firstLine="720"/>
        <w:jc w:val="both"/>
        <w:rPr>
          <w:sz w:val="24"/>
          <w:szCs w:val="24"/>
        </w:rPr>
      </w:pPr>
      <w:r w:rsidDel="00000000" w:rsidR="00000000" w:rsidRPr="00000000">
        <w:rPr>
          <w:sz w:val="24"/>
          <w:szCs w:val="24"/>
          <w:rtl w:val="0"/>
        </w:rPr>
        <w:t xml:space="preserve">(   ) Ciências Humanas</w:t>
      </w:r>
    </w:p>
    <w:p w:rsidR="00000000" w:rsidDel="00000000" w:rsidP="00000000" w:rsidRDefault="00000000" w:rsidRPr="00000000" w14:paraId="00000009">
      <w:pPr>
        <w:spacing w:line="256" w:lineRule="auto"/>
        <w:ind w:firstLine="720"/>
        <w:jc w:val="both"/>
        <w:rPr>
          <w:sz w:val="24"/>
          <w:szCs w:val="24"/>
        </w:rPr>
      </w:pPr>
      <w:r w:rsidDel="00000000" w:rsidR="00000000" w:rsidRPr="00000000">
        <w:rPr>
          <w:sz w:val="24"/>
          <w:szCs w:val="24"/>
          <w:rtl w:val="0"/>
        </w:rPr>
        <w:t xml:space="preserve">(   ) Ciências da Saúde</w:t>
      </w:r>
    </w:p>
    <w:p w:rsidR="00000000" w:rsidDel="00000000" w:rsidP="00000000" w:rsidRDefault="00000000" w:rsidRPr="00000000" w14:paraId="0000000A">
      <w:pPr>
        <w:spacing w:line="256" w:lineRule="auto"/>
        <w:ind w:firstLine="720"/>
        <w:jc w:val="both"/>
        <w:rPr>
          <w:sz w:val="24"/>
          <w:szCs w:val="24"/>
        </w:rPr>
      </w:pPr>
      <w:r w:rsidDel="00000000" w:rsidR="00000000" w:rsidRPr="00000000">
        <w:rPr>
          <w:sz w:val="24"/>
          <w:szCs w:val="24"/>
          <w:rtl w:val="0"/>
        </w:rPr>
        <w:t xml:space="preserve">(   ) Ciências Sociais Aplicadas </w:t>
      </w:r>
    </w:p>
    <w:p w:rsidR="00000000" w:rsidDel="00000000" w:rsidP="00000000" w:rsidRDefault="00000000" w:rsidRPr="00000000" w14:paraId="0000000B">
      <w:pPr>
        <w:spacing w:line="256" w:lineRule="auto"/>
        <w:ind w:firstLine="720"/>
        <w:jc w:val="both"/>
        <w:rPr>
          <w:sz w:val="24"/>
          <w:szCs w:val="24"/>
        </w:rPr>
      </w:pPr>
      <w:r w:rsidDel="00000000" w:rsidR="00000000" w:rsidRPr="00000000">
        <w:rPr>
          <w:sz w:val="24"/>
          <w:szCs w:val="24"/>
          <w:rtl w:val="0"/>
        </w:rPr>
        <w:t xml:space="preserve">(   ) Engenharia</w:t>
      </w:r>
    </w:p>
    <w:p w:rsidR="00000000" w:rsidDel="00000000" w:rsidP="00000000" w:rsidRDefault="00000000" w:rsidRPr="00000000" w14:paraId="0000000C">
      <w:pPr>
        <w:spacing w:after="60" w:before="240" w:line="240" w:lineRule="auto"/>
        <w:rPr>
          <w:b w:val="1"/>
          <w:smallCaps w:val="1"/>
          <w:sz w:val="28"/>
          <w:szCs w:val="28"/>
        </w:rPr>
      </w:pPr>
      <w:r w:rsidDel="00000000" w:rsidR="00000000" w:rsidRPr="00000000">
        <w:rPr>
          <w:b w:val="1"/>
          <w:smallCaps w:val="1"/>
          <w:sz w:val="28"/>
          <w:szCs w:val="28"/>
          <w:rtl w:val="0"/>
        </w:rPr>
        <w:t xml:space="preserve">Resumo:</w:t>
      </w:r>
    </w:p>
    <w:tbl>
      <w:tblPr>
        <w:tblStyle w:val="Table2"/>
        <w:tblW w:w="9630.0" w:type="dxa"/>
        <w:jc w:val="left"/>
        <w:tblInd w:w="0.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9630"/>
        <w:tblGridChange w:id="0">
          <w:tblGrid>
            <w:gridCol w:w="9630"/>
          </w:tblGrid>
        </w:tblGridChange>
      </w:tblGrid>
      <w:tr>
        <w:trPr>
          <w:trHeight w:val="294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0D">
            <w:pPr>
              <w:spacing w:line="276.0005454545455" w:lineRule="auto"/>
              <w:jc w:val="both"/>
              <w:rPr>
                <w:sz w:val="24"/>
                <w:szCs w:val="24"/>
              </w:rPr>
            </w:pPr>
            <w:r w:rsidDel="00000000" w:rsidR="00000000" w:rsidRPr="00000000">
              <w:rPr>
                <w:sz w:val="24"/>
                <w:szCs w:val="24"/>
                <w:rtl w:val="0"/>
              </w:rPr>
              <w:t xml:space="preserve">Tendo em vista a degradação ambiental causada em virtude do uso de canudos plásticos descartáveis produzidos a partir da nafta do petróleo, um recurso finito e fóssil, que demoram mais de 450 anos para se decompor, surgiu a necessidade da criação de canudos biodegradáveis. O projeto consiste na criação de um material biodegradável que, por possuir propriedades plastificantes, foi utilizado como matéria-prima para a confecção de um canudo que não cause degradação da biosfera de modo que se degrade em 10 dias. Uma vez que a mandioca é um alimento muito presente na agricultura brasileira e é composta majoritariamente pelo amido e amilase, tal alimento foi escolhido como base do protótipo criado. A partir de uma sequência de testes efetuados, foi comprovado que o canudo não altera o sabor da bebida e é resistente a bebidas ácidas, geladas, quentes e gaseificadas, evidenciando sua funcionalidade.</w:t>
            </w:r>
          </w:p>
          <w:p w:rsidR="00000000" w:rsidDel="00000000" w:rsidP="00000000" w:rsidRDefault="00000000" w:rsidRPr="00000000" w14:paraId="0000000E">
            <w:pPr>
              <w:spacing w:line="240" w:lineRule="auto"/>
              <w:ind w:left="100" w:firstLine="0"/>
              <w:rPr>
                <w:sz w:val="24"/>
                <w:szCs w:val="24"/>
              </w:rPr>
            </w:pPr>
            <w:r w:rsidDel="00000000" w:rsidR="00000000" w:rsidRPr="00000000">
              <w:rPr>
                <w:sz w:val="24"/>
                <w:szCs w:val="24"/>
                <w:rtl w:val="0"/>
              </w:rPr>
              <w:t xml:space="preserve"> </w:t>
            </w:r>
          </w:p>
        </w:tc>
      </w:tr>
    </w:tbl>
    <w:p w:rsidR="00000000" w:rsidDel="00000000" w:rsidP="00000000" w:rsidRDefault="00000000" w:rsidRPr="00000000" w14:paraId="0000000F">
      <w:pPr>
        <w:spacing w:after="60" w:before="240" w:line="240" w:lineRule="auto"/>
        <w:rPr>
          <w:b w:val="1"/>
          <w:smallCaps w:val="1"/>
          <w:sz w:val="28"/>
          <w:szCs w:val="28"/>
        </w:rPr>
      </w:pPr>
      <w:r w:rsidDel="00000000" w:rsidR="00000000" w:rsidRPr="00000000">
        <w:rPr>
          <w:b w:val="1"/>
          <w:smallCaps w:val="1"/>
          <w:sz w:val="28"/>
          <w:szCs w:val="28"/>
          <w:rtl w:val="0"/>
        </w:rPr>
        <w:t xml:space="preserve">Palavras-Chave:</w:t>
      </w:r>
    </w:p>
    <w:tbl>
      <w:tblPr>
        <w:tblStyle w:val="Table3"/>
        <w:tblW w:w="9630.0" w:type="dxa"/>
        <w:jc w:val="left"/>
        <w:tblInd w:w="0.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9630"/>
        <w:tblGridChange w:id="0">
          <w:tblGrid>
            <w:gridCol w:w="9630"/>
          </w:tblGrid>
        </w:tblGridChange>
      </w:tblGrid>
      <w:tr>
        <w:trPr>
          <w:trHeight w:val="50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10">
            <w:pPr>
              <w:spacing w:line="276.0005454545455" w:lineRule="auto"/>
              <w:jc w:val="both"/>
              <w:rPr>
                <w:color w:val="ff0000"/>
                <w:sz w:val="24"/>
                <w:szCs w:val="24"/>
              </w:rPr>
            </w:pPr>
            <w:r w:rsidDel="00000000" w:rsidR="00000000" w:rsidRPr="00000000">
              <w:rPr>
                <w:sz w:val="24"/>
                <w:szCs w:val="24"/>
                <w:rtl w:val="0"/>
              </w:rPr>
              <w:t xml:space="preserve">Canudo, Amido, Sustentabilidade</w:t>
            </w:r>
            <w:r w:rsidDel="00000000" w:rsidR="00000000" w:rsidRPr="00000000">
              <w:rPr>
                <w:rtl w:val="0"/>
              </w:rPr>
            </w:r>
          </w:p>
        </w:tc>
      </w:tr>
    </w:tbl>
    <w:p w:rsidR="00000000" w:rsidDel="00000000" w:rsidP="00000000" w:rsidRDefault="00000000" w:rsidRPr="00000000" w14:paraId="00000011">
      <w:pPr>
        <w:spacing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12">
      <w:pPr>
        <w:spacing w:line="240" w:lineRule="auto"/>
        <w:jc w:val="center"/>
        <w:rPr>
          <w:b w:val="1"/>
          <w:smallCaps w:val="1"/>
          <w:sz w:val="48"/>
          <w:szCs w:val="48"/>
          <w:u w:val="single"/>
        </w:rPr>
      </w:pPr>
      <w:r w:rsidDel="00000000" w:rsidR="00000000" w:rsidRPr="00000000">
        <w:br w:type="page"/>
      </w:r>
      <w:r w:rsidDel="00000000" w:rsidR="00000000" w:rsidRPr="00000000">
        <w:rPr>
          <w:b w:val="1"/>
          <w:smallCaps w:val="1"/>
          <w:sz w:val="48"/>
          <w:szCs w:val="48"/>
          <w:u w:val="single"/>
          <w:rtl w:val="0"/>
        </w:rPr>
        <w:t xml:space="preserve">Plano de pesquisa</w:t>
      </w:r>
    </w:p>
    <w:p w:rsidR="00000000" w:rsidDel="00000000" w:rsidP="00000000" w:rsidRDefault="00000000" w:rsidRPr="00000000" w14:paraId="00000013">
      <w:pPr>
        <w:spacing w:after="60" w:before="240" w:line="240" w:lineRule="auto"/>
        <w:ind w:firstLine="720"/>
        <w:jc w:val="both"/>
        <w:rPr>
          <w:b w:val="1"/>
          <w:smallCaps w:val="1"/>
          <w:sz w:val="24"/>
          <w:szCs w:val="24"/>
        </w:rPr>
      </w:pPr>
      <w:r w:rsidDel="00000000" w:rsidR="00000000" w:rsidRPr="00000000">
        <w:rPr>
          <w:b w:val="1"/>
          <w:smallCaps w:val="1"/>
          <w:sz w:val="24"/>
          <w:szCs w:val="24"/>
          <w:rtl w:val="0"/>
        </w:rPr>
        <w:t xml:space="preserve">O plano de pesquisa é o planejamento inicial do que será executado em sua pesquisa. Ele é necessariamente um documento escrito e que servirá como um direcionador para as suas atividades. O plano deve conter o objetivo ou hipótese da pesquisa e os métodos que serão utilizados para se alcançar esses objetivos. </w:t>
      </w:r>
    </w:p>
    <w:p w:rsidR="00000000" w:rsidDel="00000000" w:rsidP="00000000" w:rsidRDefault="00000000" w:rsidRPr="00000000" w14:paraId="00000014">
      <w:pPr>
        <w:spacing w:after="60" w:before="240" w:line="240" w:lineRule="auto"/>
        <w:rPr>
          <w:b w:val="1"/>
          <w:smallCaps w:val="1"/>
          <w:sz w:val="28"/>
          <w:szCs w:val="28"/>
        </w:rPr>
      </w:pPr>
      <w:r w:rsidDel="00000000" w:rsidR="00000000" w:rsidRPr="00000000">
        <w:rPr>
          <w:b w:val="1"/>
          <w:smallCaps w:val="1"/>
          <w:sz w:val="28"/>
          <w:szCs w:val="28"/>
          <w:rtl w:val="0"/>
        </w:rPr>
        <w:t xml:space="preserve">Introdução:</w:t>
      </w:r>
    </w:p>
    <w:tbl>
      <w:tblPr>
        <w:tblStyle w:val="Table4"/>
        <w:tblW w:w="9637.0" w:type="dxa"/>
        <w:jc w:val="left"/>
        <w:tblInd w:w="0.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9637"/>
        <w:tblGridChange w:id="0">
          <w:tblGrid>
            <w:gridCol w:w="9637"/>
          </w:tblGrid>
        </w:tblGridChange>
      </w:tblGrid>
      <w:tr>
        <w:trPr>
          <w:trHeight w:val="322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15">
            <w:pPr>
              <w:spacing w:line="360" w:lineRule="auto"/>
              <w:ind w:left="720" w:firstLine="0"/>
              <w:jc w:val="both"/>
              <w:rPr>
                <w:sz w:val="24"/>
                <w:szCs w:val="24"/>
              </w:rPr>
            </w:pPr>
            <w:r w:rsidDel="00000000" w:rsidR="00000000" w:rsidRPr="00000000">
              <w:rPr>
                <w:sz w:val="24"/>
                <w:szCs w:val="24"/>
                <w:rtl w:val="0"/>
              </w:rPr>
              <w:t xml:space="preserve">Todos os anos entre 8 e 12 milhões de toneladas de </w:t>
            </w:r>
            <w:hyperlink r:id="rId7">
              <w:r w:rsidDel="00000000" w:rsidR="00000000" w:rsidRPr="00000000">
                <w:rPr>
                  <w:sz w:val="24"/>
                  <w:szCs w:val="24"/>
                  <w:rtl w:val="0"/>
                </w:rPr>
                <w:t xml:space="preserve">plástico</w:t>
              </w:r>
            </w:hyperlink>
            <w:r w:rsidDel="00000000" w:rsidR="00000000" w:rsidRPr="00000000">
              <w:rPr>
                <w:sz w:val="24"/>
                <w:szCs w:val="24"/>
                <w:rtl w:val="0"/>
              </w:rPr>
              <w:t xml:space="preserve"> ingressam nos oceanos. Esse material é gerado tanto a partir de atividades marítimas, como a pesca, quanto terrestres, por exemplo, o turismo e a precária gestão de resíduos. Embora a sua quantidade total no oceano seja desconhecida, o plástico já é encontrado em todo o mundo, incluindo nas regiões polares, longe de sua fonte de geração. Segundo um relatório recente publicado pela Organização das Nações Unidas (ONU,2019), em 65 anos, foi reciclado apenas 9% de 8,3 bilhões de toneladas de plástico produzidas e rejeitadas no planeta Terra. </w:t>
            </w:r>
          </w:p>
          <w:p w:rsidR="00000000" w:rsidDel="00000000" w:rsidP="00000000" w:rsidRDefault="00000000" w:rsidRPr="00000000" w14:paraId="00000016">
            <w:pPr>
              <w:spacing w:line="360" w:lineRule="auto"/>
              <w:ind w:left="0" w:firstLine="0"/>
              <w:jc w:val="both"/>
              <w:rPr>
                <w:sz w:val="24"/>
                <w:szCs w:val="24"/>
              </w:rPr>
            </w:pPr>
            <w:r w:rsidDel="00000000" w:rsidR="00000000" w:rsidRPr="00000000">
              <w:rPr>
                <w:rtl w:val="0"/>
              </w:rPr>
            </w:r>
          </w:p>
          <w:p w:rsidR="00000000" w:rsidDel="00000000" w:rsidP="00000000" w:rsidRDefault="00000000" w:rsidRPr="00000000" w14:paraId="00000017">
            <w:pPr>
              <w:spacing w:line="360" w:lineRule="auto"/>
              <w:ind w:left="720" w:firstLine="0"/>
              <w:jc w:val="both"/>
              <w:rPr/>
            </w:pPr>
            <w:r w:rsidDel="00000000" w:rsidR="00000000" w:rsidRPr="00000000">
              <w:rPr/>
              <w:drawing>
                <wp:inline distB="114300" distT="114300" distL="114300" distR="114300">
                  <wp:extent cx="1247886" cy="1770149"/>
                  <wp:effectExtent b="0" l="0" r="0" t="0"/>
                  <wp:docPr id="4"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1247886" cy="1770149"/>
                          </a:xfrm>
                          <a:prstGeom prst="rect"/>
                          <a:ln/>
                        </pic:spPr>
                      </pic:pic>
                    </a:graphicData>
                  </a:graphic>
                </wp:inline>
              </w:drawing>
            </w:r>
            <w:r w:rsidDel="00000000" w:rsidR="00000000" w:rsidRPr="00000000">
              <w:rPr>
                <w:rtl w:val="0"/>
              </w:rPr>
            </w:r>
          </w:p>
          <w:p w:rsidR="00000000" w:rsidDel="00000000" w:rsidP="00000000" w:rsidRDefault="00000000" w:rsidRPr="00000000" w14:paraId="00000018">
            <w:pPr>
              <w:spacing w:line="360" w:lineRule="auto"/>
              <w:ind w:left="720" w:firstLine="0"/>
              <w:jc w:val="both"/>
              <w:rPr/>
            </w:pPr>
            <w:r w:rsidDel="00000000" w:rsidR="00000000" w:rsidRPr="00000000">
              <w:rPr>
                <w:rtl w:val="0"/>
              </w:rPr>
              <w:t xml:space="preserve">Gráfico sobre aumento na produção mundial de plastico</w:t>
            </w:r>
          </w:p>
          <w:p w:rsidR="00000000" w:rsidDel="00000000" w:rsidP="00000000" w:rsidRDefault="00000000" w:rsidRPr="00000000" w14:paraId="00000019">
            <w:pPr>
              <w:spacing w:line="360" w:lineRule="auto"/>
              <w:ind w:left="720" w:firstLine="0"/>
              <w:jc w:val="both"/>
              <w:rPr>
                <w:color w:val="141412"/>
                <w:sz w:val="24"/>
                <w:szCs w:val="24"/>
              </w:rPr>
            </w:pPr>
            <w:r w:rsidDel="00000000" w:rsidR="00000000" w:rsidRPr="00000000">
              <w:rPr>
                <w:rtl w:val="0"/>
              </w:rPr>
              <w:t xml:space="preserve">Fonte: WWF,2017</w:t>
            </w:r>
            <w:r w:rsidDel="00000000" w:rsidR="00000000" w:rsidRPr="00000000">
              <w:rPr>
                <w:rtl w:val="0"/>
              </w:rPr>
            </w:r>
          </w:p>
          <w:p w:rsidR="00000000" w:rsidDel="00000000" w:rsidP="00000000" w:rsidRDefault="00000000" w:rsidRPr="00000000" w14:paraId="0000001A">
            <w:pPr>
              <w:spacing w:line="360" w:lineRule="auto"/>
              <w:ind w:left="720" w:firstLine="0"/>
              <w:jc w:val="both"/>
              <w:rPr>
                <w:sz w:val="24"/>
                <w:szCs w:val="24"/>
              </w:rPr>
            </w:pPr>
            <w:r w:rsidDel="00000000" w:rsidR="00000000" w:rsidRPr="00000000">
              <w:rPr>
                <w:sz w:val="24"/>
                <w:szCs w:val="24"/>
                <w:rtl w:val="0"/>
              </w:rPr>
              <w:t xml:space="preserve">Tal quantidade alarmante de plástico no mios ambiente, além de contaminar rios é matres tornando-se tóxico é atraindo outros poluentes, ameaça a biodiversidade, uma vez que mais de 100 mil animais marinhos são mortos por ano acarretando também em prejuízos financeiros para atividades econômicas como pesca é turismo é. Por fim, tal contaminação piora a drenagem das cidades causando inundações. (WWF, 2018)</w:t>
            </w:r>
          </w:p>
          <w:p w:rsidR="00000000" w:rsidDel="00000000" w:rsidP="00000000" w:rsidRDefault="00000000" w:rsidRPr="00000000" w14:paraId="0000001B">
            <w:pPr>
              <w:spacing w:line="360" w:lineRule="auto"/>
              <w:ind w:left="720" w:firstLine="0"/>
              <w:jc w:val="both"/>
              <w:rPr/>
            </w:pPr>
            <w:r w:rsidDel="00000000" w:rsidR="00000000" w:rsidRPr="00000000">
              <w:rPr/>
              <w:drawing>
                <wp:inline distB="114300" distT="114300" distL="114300" distR="114300">
                  <wp:extent cx="2795588" cy="1794091"/>
                  <wp:effectExtent b="0" l="0" r="0" t="0"/>
                  <wp:docPr id="5" name="image11.png"/>
                  <a:graphic>
                    <a:graphicData uri="http://schemas.openxmlformats.org/drawingml/2006/picture">
                      <pic:pic>
                        <pic:nvPicPr>
                          <pic:cNvPr id="0" name="image11.png"/>
                          <pic:cNvPicPr preferRelativeResize="0"/>
                        </pic:nvPicPr>
                        <pic:blipFill>
                          <a:blip r:embed="rId9"/>
                          <a:srcRect b="0" l="0" r="0" t="0"/>
                          <a:stretch>
                            <a:fillRect/>
                          </a:stretch>
                        </pic:blipFill>
                        <pic:spPr>
                          <a:xfrm>
                            <a:off x="0" y="0"/>
                            <a:ext cx="2795588" cy="1794091"/>
                          </a:xfrm>
                          <a:prstGeom prst="rect"/>
                          <a:ln/>
                        </pic:spPr>
                      </pic:pic>
                    </a:graphicData>
                  </a:graphic>
                </wp:inline>
              </w:drawing>
            </w:r>
            <w:r w:rsidDel="00000000" w:rsidR="00000000" w:rsidRPr="00000000">
              <w:rPr>
                <w:rtl w:val="0"/>
              </w:rPr>
            </w:r>
          </w:p>
          <w:p w:rsidR="00000000" w:rsidDel="00000000" w:rsidP="00000000" w:rsidRDefault="00000000" w:rsidRPr="00000000" w14:paraId="0000001C">
            <w:pPr>
              <w:spacing w:line="360" w:lineRule="auto"/>
              <w:ind w:left="720" w:firstLine="0"/>
              <w:jc w:val="both"/>
              <w:rPr/>
            </w:pPr>
            <w:r w:rsidDel="00000000" w:rsidR="00000000" w:rsidRPr="00000000">
              <w:rPr>
                <w:rtl w:val="0"/>
              </w:rPr>
              <w:t xml:space="preserve">Locais com maior concentração de plastico em oceano.</w:t>
            </w:r>
          </w:p>
          <w:p w:rsidR="00000000" w:rsidDel="00000000" w:rsidP="00000000" w:rsidRDefault="00000000" w:rsidRPr="00000000" w14:paraId="0000001D">
            <w:pPr>
              <w:spacing w:line="360" w:lineRule="auto"/>
              <w:ind w:left="720" w:firstLine="0"/>
              <w:jc w:val="both"/>
              <w:rPr/>
            </w:pPr>
            <w:r w:rsidDel="00000000" w:rsidR="00000000" w:rsidRPr="00000000">
              <w:rPr>
                <w:rtl w:val="0"/>
              </w:rPr>
              <w:t xml:space="preserve">Fonte: </w:t>
            </w:r>
            <w:r w:rsidDel="00000000" w:rsidR="00000000" w:rsidRPr="00000000">
              <w:rPr>
                <w:i w:val="1"/>
                <w:highlight w:val="white"/>
                <w:rtl w:val="0"/>
              </w:rPr>
              <w:t xml:space="preserve">Phys, 2015</w:t>
            </w:r>
            <w:r w:rsidDel="00000000" w:rsidR="00000000" w:rsidRPr="00000000">
              <w:rPr>
                <w:rtl w:val="0"/>
              </w:rPr>
            </w:r>
          </w:p>
          <w:p w:rsidR="00000000" w:rsidDel="00000000" w:rsidP="00000000" w:rsidRDefault="00000000" w:rsidRPr="00000000" w14:paraId="0000001E">
            <w:pPr>
              <w:spacing w:line="360" w:lineRule="auto"/>
              <w:ind w:left="0" w:firstLine="0"/>
              <w:jc w:val="both"/>
              <w:rPr>
                <w:sz w:val="20"/>
                <w:szCs w:val="20"/>
              </w:rPr>
            </w:pPr>
            <w:r w:rsidDel="00000000" w:rsidR="00000000" w:rsidRPr="00000000">
              <w:rPr>
                <w:rtl w:val="0"/>
              </w:rPr>
            </w:r>
          </w:p>
          <w:p w:rsidR="00000000" w:rsidDel="00000000" w:rsidP="00000000" w:rsidRDefault="00000000" w:rsidRPr="00000000" w14:paraId="0000001F">
            <w:pPr>
              <w:spacing w:line="360" w:lineRule="auto"/>
              <w:ind w:left="720" w:firstLine="0"/>
              <w:jc w:val="both"/>
              <w:rPr>
                <w:sz w:val="24"/>
                <w:szCs w:val="24"/>
              </w:rPr>
            </w:pPr>
            <w:r w:rsidDel="00000000" w:rsidR="00000000" w:rsidRPr="00000000">
              <w:rPr>
                <w:sz w:val="24"/>
                <w:szCs w:val="24"/>
                <w:rtl w:val="0"/>
              </w:rPr>
              <w:t xml:space="preserve">Dentre todos os produtos feitos por meio do plástico, o canudo é o mais efêmero, ou seja, é usado todos os dias várias vezes e é descartado rapidamente após seu uso, acumulando-o ainda mais (GAMA, 2018). Segundo o jornalista Ruy Castro, em sua coluna publicada no jornal Folha de São Paulo, se cada brasileiro usar um canudo plastico por dia, em um ano terao sido consumidos e, consequentemente descartados, 75.219.722.680 canudos (VIDRO, 2013). Esse grande número de 13.000 pedaços de lixo plastico encontrados por cada quilômetro quadrado no oceano mata em torno de 100 mil animais marinhos por ano, dos quais destacam-se as tartarugas, que confundem os resíduos descartados com alimento, ingerindo-os e, como resultado, morrendo por asfixia. (Tamar, 2011)</w:t>
            </w:r>
          </w:p>
          <w:p w:rsidR="00000000" w:rsidDel="00000000" w:rsidP="00000000" w:rsidRDefault="00000000" w:rsidRPr="00000000" w14:paraId="00000020">
            <w:pPr>
              <w:spacing w:line="360" w:lineRule="auto"/>
              <w:ind w:left="720" w:firstLine="0"/>
              <w:jc w:val="both"/>
              <w:rPr>
                <w:color w:val="ff0000"/>
                <w:sz w:val="24"/>
                <w:szCs w:val="24"/>
              </w:rPr>
            </w:pPr>
            <w:r w:rsidDel="00000000" w:rsidR="00000000" w:rsidRPr="00000000">
              <w:rPr>
                <w:sz w:val="24"/>
                <w:szCs w:val="24"/>
                <w:rtl w:val="0"/>
              </w:rPr>
              <w:t xml:space="preserve"> Por este motivo, uma vez que o plástico demora cerca de 450 anos para se decompor no meio ambiente (UNICEF, 2013) como aponta o gráfico 1 em decorrência da presença de polipropileno e poliestireno, componentes do petróleo que não são biodegradáveis, ficou explícita a necessidade da produção de um canudo plástico ecológico e biodegradável, a base do amido extraído de batata e mandioca, a fim de substituir os canudos plásticos comuns. Desse modo, a substância proveniente da mistura entre o amido dos tubérculos com glicerina, substância orgânica hidratante e emoliente, terá propriedades plásticas é será moldado em forma de um canudo que não mudará o sabor da bebida é depois poderá ser ingerido pelo usuário após o uso.</w:t>
            </w:r>
            <w:r w:rsidDel="00000000" w:rsidR="00000000" w:rsidRPr="00000000">
              <w:rPr>
                <w:rtl w:val="0"/>
              </w:rPr>
            </w:r>
          </w:p>
          <w:p w:rsidR="00000000" w:rsidDel="00000000" w:rsidP="00000000" w:rsidRDefault="00000000" w:rsidRPr="00000000" w14:paraId="00000021">
            <w:pPr>
              <w:spacing w:line="240" w:lineRule="auto"/>
              <w:jc w:val="both"/>
              <w:rPr>
                <w:color w:val="ff0000"/>
                <w:sz w:val="24"/>
                <w:szCs w:val="24"/>
              </w:rPr>
            </w:pPr>
            <w:r w:rsidDel="00000000" w:rsidR="00000000" w:rsidRPr="00000000">
              <w:rPr>
                <w:rtl w:val="0"/>
              </w:rPr>
            </w:r>
          </w:p>
          <w:p w:rsidR="00000000" w:rsidDel="00000000" w:rsidP="00000000" w:rsidRDefault="00000000" w:rsidRPr="00000000" w14:paraId="00000022">
            <w:pPr>
              <w:spacing w:line="240" w:lineRule="auto"/>
              <w:jc w:val="both"/>
              <w:rPr>
                <w:color w:val="ff0000"/>
                <w:sz w:val="24"/>
                <w:szCs w:val="24"/>
              </w:rPr>
            </w:pPr>
            <w:r w:rsidDel="00000000" w:rsidR="00000000" w:rsidRPr="00000000">
              <w:rPr>
                <w:rtl w:val="0"/>
              </w:rPr>
            </w:r>
          </w:p>
        </w:tc>
      </w:tr>
    </w:tbl>
    <w:p w:rsidR="00000000" w:rsidDel="00000000" w:rsidP="00000000" w:rsidRDefault="00000000" w:rsidRPr="00000000" w14:paraId="00000023">
      <w:pPr>
        <w:spacing w:after="60" w:before="240" w:line="240" w:lineRule="auto"/>
        <w:rPr>
          <w:b w:val="1"/>
          <w:smallCaps w:val="1"/>
          <w:sz w:val="28"/>
          <w:szCs w:val="28"/>
        </w:rPr>
      </w:pPr>
      <w:r w:rsidDel="00000000" w:rsidR="00000000" w:rsidRPr="00000000">
        <w:rPr>
          <w:b w:val="1"/>
          <w:smallCaps w:val="1"/>
          <w:sz w:val="28"/>
          <w:szCs w:val="28"/>
          <w:rtl w:val="0"/>
        </w:rPr>
        <w:t xml:space="preserve">Objetivos:</w:t>
      </w:r>
    </w:p>
    <w:tbl>
      <w:tblPr>
        <w:tblStyle w:val="Table5"/>
        <w:tblW w:w="9637.0" w:type="dxa"/>
        <w:jc w:val="left"/>
        <w:tblInd w:w="0.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9637"/>
        <w:tblGridChange w:id="0">
          <w:tblGrid>
            <w:gridCol w:w="9637"/>
          </w:tblGrid>
        </w:tblGridChange>
      </w:tblGrid>
      <w:tr>
        <w:trPr>
          <w:trHeight w:val="234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24">
            <w:pPr>
              <w:spacing w:line="360" w:lineRule="auto"/>
              <w:ind w:firstLine="720"/>
              <w:jc w:val="both"/>
              <w:rPr>
                <w:sz w:val="24"/>
                <w:szCs w:val="24"/>
              </w:rPr>
            </w:pPr>
            <w:r w:rsidDel="00000000" w:rsidR="00000000" w:rsidRPr="00000000">
              <w:rPr>
                <w:sz w:val="24"/>
                <w:szCs w:val="24"/>
                <w:rtl w:val="0"/>
              </w:rPr>
              <w:t xml:space="preserve">O objetivo central da produção de um canudo biodegradável à base do amido extraído da mandioca é substituir o canudo convencional, que dura cerca de 450 anos para se decompor. Sabendo também que os canudos bio plastificados industriais demoram em torno de 2 anos e 6 meses (STRAWPLAST, 2019) o canudo feito à base de mandioca, demorando apenas 10 dias para se decompor, é o meio mais sustentável de utilização desse utensílio. </w:t>
            </w:r>
          </w:p>
          <w:p w:rsidR="00000000" w:rsidDel="00000000" w:rsidP="00000000" w:rsidRDefault="00000000" w:rsidRPr="00000000" w14:paraId="00000025">
            <w:pPr>
              <w:spacing w:line="360" w:lineRule="auto"/>
              <w:ind w:firstLine="720"/>
              <w:jc w:val="both"/>
              <w:rPr>
                <w:color w:val="ff0000"/>
                <w:sz w:val="24"/>
                <w:szCs w:val="24"/>
              </w:rPr>
            </w:pPr>
            <w:r w:rsidDel="00000000" w:rsidR="00000000" w:rsidRPr="00000000">
              <w:rPr>
                <w:sz w:val="24"/>
                <w:szCs w:val="24"/>
                <w:rtl w:val="0"/>
              </w:rPr>
              <w:t xml:space="preserve">Com isso, a partir da substituição de canudos plastificados por outros orgânicos, haverá menos acúmulo de plásticos em rios e oceanos, que atualmente destroem a fauna e flora local.</w:t>
            </w:r>
            <w:r w:rsidDel="00000000" w:rsidR="00000000" w:rsidRPr="00000000">
              <w:rPr>
                <w:rtl w:val="0"/>
              </w:rPr>
            </w:r>
          </w:p>
        </w:tc>
      </w:tr>
    </w:tbl>
    <w:p w:rsidR="00000000" w:rsidDel="00000000" w:rsidP="00000000" w:rsidRDefault="00000000" w:rsidRPr="00000000" w14:paraId="00000026">
      <w:pPr>
        <w:spacing w:after="60" w:before="240" w:line="240" w:lineRule="auto"/>
        <w:rPr>
          <w:b w:val="1"/>
          <w:smallCaps w:val="1"/>
          <w:sz w:val="28"/>
          <w:szCs w:val="28"/>
        </w:rPr>
      </w:pPr>
      <w:r w:rsidDel="00000000" w:rsidR="00000000" w:rsidRPr="00000000">
        <w:rPr>
          <w:b w:val="1"/>
          <w:smallCaps w:val="1"/>
          <w:sz w:val="28"/>
          <w:szCs w:val="28"/>
          <w:rtl w:val="0"/>
        </w:rPr>
        <w:t xml:space="preserve">Metodologia:</w:t>
      </w:r>
    </w:p>
    <w:tbl>
      <w:tblPr>
        <w:tblStyle w:val="Table6"/>
        <w:tblW w:w="9637.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637"/>
        <w:tblGridChange w:id="0">
          <w:tblGrid>
            <w:gridCol w:w="9637"/>
          </w:tblGrid>
        </w:tblGridChange>
      </w:tblGrid>
      <w:tr>
        <w:trPr>
          <w:trHeight w:val="200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27">
            <w:pPr>
              <w:spacing w:line="360" w:lineRule="auto"/>
              <w:jc w:val="both"/>
              <w:rPr>
                <w:b w:val="1"/>
                <w:sz w:val="24"/>
                <w:szCs w:val="24"/>
              </w:rPr>
            </w:pPr>
            <w:r w:rsidDel="00000000" w:rsidR="00000000" w:rsidRPr="00000000">
              <w:rPr>
                <w:b w:val="1"/>
                <w:sz w:val="24"/>
                <w:szCs w:val="24"/>
                <w:highlight w:val="white"/>
                <w:rtl w:val="0"/>
              </w:rPr>
              <w:t xml:space="preserve">3.Desenvolvimento do projeto</w:t>
            </w:r>
            <w:r w:rsidDel="00000000" w:rsidR="00000000" w:rsidRPr="00000000">
              <w:rPr>
                <w:rtl w:val="0"/>
              </w:rPr>
            </w:r>
          </w:p>
          <w:p w:rsidR="00000000" w:rsidDel="00000000" w:rsidP="00000000" w:rsidRDefault="00000000" w:rsidRPr="00000000" w14:paraId="00000028">
            <w:pPr>
              <w:spacing w:line="360" w:lineRule="auto"/>
              <w:ind w:firstLine="720"/>
              <w:jc w:val="both"/>
              <w:rPr>
                <w:b w:val="1"/>
                <w:sz w:val="24"/>
                <w:szCs w:val="24"/>
              </w:rPr>
            </w:pPr>
            <w:r w:rsidDel="00000000" w:rsidR="00000000" w:rsidRPr="00000000">
              <w:rPr>
                <w:b w:val="1"/>
                <w:sz w:val="24"/>
                <w:szCs w:val="24"/>
                <w:rtl w:val="0"/>
              </w:rPr>
              <w:t xml:space="preserve">3.A.Fundamentação teórica</w:t>
            </w:r>
          </w:p>
          <w:p w:rsidR="00000000" w:rsidDel="00000000" w:rsidP="00000000" w:rsidRDefault="00000000" w:rsidRPr="00000000" w14:paraId="00000029">
            <w:pPr>
              <w:spacing w:line="360" w:lineRule="auto"/>
              <w:jc w:val="both"/>
              <w:rPr>
                <w:b w:val="1"/>
                <w:sz w:val="24"/>
                <w:szCs w:val="24"/>
              </w:rPr>
            </w:pPr>
            <w:r w:rsidDel="00000000" w:rsidR="00000000" w:rsidRPr="00000000">
              <w:rPr>
                <w:rtl w:val="0"/>
              </w:rPr>
            </w:r>
          </w:p>
          <w:p w:rsidR="00000000" w:rsidDel="00000000" w:rsidP="00000000" w:rsidRDefault="00000000" w:rsidRPr="00000000" w14:paraId="0000002A">
            <w:pPr>
              <w:spacing w:line="360" w:lineRule="auto"/>
              <w:ind w:firstLine="720"/>
              <w:jc w:val="both"/>
              <w:rPr>
                <w:sz w:val="24"/>
                <w:szCs w:val="24"/>
              </w:rPr>
            </w:pPr>
            <w:r w:rsidDel="00000000" w:rsidR="00000000" w:rsidRPr="00000000">
              <w:rPr>
                <w:sz w:val="24"/>
                <w:szCs w:val="24"/>
                <w:highlight w:val="white"/>
                <w:rtl w:val="0"/>
              </w:rPr>
              <w:t xml:space="preserve">O primeiro plástico artificial foi desenvolvido no início do século XX, e registrou um desenvolvimento impulsionado a partir de 1920, passando a ser essencial na produção de utensílios cotidianos e, portanto, crescendo sua venda, e consequente descarte, de maneira exponencial (RECICLOTECA, 2019).</w:t>
            </w:r>
            <w:r w:rsidDel="00000000" w:rsidR="00000000" w:rsidRPr="00000000">
              <w:rPr>
                <w:sz w:val="24"/>
                <w:szCs w:val="24"/>
                <w:rtl w:val="0"/>
              </w:rPr>
              <w:t xml:space="preserve"> Desta forma, estima-se que a sua produção em 2050 chegue a 33 bilhões de toneladas, ano no qual cientistas calculam que </w:t>
            </w:r>
            <w:hyperlink r:id="rId10">
              <w:r w:rsidDel="00000000" w:rsidR="00000000" w:rsidRPr="00000000">
                <w:rPr>
                  <w:sz w:val="24"/>
                  <w:szCs w:val="24"/>
                  <w:rtl w:val="0"/>
                </w:rPr>
                <w:t xml:space="preserve">haverá mais plástico do que peixes</w:t>
              </w:r>
            </w:hyperlink>
            <w:r w:rsidDel="00000000" w:rsidR="00000000" w:rsidRPr="00000000">
              <w:rPr>
                <w:sz w:val="24"/>
                <w:szCs w:val="24"/>
                <w:rtl w:val="0"/>
              </w:rPr>
              <w:t xml:space="preserve"> nos oceanos. (BRASIL, 2018).   </w:t>
            </w:r>
          </w:p>
          <w:p w:rsidR="00000000" w:rsidDel="00000000" w:rsidP="00000000" w:rsidRDefault="00000000" w:rsidRPr="00000000" w14:paraId="0000002B">
            <w:pPr>
              <w:spacing w:line="360" w:lineRule="auto"/>
              <w:ind w:firstLine="720"/>
              <w:jc w:val="both"/>
              <w:rPr>
                <w:sz w:val="24"/>
                <w:szCs w:val="24"/>
                <w:highlight w:val="white"/>
              </w:rPr>
            </w:pPr>
            <w:r w:rsidDel="00000000" w:rsidR="00000000" w:rsidRPr="00000000">
              <w:rPr>
                <w:sz w:val="24"/>
                <w:szCs w:val="24"/>
                <w:highlight w:val="white"/>
                <w:rtl w:val="0"/>
              </w:rPr>
              <w:t xml:space="preserve">Para a produção dos plásticos</w:t>
            </w:r>
            <w:r w:rsidDel="00000000" w:rsidR="00000000" w:rsidRPr="00000000">
              <w:rPr>
                <w:color w:val="141412"/>
                <w:sz w:val="24"/>
                <w:szCs w:val="24"/>
                <w:highlight w:val="white"/>
                <w:rtl w:val="0"/>
              </w:rPr>
              <w:t xml:space="preserve">, que tem a sua origem no termo grego </w:t>
            </w:r>
            <w:r w:rsidDel="00000000" w:rsidR="00000000" w:rsidRPr="00000000">
              <w:rPr>
                <w:i w:val="1"/>
                <w:color w:val="141412"/>
                <w:sz w:val="24"/>
                <w:szCs w:val="24"/>
                <w:highlight w:val="white"/>
                <w:rtl w:val="0"/>
              </w:rPr>
              <w:t xml:space="preserve">plastikos </w:t>
            </w:r>
            <w:r w:rsidDel="00000000" w:rsidR="00000000" w:rsidRPr="00000000">
              <w:rPr>
                <w:color w:val="141412"/>
                <w:sz w:val="24"/>
                <w:szCs w:val="24"/>
                <w:highlight w:val="white"/>
                <w:rtl w:val="0"/>
              </w:rPr>
              <w:t xml:space="preserve">e significa “moldável”</w:t>
            </w:r>
            <w:r w:rsidDel="00000000" w:rsidR="00000000" w:rsidRPr="00000000">
              <w:rPr>
                <w:sz w:val="24"/>
                <w:szCs w:val="24"/>
                <w:highlight w:val="white"/>
                <w:rtl w:val="0"/>
              </w:rPr>
              <w:t xml:space="preserve">, primeiramente é realizado o processo de destilação fracionada em refinarias de petróleo a fim de adquirir a nafta. Tal matéria-prima passa por um processo chamado “craqueamento”. Como diz o termo, originado da palavra em inglês </w:t>
            </w:r>
            <w:r w:rsidDel="00000000" w:rsidR="00000000" w:rsidRPr="00000000">
              <w:rPr>
                <w:i w:val="1"/>
                <w:sz w:val="24"/>
                <w:szCs w:val="24"/>
                <w:highlight w:val="white"/>
                <w:rtl w:val="0"/>
              </w:rPr>
              <w:t xml:space="preserve">cracking</w:t>
            </w:r>
            <w:r w:rsidDel="00000000" w:rsidR="00000000" w:rsidRPr="00000000">
              <w:rPr>
                <w:sz w:val="24"/>
                <w:szCs w:val="24"/>
                <w:highlight w:val="white"/>
                <w:rtl w:val="0"/>
              </w:rPr>
              <w:t xml:space="preserve">, a nafta tem suas grandes moléculas divididas em moléculas menores é mais simples, com a “quebra” de algumas ligações químicas. Estas moléculas mais simples são denominadas monômeros e a obtenção de vários tipos delas é que define o futuro plástico. Entre os monômeros mais utilizados estão o eteno e o propeno. ( Complast, 2015)</w:t>
            </w:r>
          </w:p>
          <w:p w:rsidR="00000000" w:rsidDel="00000000" w:rsidP="00000000" w:rsidRDefault="00000000" w:rsidRPr="00000000" w14:paraId="0000002C">
            <w:pPr>
              <w:pBdr>
                <w:top w:color="auto" w:space="0" w:sz="0" w:val="none"/>
                <w:left w:color="auto" w:space="0" w:sz="0" w:val="none"/>
                <w:bottom w:color="auto" w:space="0" w:sz="0" w:val="none"/>
                <w:right w:color="auto" w:space="0" w:sz="0" w:val="none"/>
                <w:between w:color="auto" w:space="0" w:sz="0" w:val="none"/>
              </w:pBdr>
              <w:spacing w:line="360" w:lineRule="auto"/>
              <w:ind w:firstLine="720"/>
              <w:jc w:val="both"/>
              <w:rPr>
                <w:sz w:val="24"/>
                <w:szCs w:val="24"/>
                <w:highlight w:val="white"/>
              </w:rPr>
            </w:pPr>
            <w:r w:rsidDel="00000000" w:rsidR="00000000" w:rsidRPr="00000000">
              <w:rPr>
                <w:sz w:val="24"/>
                <w:szCs w:val="24"/>
                <w:highlight w:val="white"/>
                <w:rtl w:val="0"/>
              </w:rPr>
              <w:t xml:space="preserve">Por fim, ocorre processo de polimerização, no qual, novamente por meio de reações químicas, uma série de moléculas monoméricas são agrupadas e ordenadas, dando origem ao polímero. Os polímeros formam longas cadeias, e suas propriedades variam em relação ao tamanho, à composição, à estrutura química e às interações moleculares existentes. É por isso que os plásticos são tão diferentes entre si. Com tantas variações, os plásticos podem ser em duas categorias: Termofixos e Termoplásticos. (EDUKATU, 2013).</w:t>
            </w:r>
          </w:p>
          <w:p w:rsidR="00000000" w:rsidDel="00000000" w:rsidP="00000000" w:rsidRDefault="00000000" w:rsidRPr="00000000" w14:paraId="0000002D">
            <w:pPr>
              <w:pBdr>
                <w:top w:color="auto" w:space="0" w:sz="0" w:val="none"/>
                <w:left w:color="auto" w:space="0" w:sz="0" w:val="none"/>
                <w:bottom w:color="auto" w:space="0" w:sz="0" w:val="none"/>
                <w:right w:color="auto" w:space="0" w:sz="0" w:val="none"/>
                <w:between w:color="auto" w:space="0" w:sz="0" w:val="none"/>
              </w:pBdr>
              <w:spacing w:line="360" w:lineRule="auto"/>
              <w:ind w:firstLine="720"/>
              <w:jc w:val="both"/>
              <w:rPr>
                <w:highlight w:val="white"/>
              </w:rPr>
            </w:pPr>
            <w:r w:rsidDel="00000000" w:rsidR="00000000" w:rsidRPr="00000000">
              <w:rPr>
                <w:sz w:val="24"/>
                <w:szCs w:val="24"/>
                <w:highlight w:val="white"/>
                <w:rtl w:val="0"/>
              </w:rPr>
              <w:t xml:space="preserve">Os plásticos </w:t>
            </w:r>
            <w:r w:rsidDel="00000000" w:rsidR="00000000" w:rsidRPr="00000000">
              <w:rPr>
                <w:color w:val="141412"/>
                <w:sz w:val="24"/>
                <w:szCs w:val="24"/>
                <w:rtl w:val="0"/>
              </w:rPr>
              <w:t xml:space="preserve">termoendurecíveis são aqueles mais rígidos ao sofrerem ação do calor e de reações químicas. Por outro lado, os termoplásticos amolecem quando aquecidos mas, voltam a endurecer quando esfriam. Por isso, diferente dos termofixos, é possível moldar estes produtos diversas vezes. (PLASTICO,2019)</w:t>
            </w:r>
            <w:r w:rsidDel="00000000" w:rsidR="00000000" w:rsidRPr="00000000">
              <w:rPr>
                <w:rtl w:val="0"/>
              </w:rPr>
            </w:r>
          </w:p>
          <w:p w:rsidR="00000000" w:rsidDel="00000000" w:rsidP="00000000" w:rsidRDefault="00000000" w:rsidRPr="00000000" w14:paraId="0000002E">
            <w:pPr>
              <w:pBdr>
                <w:top w:color="auto" w:space="0" w:sz="0" w:val="none"/>
                <w:left w:color="auto" w:space="0" w:sz="0" w:val="none"/>
                <w:bottom w:color="auto" w:space="0" w:sz="0" w:val="none"/>
                <w:right w:color="auto" w:space="0" w:sz="0" w:val="none"/>
                <w:between w:color="auto" w:space="0" w:sz="0" w:val="none"/>
              </w:pBdr>
              <w:spacing w:line="360" w:lineRule="auto"/>
              <w:ind w:firstLine="720"/>
              <w:jc w:val="both"/>
              <w:rPr>
                <w:sz w:val="24"/>
                <w:szCs w:val="24"/>
                <w:highlight w:val="white"/>
              </w:rPr>
            </w:pPr>
            <w:r w:rsidDel="00000000" w:rsidR="00000000" w:rsidRPr="00000000">
              <w:rPr>
                <w:sz w:val="24"/>
                <w:szCs w:val="24"/>
                <w:highlight w:val="white"/>
                <w:rtl w:val="0"/>
              </w:rPr>
              <w:t xml:space="preserve">A mandioca (Manihot esculenta), por sua vez,  é um tubérculo pertencente à família das Euforbiacea, originária do Brasil. A planta, por apresentar raízes tuberosas, é rica em amido. No país, a maior produção de mandioca é destinada a alimentação humana (uso culinário e farinha). Uma vez que a mandioca é voltada a alimentação, está muito presente no cotidiano dos brasileiros, sendo assim, muito acessível a todos aqueles que desejam usá-la na produção de um canudo biodegradável. </w:t>
            </w:r>
          </w:p>
          <w:p w:rsidR="00000000" w:rsidDel="00000000" w:rsidP="00000000" w:rsidRDefault="00000000" w:rsidRPr="00000000" w14:paraId="0000002F">
            <w:pPr>
              <w:pBdr>
                <w:top w:color="auto" w:space="0" w:sz="0" w:val="none"/>
                <w:left w:color="auto" w:space="0" w:sz="0" w:val="none"/>
                <w:bottom w:color="auto" w:space="0" w:sz="0" w:val="none"/>
                <w:right w:color="auto" w:space="0" w:sz="0" w:val="none"/>
                <w:between w:color="auto" w:space="0" w:sz="0" w:val="none"/>
              </w:pBdr>
              <w:spacing w:line="360" w:lineRule="auto"/>
              <w:ind w:firstLine="720"/>
              <w:jc w:val="both"/>
              <w:rPr>
                <w:sz w:val="24"/>
                <w:szCs w:val="24"/>
                <w:highlight w:val="white"/>
              </w:rPr>
            </w:pPr>
            <w:r w:rsidDel="00000000" w:rsidR="00000000" w:rsidRPr="00000000">
              <w:rPr>
                <w:sz w:val="24"/>
                <w:szCs w:val="24"/>
                <w:highlight w:val="white"/>
                <w:rtl w:val="0"/>
              </w:rPr>
              <w:t xml:space="preserve">O amido, por sua vez,  é o produto final do processo fotossintético das plantas, constituindo a maior reserva energética dos vegetais. Essa substância pode ser armazenado, por exemplo, em sementes, raízes e tubérculos. A mandioca possui aproximadamente 70% de água e 30% de amido. A fração amido, quando extraída da planta, corresponde a um material branco, fino, inodoro e insípido, características essenciais para a escolha desse produto que será utilizada nos canudos ecológicos. A fim de adquirir essa substância, para então misturá-la aos outros ingredientes, há uma sequência de processos pelos quais a mesma deve passar, que envolvem desde a lavagem das raízes, descascamento, trituração e aquecimento, separação até a secagem. (ECYCLE, 2018) </w:t>
            </w:r>
          </w:p>
          <w:p w:rsidR="00000000" w:rsidDel="00000000" w:rsidP="00000000" w:rsidRDefault="00000000" w:rsidRPr="00000000" w14:paraId="00000030">
            <w:pPr>
              <w:spacing w:line="360" w:lineRule="auto"/>
              <w:ind w:firstLine="720"/>
              <w:jc w:val="both"/>
              <w:rPr>
                <w:sz w:val="24"/>
                <w:szCs w:val="24"/>
                <w:highlight w:val="white"/>
              </w:rPr>
            </w:pPr>
            <w:r w:rsidDel="00000000" w:rsidR="00000000" w:rsidRPr="00000000">
              <w:rPr>
                <w:sz w:val="24"/>
                <w:szCs w:val="24"/>
                <w:highlight w:val="white"/>
                <w:rtl w:val="0"/>
              </w:rPr>
              <w:t xml:space="preserve">Durante o processo de transformação do amido em uma substância plástica, esse passa pelo processo de polimerização </w:t>
            </w:r>
            <w:r w:rsidDel="00000000" w:rsidR="00000000" w:rsidRPr="00000000">
              <w:rPr>
                <w:sz w:val="24"/>
                <w:szCs w:val="24"/>
                <w:rtl w:val="0"/>
              </w:rPr>
              <w:t xml:space="preserve">de unidades monoméricas como </w:t>
            </w:r>
            <w:r w:rsidDel="00000000" w:rsidR="00000000" w:rsidRPr="00000000">
              <w:rPr>
                <w:sz w:val="24"/>
                <w:szCs w:val="24"/>
                <w:highlight w:val="white"/>
                <w:rtl w:val="0"/>
              </w:rPr>
              <w:t xml:space="preserve">carbono, hidrogênio, nitrogênio, oxigênio, cloro e flúor, etapa que também é realizada na produção de plásticos sintéticos a partir do petróleo. </w:t>
            </w:r>
          </w:p>
          <w:p w:rsidR="00000000" w:rsidDel="00000000" w:rsidP="00000000" w:rsidRDefault="00000000" w:rsidRPr="00000000" w14:paraId="00000031">
            <w:pPr>
              <w:spacing w:line="360" w:lineRule="auto"/>
              <w:ind w:firstLine="720"/>
              <w:jc w:val="both"/>
              <w:rPr>
                <w:sz w:val="24"/>
                <w:szCs w:val="24"/>
                <w:highlight w:val="white"/>
              </w:rPr>
            </w:pPr>
            <w:r w:rsidDel="00000000" w:rsidR="00000000" w:rsidRPr="00000000">
              <w:rPr>
                <w:sz w:val="24"/>
                <w:szCs w:val="24"/>
                <w:highlight w:val="white"/>
                <w:rtl w:val="0"/>
              </w:rPr>
              <w:t xml:space="preserve">Polimerização é o nome do processo químico que resulta na formação de macromoléculas que são denominadas de polímeros, mediante da combinação de moléculas menores, os monômeros. Essa reação se dá a partir da conversão de muitas unidades isoladas em uma grande aglomeração, ou seja, o plástico. </w:t>
            </w:r>
          </w:p>
          <w:p w:rsidR="00000000" w:rsidDel="00000000" w:rsidP="00000000" w:rsidRDefault="00000000" w:rsidRPr="00000000" w14:paraId="00000032">
            <w:pPr>
              <w:spacing w:line="360" w:lineRule="auto"/>
              <w:ind w:firstLine="720"/>
              <w:jc w:val="both"/>
              <w:rPr>
                <w:sz w:val="24"/>
                <w:szCs w:val="24"/>
                <w:highlight w:val="white"/>
              </w:rPr>
            </w:pPr>
            <w:r w:rsidDel="00000000" w:rsidR="00000000" w:rsidRPr="00000000">
              <w:rPr>
                <w:sz w:val="24"/>
                <w:szCs w:val="24"/>
                <w:highlight w:val="white"/>
                <w:rtl w:val="0"/>
              </w:rPr>
              <w:t xml:space="preserve">As matérias primas desse processo podem ser de origem animal, vegetal ou mineral. No caso dos polímeros formando substâncias plásticas, apresenta-se um comportamento reversível sob a ação do calor. Essa propriedade, por sua vez, é imensamente admirada por indústrias, pois ao aquecer o plástico, são capazes de moldá-lo de a produzir o material da forma de seu interesse. (GORNI, 2003)</w:t>
            </w:r>
          </w:p>
          <w:p w:rsidR="00000000" w:rsidDel="00000000" w:rsidP="00000000" w:rsidRDefault="00000000" w:rsidRPr="00000000" w14:paraId="00000033">
            <w:pPr>
              <w:pBdr>
                <w:top w:color="auto" w:space="0" w:sz="0" w:val="none"/>
                <w:left w:color="auto" w:space="0" w:sz="0" w:val="none"/>
                <w:bottom w:color="auto" w:space="0" w:sz="0" w:val="none"/>
                <w:right w:color="auto" w:space="0" w:sz="0" w:val="none"/>
                <w:between w:color="auto" w:space="0" w:sz="0" w:val="none"/>
              </w:pBdr>
              <w:spacing w:after="260" w:line="360" w:lineRule="auto"/>
              <w:ind w:firstLine="720"/>
              <w:jc w:val="both"/>
              <w:rPr>
                <w:color w:val="222222"/>
                <w:sz w:val="24"/>
                <w:szCs w:val="24"/>
                <w:highlight w:val="white"/>
              </w:rPr>
            </w:pPr>
            <w:r w:rsidDel="00000000" w:rsidR="00000000" w:rsidRPr="00000000">
              <w:rPr>
                <w:sz w:val="24"/>
                <w:szCs w:val="24"/>
                <w:highlight w:val="white"/>
                <w:rtl w:val="0"/>
              </w:rPr>
              <w:t xml:space="preserve">Para a fabricação do plástico biodegradável, é necessário que ocorra a polimerização do amido, glicídio </w:t>
            </w:r>
            <w:r w:rsidDel="00000000" w:rsidR="00000000" w:rsidRPr="00000000">
              <w:rPr>
                <w:color w:val="222222"/>
                <w:sz w:val="24"/>
                <w:szCs w:val="24"/>
                <w:highlight w:val="white"/>
                <w:rtl w:val="0"/>
              </w:rPr>
              <w:t xml:space="preserve">formado pela união de várias moléculas de glicose, como mostra a representação 2.</w:t>
            </w:r>
          </w:p>
          <w:p w:rsidR="00000000" w:rsidDel="00000000" w:rsidP="00000000" w:rsidRDefault="00000000" w:rsidRPr="00000000" w14:paraId="00000034">
            <w:pPr>
              <w:pBdr>
                <w:top w:color="auto" w:space="0" w:sz="0" w:val="none"/>
                <w:left w:color="auto" w:space="0" w:sz="0" w:val="none"/>
                <w:bottom w:color="auto" w:space="0" w:sz="0" w:val="none"/>
                <w:right w:color="auto" w:space="0" w:sz="0" w:val="none"/>
                <w:between w:color="auto" w:space="0" w:sz="0" w:val="none"/>
              </w:pBdr>
              <w:spacing w:after="260" w:line="360" w:lineRule="auto"/>
              <w:ind w:left="720" w:firstLine="720"/>
              <w:jc w:val="both"/>
              <w:rPr>
                <w:highlight w:val="white"/>
              </w:rPr>
            </w:pPr>
            <w:r w:rsidDel="00000000" w:rsidR="00000000" w:rsidRPr="00000000">
              <w:rPr>
                <w:highlight w:val="white"/>
              </w:rPr>
              <w:drawing>
                <wp:inline distB="114300" distT="114300" distL="114300" distR="114300">
                  <wp:extent cx="4156207" cy="1681163"/>
                  <wp:effectExtent b="0" l="0" r="0" t="0"/>
                  <wp:docPr id="13" name="image10.png"/>
                  <a:graphic>
                    <a:graphicData uri="http://schemas.openxmlformats.org/drawingml/2006/picture">
                      <pic:pic>
                        <pic:nvPicPr>
                          <pic:cNvPr id="0" name="image10.png"/>
                          <pic:cNvPicPr preferRelativeResize="0"/>
                        </pic:nvPicPr>
                        <pic:blipFill>
                          <a:blip r:embed="rId11"/>
                          <a:srcRect b="0" l="0" r="0" t="0"/>
                          <a:stretch>
                            <a:fillRect/>
                          </a:stretch>
                        </pic:blipFill>
                        <pic:spPr>
                          <a:xfrm>
                            <a:off x="0" y="0"/>
                            <a:ext cx="4156207" cy="1681163"/>
                          </a:xfrm>
                          <a:prstGeom prst="rect"/>
                          <a:ln/>
                        </pic:spPr>
                      </pic:pic>
                    </a:graphicData>
                  </a:graphic>
                </wp:inline>
              </w:drawing>
            </w:r>
            <w:r w:rsidDel="00000000" w:rsidR="00000000" w:rsidRPr="00000000">
              <w:rPr>
                <w:highlight w:val="white"/>
                <w:rtl w:val="0"/>
              </w:rPr>
              <w:t xml:space="preserve"> </w:t>
            </w:r>
          </w:p>
          <w:p w:rsidR="00000000" w:rsidDel="00000000" w:rsidP="00000000" w:rsidRDefault="00000000" w:rsidRPr="00000000" w14:paraId="00000035">
            <w:pPr>
              <w:pBdr>
                <w:top w:color="auto" w:space="0" w:sz="0" w:val="none"/>
                <w:left w:color="auto" w:space="0" w:sz="0" w:val="none"/>
                <w:bottom w:color="auto" w:space="0" w:sz="0" w:val="none"/>
                <w:right w:color="auto" w:space="0" w:sz="0" w:val="none"/>
                <w:between w:color="auto" w:space="0" w:sz="0" w:val="none"/>
              </w:pBdr>
              <w:spacing w:after="260" w:line="360" w:lineRule="auto"/>
              <w:ind w:left="720" w:firstLine="720"/>
              <w:jc w:val="both"/>
              <w:rPr>
                <w:highlight w:val="white"/>
              </w:rPr>
            </w:pPr>
            <w:r w:rsidDel="00000000" w:rsidR="00000000" w:rsidRPr="00000000">
              <w:rPr>
                <w:highlight w:val="white"/>
                <w:rtl w:val="0"/>
              </w:rPr>
              <w:t xml:space="preserve">Representação 2 da polimerização do amido. Fonte: PAI, 2012</w:t>
            </w:r>
          </w:p>
          <w:p w:rsidR="00000000" w:rsidDel="00000000" w:rsidP="00000000" w:rsidRDefault="00000000" w:rsidRPr="00000000" w14:paraId="00000036">
            <w:pPr>
              <w:pBdr>
                <w:top w:color="auto" w:space="0" w:sz="0" w:val="none"/>
                <w:left w:color="auto" w:space="0" w:sz="0" w:val="none"/>
                <w:bottom w:color="auto" w:space="0" w:sz="0" w:val="none"/>
                <w:right w:color="auto" w:space="0" w:sz="0" w:val="none"/>
                <w:between w:color="auto" w:space="0" w:sz="0" w:val="none"/>
              </w:pBdr>
              <w:spacing w:after="260" w:line="360" w:lineRule="auto"/>
              <w:ind w:firstLine="720"/>
              <w:jc w:val="both"/>
              <w:rPr>
                <w:shd w:fill="fafafa" w:val="clear"/>
              </w:rPr>
            </w:pPr>
            <w:r w:rsidDel="00000000" w:rsidR="00000000" w:rsidRPr="00000000">
              <w:rPr>
                <w:rtl w:val="0"/>
              </w:rPr>
            </w:r>
          </w:p>
          <w:p w:rsidR="00000000" w:rsidDel="00000000" w:rsidP="00000000" w:rsidRDefault="00000000" w:rsidRPr="00000000" w14:paraId="00000037">
            <w:pPr>
              <w:pBdr>
                <w:top w:color="auto" w:space="0" w:sz="0" w:val="none"/>
                <w:left w:color="auto" w:space="0" w:sz="0" w:val="none"/>
                <w:bottom w:color="auto" w:space="0" w:sz="0" w:val="none"/>
                <w:right w:color="auto" w:space="0" w:sz="0" w:val="none"/>
                <w:between w:color="auto" w:space="0" w:sz="0" w:val="none"/>
              </w:pBdr>
              <w:spacing w:after="260" w:line="360" w:lineRule="auto"/>
              <w:ind w:firstLine="720"/>
              <w:jc w:val="both"/>
              <w:rPr>
                <w:sz w:val="24"/>
                <w:szCs w:val="24"/>
                <w:shd w:fill="fafafa" w:val="clear"/>
              </w:rPr>
            </w:pPr>
            <w:r w:rsidDel="00000000" w:rsidR="00000000" w:rsidRPr="00000000">
              <w:rPr>
                <w:sz w:val="24"/>
                <w:szCs w:val="24"/>
                <w:shd w:fill="fafafa" w:val="clear"/>
                <w:rtl w:val="0"/>
              </w:rPr>
              <w:t xml:space="preserve">O amido, por sua vez, é subdividido em amilose e amilopectina. A primeira,  é um agente plastificante utilizado para deixar os plásticos produzidos menos quebradiços e melhorar sua flexibilidade e extensibilidade, sendo assim, um dos componentes do amido mais importantes para o processo de criação do canudo ecológico que será apresentado a seguir.</w:t>
            </w:r>
          </w:p>
          <w:p w:rsidR="00000000" w:rsidDel="00000000" w:rsidP="00000000" w:rsidRDefault="00000000" w:rsidRPr="00000000" w14:paraId="00000038">
            <w:pPr>
              <w:spacing w:line="360" w:lineRule="auto"/>
              <w:jc w:val="both"/>
              <w:rPr>
                <w:sz w:val="24"/>
                <w:szCs w:val="24"/>
                <w:highlight w:val="white"/>
              </w:rPr>
            </w:pPr>
            <w:r w:rsidDel="00000000" w:rsidR="00000000" w:rsidRPr="00000000">
              <w:rPr>
                <w:rtl w:val="0"/>
              </w:rPr>
            </w:r>
          </w:p>
          <w:p w:rsidR="00000000" w:rsidDel="00000000" w:rsidP="00000000" w:rsidRDefault="00000000" w:rsidRPr="00000000" w14:paraId="00000039">
            <w:pPr>
              <w:spacing w:line="360" w:lineRule="auto"/>
              <w:jc w:val="both"/>
              <w:rPr>
                <w:b w:val="1"/>
                <w:sz w:val="24"/>
                <w:szCs w:val="24"/>
                <w:highlight w:val="white"/>
              </w:rPr>
            </w:pPr>
            <w:r w:rsidDel="00000000" w:rsidR="00000000" w:rsidRPr="00000000">
              <w:rPr>
                <w:b w:val="1"/>
                <w:sz w:val="24"/>
                <w:szCs w:val="24"/>
                <w:highlight w:val="white"/>
                <w:rtl w:val="0"/>
              </w:rPr>
              <w:t xml:space="preserve">3.B.Materiais : </w:t>
            </w:r>
          </w:p>
          <w:p w:rsidR="00000000" w:rsidDel="00000000" w:rsidP="00000000" w:rsidRDefault="00000000" w:rsidRPr="00000000" w14:paraId="0000003A">
            <w:pPr>
              <w:spacing w:line="360" w:lineRule="auto"/>
              <w:jc w:val="both"/>
              <w:rPr>
                <w:sz w:val="24"/>
                <w:szCs w:val="24"/>
                <w:highlight w:val="white"/>
              </w:rPr>
            </w:pPr>
            <w:r w:rsidDel="00000000" w:rsidR="00000000" w:rsidRPr="00000000">
              <w:rPr>
                <w:sz w:val="24"/>
                <w:szCs w:val="24"/>
                <w:highlight w:val="white"/>
                <w:rtl w:val="0"/>
              </w:rPr>
              <w:t xml:space="preserve">Mandioca (12,5 g)</w:t>
            </w:r>
          </w:p>
          <w:p w:rsidR="00000000" w:rsidDel="00000000" w:rsidP="00000000" w:rsidRDefault="00000000" w:rsidRPr="00000000" w14:paraId="0000003B">
            <w:pPr>
              <w:spacing w:line="360" w:lineRule="auto"/>
              <w:jc w:val="both"/>
              <w:rPr>
                <w:sz w:val="24"/>
                <w:szCs w:val="24"/>
                <w:highlight w:val="white"/>
              </w:rPr>
            </w:pPr>
            <w:r w:rsidDel="00000000" w:rsidR="00000000" w:rsidRPr="00000000">
              <w:rPr>
                <w:sz w:val="24"/>
                <w:szCs w:val="24"/>
                <w:highlight w:val="white"/>
                <w:rtl w:val="0"/>
              </w:rPr>
              <w:t xml:space="preserve">Vinagre de cozinha (3 mL)</w:t>
            </w:r>
          </w:p>
          <w:p w:rsidR="00000000" w:rsidDel="00000000" w:rsidP="00000000" w:rsidRDefault="00000000" w:rsidRPr="00000000" w14:paraId="0000003C">
            <w:pPr>
              <w:spacing w:line="360" w:lineRule="auto"/>
              <w:jc w:val="both"/>
              <w:rPr>
                <w:sz w:val="24"/>
                <w:szCs w:val="24"/>
                <w:highlight w:val="white"/>
              </w:rPr>
            </w:pPr>
            <w:r w:rsidDel="00000000" w:rsidR="00000000" w:rsidRPr="00000000">
              <w:rPr>
                <w:sz w:val="24"/>
                <w:szCs w:val="24"/>
                <w:highlight w:val="white"/>
                <w:rtl w:val="0"/>
              </w:rPr>
              <w:t xml:space="preserve">Glicerina destilada  (3 mL)</w:t>
            </w:r>
          </w:p>
          <w:p w:rsidR="00000000" w:rsidDel="00000000" w:rsidP="00000000" w:rsidRDefault="00000000" w:rsidRPr="00000000" w14:paraId="0000003D">
            <w:pPr>
              <w:spacing w:line="360" w:lineRule="auto"/>
              <w:jc w:val="both"/>
              <w:rPr>
                <w:sz w:val="24"/>
                <w:szCs w:val="24"/>
                <w:highlight w:val="white"/>
              </w:rPr>
            </w:pPr>
            <w:r w:rsidDel="00000000" w:rsidR="00000000" w:rsidRPr="00000000">
              <w:rPr>
                <w:sz w:val="24"/>
                <w:szCs w:val="24"/>
                <w:highlight w:val="white"/>
                <w:rtl w:val="0"/>
              </w:rPr>
              <w:t xml:space="preserve">Gelatina comum  (25 g)</w:t>
            </w:r>
          </w:p>
          <w:p w:rsidR="00000000" w:rsidDel="00000000" w:rsidP="00000000" w:rsidRDefault="00000000" w:rsidRPr="00000000" w14:paraId="0000003E">
            <w:pPr>
              <w:spacing w:line="360" w:lineRule="auto"/>
              <w:jc w:val="both"/>
              <w:rPr>
                <w:sz w:val="24"/>
                <w:szCs w:val="24"/>
                <w:highlight w:val="white"/>
              </w:rPr>
            </w:pPr>
            <w:r w:rsidDel="00000000" w:rsidR="00000000" w:rsidRPr="00000000">
              <w:rPr>
                <w:sz w:val="24"/>
                <w:szCs w:val="24"/>
                <w:highlight w:val="white"/>
                <w:rtl w:val="0"/>
              </w:rPr>
              <w:t xml:space="preserve">Bicarbonato de sódio (2,5 g)</w:t>
            </w:r>
          </w:p>
          <w:p w:rsidR="00000000" w:rsidDel="00000000" w:rsidP="00000000" w:rsidRDefault="00000000" w:rsidRPr="00000000" w14:paraId="0000003F">
            <w:pPr>
              <w:spacing w:line="360" w:lineRule="auto"/>
              <w:jc w:val="both"/>
              <w:rPr>
                <w:sz w:val="24"/>
                <w:szCs w:val="24"/>
                <w:highlight w:val="white"/>
              </w:rPr>
            </w:pPr>
            <w:r w:rsidDel="00000000" w:rsidR="00000000" w:rsidRPr="00000000">
              <w:rPr>
                <w:sz w:val="24"/>
                <w:szCs w:val="24"/>
                <w:highlight w:val="white"/>
                <w:rtl w:val="0"/>
              </w:rPr>
              <w:t xml:space="preserve">Água (200 mL)</w:t>
            </w:r>
          </w:p>
          <w:p w:rsidR="00000000" w:rsidDel="00000000" w:rsidP="00000000" w:rsidRDefault="00000000" w:rsidRPr="00000000" w14:paraId="00000040">
            <w:pPr>
              <w:spacing w:line="360" w:lineRule="auto"/>
              <w:jc w:val="both"/>
              <w:rPr>
                <w:sz w:val="24"/>
                <w:szCs w:val="24"/>
                <w:highlight w:val="white"/>
              </w:rPr>
            </w:pPr>
            <w:r w:rsidDel="00000000" w:rsidR="00000000" w:rsidRPr="00000000">
              <w:rPr>
                <w:sz w:val="24"/>
                <w:szCs w:val="24"/>
                <w:highlight w:val="white"/>
                <w:rtl w:val="0"/>
              </w:rPr>
              <w:t xml:space="preserve">Agar agar (5 gramas)</w:t>
            </w:r>
          </w:p>
          <w:p w:rsidR="00000000" w:rsidDel="00000000" w:rsidP="00000000" w:rsidRDefault="00000000" w:rsidRPr="00000000" w14:paraId="00000041">
            <w:pPr>
              <w:spacing w:line="360" w:lineRule="auto"/>
              <w:jc w:val="both"/>
              <w:rPr>
                <w:sz w:val="20"/>
                <w:szCs w:val="20"/>
                <w:highlight w:val="white"/>
              </w:rPr>
            </w:pPr>
            <w:r w:rsidDel="00000000" w:rsidR="00000000" w:rsidRPr="00000000">
              <w:rPr>
                <w:sz w:val="24"/>
                <w:szCs w:val="24"/>
                <w:highlight w:val="white"/>
                <w:rtl w:val="0"/>
              </w:rPr>
              <w:t xml:space="preserve">Tapioca (15 gramas)</w:t>
            </w:r>
            <w:r w:rsidDel="00000000" w:rsidR="00000000" w:rsidRPr="00000000">
              <w:rPr>
                <w:rtl w:val="0"/>
              </w:rPr>
            </w:r>
          </w:p>
          <w:p w:rsidR="00000000" w:rsidDel="00000000" w:rsidP="00000000" w:rsidRDefault="00000000" w:rsidRPr="00000000" w14:paraId="00000042">
            <w:pPr>
              <w:spacing w:line="360" w:lineRule="auto"/>
              <w:jc w:val="both"/>
              <w:rPr>
                <w:sz w:val="24"/>
                <w:szCs w:val="24"/>
                <w:highlight w:val="white"/>
              </w:rPr>
            </w:pPr>
            <w:r w:rsidDel="00000000" w:rsidR="00000000" w:rsidRPr="00000000">
              <w:rPr>
                <w:rtl w:val="0"/>
              </w:rPr>
            </w:r>
          </w:p>
          <w:p w:rsidR="00000000" w:rsidDel="00000000" w:rsidP="00000000" w:rsidRDefault="00000000" w:rsidRPr="00000000" w14:paraId="00000043">
            <w:pPr>
              <w:spacing w:line="360" w:lineRule="auto"/>
              <w:jc w:val="both"/>
              <w:rPr>
                <w:b w:val="1"/>
                <w:sz w:val="24"/>
                <w:szCs w:val="24"/>
                <w:highlight w:val="white"/>
              </w:rPr>
            </w:pPr>
            <w:r w:rsidDel="00000000" w:rsidR="00000000" w:rsidRPr="00000000">
              <w:rPr>
                <w:b w:val="1"/>
                <w:sz w:val="24"/>
                <w:szCs w:val="24"/>
                <w:highlight w:val="white"/>
                <w:rtl w:val="0"/>
              </w:rPr>
              <w:t xml:space="preserve">3.C.Métodos e descrição detalhada de procedimentos</w:t>
            </w:r>
          </w:p>
          <w:p w:rsidR="00000000" w:rsidDel="00000000" w:rsidP="00000000" w:rsidRDefault="00000000" w:rsidRPr="00000000" w14:paraId="00000044">
            <w:pPr>
              <w:spacing w:line="360" w:lineRule="auto"/>
              <w:jc w:val="both"/>
              <w:rPr>
                <w:b w:val="1"/>
                <w:sz w:val="24"/>
                <w:szCs w:val="24"/>
                <w:highlight w:val="white"/>
              </w:rPr>
            </w:pPr>
            <w:r w:rsidDel="00000000" w:rsidR="00000000" w:rsidRPr="00000000">
              <w:rPr>
                <w:rtl w:val="0"/>
              </w:rPr>
            </w:r>
          </w:p>
          <w:p w:rsidR="00000000" w:rsidDel="00000000" w:rsidP="00000000" w:rsidRDefault="00000000" w:rsidRPr="00000000" w14:paraId="00000045">
            <w:pPr>
              <w:spacing w:line="360" w:lineRule="auto"/>
              <w:ind w:firstLine="720"/>
              <w:jc w:val="both"/>
              <w:rPr>
                <w:sz w:val="24"/>
                <w:szCs w:val="24"/>
                <w:highlight w:val="white"/>
              </w:rPr>
            </w:pPr>
            <w:r w:rsidDel="00000000" w:rsidR="00000000" w:rsidRPr="00000000">
              <w:rPr>
                <w:sz w:val="24"/>
                <w:szCs w:val="24"/>
                <w:highlight w:val="white"/>
                <w:rtl w:val="0"/>
              </w:rPr>
              <w:t xml:space="preserve">Primeiramente, descasca-se, corta-se em pedaços e mistura-se 400 ml de água à substância, para depois triturá-la em um liquidificador ou qualquer tipo de triturador . Após mexê-la em um recipiente por 20 minutos, até que o amido, mais denso, deposita-se no fundo em virtude do processo de separação de misturas denominado decantação,  já que o amido é </w:t>
            </w:r>
            <w:r w:rsidDel="00000000" w:rsidR="00000000" w:rsidRPr="00000000">
              <w:rPr>
                <w:sz w:val="24"/>
                <w:szCs w:val="24"/>
                <w:shd w:fill="fafafa" w:val="clear"/>
                <w:rtl w:val="0"/>
              </w:rPr>
              <w:t xml:space="preserve">insolúvel em água, na qual forma uma suspensão leitosa</w:t>
            </w:r>
            <w:r w:rsidDel="00000000" w:rsidR="00000000" w:rsidRPr="00000000">
              <w:rPr>
                <w:sz w:val="24"/>
                <w:szCs w:val="24"/>
                <w:highlight w:val="white"/>
                <w:rtl w:val="0"/>
              </w:rPr>
              <w:t xml:space="preserve">. Logo depois, é preciso separá-lo despejando o líquido menos denso, que não será mais usado. A parte remanescente, por sua vez, deve ser misturada a 4 colheres de sopa cheias de glicerina e 4 colheres de sopa cheias de vinagre, 2 colheres de sopa de tapioca é 2 colheres de chá de agar agar de modo que o produto seja fervido em fogo médio até ser notada uma consistência mais viscosa e pastosa. Opcionalmente, a gelatina (incolor ou nao) pode ser adicionada, com o intuito de proporcionar mais consistência. Dessa maneira, a massa produzida deve descansar por em torno de 15 minutos, para depois ser despejada em um novo recipiente de vidro . Após 30 minutos, a mistura mais consistente e seca deve ser enrolada, de modo que, assim, o canudo biodegradável será originado. </w:t>
            </w:r>
          </w:p>
          <w:p w:rsidR="00000000" w:rsidDel="00000000" w:rsidP="00000000" w:rsidRDefault="00000000" w:rsidRPr="00000000" w14:paraId="00000046">
            <w:pPr>
              <w:spacing w:line="360" w:lineRule="auto"/>
              <w:ind w:firstLine="720"/>
              <w:jc w:val="both"/>
              <w:rPr>
                <w:color w:val="ff0000"/>
                <w:sz w:val="24"/>
                <w:szCs w:val="24"/>
              </w:rPr>
            </w:pPr>
            <w:r w:rsidDel="00000000" w:rsidR="00000000" w:rsidRPr="00000000">
              <w:rPr>
                <w:sz w:val="24"/>
                <w:szCs w:val="24"/>
                <w:highlight w:val="white"/>
                <w:rtl w:val="0"/>
              </w:rPr>
              <w:t xml:space="preserve">Ademais, a fim de acelerar o processo de endurecimento do canudo, pode-se resfriá-lo no congelador.</w:t>
            </w:r>
            <w:r w:rsidDel="00000000" w:rsidR="00000000" w:rsidRPr="00000000">
              <w:rPr>
                <w:rtl w:val="0"/>
              </w:rPr>
            </w:r>
          </w:p>
        </w:tc>
      </w:tr>
    </w:tbl>
    <w:p w:rsidR="00000000" w:rsidDel="00000000" w:rsidP="00000000" w:rsidRDefault="00000000" w:rsidRPr="00000000" w14:paraId="00000047">
      <w:pPr>
        <w:spacing w:after="60" w:before="240" w:line="240" w:lineRule="auto"/>
        <w:rPr>
          <w:b w:val="1"/>
          <w:smallCaps w:val="1"/>
          <w:sz w:val="28"/>
          <w:szCs w:val="28"/>
        </w:rPr>
      </w:pPr>
      <w:r w:rsidDel="00000000" w:rsidR="00000000" w:rsidRPr="00000000">
        <w:rPr>
          <w:b w:val="1"/>
          <w:smallCaps w:val="1"/>
          <w:sz w:val="28"/>
          <w:szCs w:val="28"/>
          <w:rtl w:val="0"/>
        </w:rPr>
        <w:t xml:space="preserve">Cronograma:</w:t>
      </w:r>
    </w:p>
    <w:tbl>
      <w:tblPr>
        <w:tblStyle w:val="Table7"/>
        <w:tblW w:w="9645.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645"/>
        <w:tblGridChange w:id="0">
          <w:tblGrid>
            <w:gridCol w:w="9645"/>
          </w:tblGrid>
        </w:tblGridChange>
      </w:tblGrid>
      <w:tr>
        <w:trPr>
          <w:trHeight w:val="320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48">
            <w:pPr>
              <w:spacing w:line="360" w:lineRule="auto"/>
              <w:ind w:left="425.19685039370086" w:firstLine="0"/>
              <w:jc w:val="both"/>
              <w:rPr>
                <w:b w:val="1"/>
                <w:highlight w:val="white"/>
              </w:rPr>
            </w:pPr>
            <w:r w:rsidDel="00000000" w:rsidR="00000000" w:rsidRPr="00000000">
              <w:rPr>
                <w:rtl w:val="0"/>
              </w:rPr>
            </w:r>
          </w:p>
          <w:tbl>
            <w:tblPr>
              <w:tblStyle w:val="Table8"/>
              <w:tblW w:w="8475.0" w:type="dxa"/>
              <w:jc w:val="left"/>
              <w:tblInd w:w="10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05"/>
              <w:gridCol w:w="675"/>
              <w:gridCol w:w="750"/>
              <w:gridCol w:w="690"/>
              <w:gridCol w:w="690"/>
              <w:gridCol w:w="705"/>
              <w:gridCol w:w="705"/>
              <w:gridCol w:w="765"/>
              <w:gridCol w:w="735"/>
              <w:gridCol w:w="705"/>
              <w:gridCol w:w="750"/>
              <w:tblGridChange w:id="0">
                <w:tblGrid>
                  <w:gridCol w:w="1305"/>
                  <w:gridCol w:w="675"/>
                  <w:gridCol w:w="750"/>
                  <w:gridCol w:w="690"/>
                  <w:gridCol w:w="690"/>
                  <w:gridCol w:w="705"/>
                  <w:gridCol w:w="705"/>
                  <w:gridCol w:w="765"/>
                  <w:gridCol w:w="735"/>
                  <w:gridCol w:w="705"/>
                  <w:gridCol w:w="750"/>
                </w:tblGrid>
              </w:tblGridChange>
            </w:tblGrid>
            <w:tr>
              <w:trPr>
                <w:trHeight w:val="79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9">
                  <w:pPr>
                    <w:widowControl w:val="0"/>
                    <w:spacing w:line="360" w:lineRule="auto"/>
                    <w:jc w:val="both"/>
                    <w:rPr>
                      <w:b w:val="1"/>
                      <w:sz w:val="24"/>
                      <w:szCs w:val="24"/>
                      <w:highlight w:val="white"/>
                    </w:rPr>
                  </w:pPr>
                  <w:r w:rsidDel="00000000" w:rsidR="00000000" w:rsidRPr="00000000">
                    <w:rPr>
                      <w:b w:val="1"/>
                      <w:sz w:val="24"/>
                      <w:szCs w:val="24"/>
                      <w:highlight w:val="white"/>
                      <w:rtl w:val="0"/>
                    </w:rPr>
                    <w:t xml:space="preserve">Etapas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widowControl w:val="0"/>
                    <w:spacing w:line="360" w:lineRule="auto"/>
                    <w:jc w:val="both"/>
                    <w:rPr>
                      <w:b w:val="1"/>
                      <w:sz w:val="24"/>
                      <w:szCs w:val="24"/>
                      <w:highlight w:val="white"/>
                    </w:rPr>
                  </w:pPr>
                  <w:r w:rsidDel="00000000" w:rsidR="00000000" w:rsidRPr="00000000">
                    <w:rPr>
                      <w:b w:val="1"/>
                      <w:sz w:val="24"/>
                      <w:szCs w:val="24"/>
                      <w:highlight w:val="white"/>
                      <w:rtl w:val="0"/>
                    </w:rPr>
                    <w:t xml:space="preserve">Fev.</w:t>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widowControl w:val="0"/>
                    <w:spacing w:line="360" w:lineRule="auto"/>
                    <w:jc w:val="both"/>
                    <w:rPr>
                      <w:b w:val="1"/>
                      <w:sz w:val="24"/>
                      <w:szCs w:val="24"/>
                      <w:highlight w:val="white"/>
                    </w:rPr>
                  </w:pPr>
                  <w:r w:rsidDel="00000000" w:rsidR="00000000" w:rsidRPr="00000000">
                    <w:rPr>
                      <w:b w:val="1"/>
                      <w:sz w:val="24"/>
                      <w:szCs w:val="24"/>
                      <w:highlight w:val="white"/>
                      <w:rtl w:val="0"/>
                    </w:rPr>
                    <w:t xml:space="preserve">Mar.</w:t>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widowControl w:val="0"/>
                    <w:spacing w:line="360" w:lineRule="auto"/>
                    <w:jc w:val="both"/>
                    <w:rPr>
                      <w:b w:val="1"/>
                      <w:sz w:val="24"/>
                      <w:szCs w:val="24"/>
                      <w:highlight w:val="white"/>
                    </w:rPr>
                  </w:pPr>
                  <w:r w:rsidDel="00000000" w:rsidR="00000000" w:rsidRPr="00000000">
                    <w:rPr>
                      <w:b w:val="1"/>
                      <w:sz w:val="24"/>
                      <w:szCs w:val="24"/>
                      <w:highlight w:val="white"/>
                      <w:rtl w:val="0"/>
                    </w:rPr>
                    <w:t xml:space="preserve">Abr.</w:t>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widowControl w:val="0"/>
                    <w:spacing w:line="360" w:lineRule="auto"/>
                    <w:jc w:val="both"/>
                    <w:rPr>
                      <w:b w:val="1"/>
                      <w:sz w:val="24"/>
                      <w:szCs w:val="24"/>
                      <w:highlight w:val="white"/>
                    </w:rPr>
                  </w:pPr>
                  <w:r w:rsidDel="00000000" w:rsidR="00000000" w:rsidRPr="00000000">
                    <w:rPr>
                      <w:b w:val="1"/>
                      <w:sz w:val="24"/>
                      <w:szCs w:val="24"/>
                      <w:highlight w:val="white"/>
                      <w:rtl w:val="0"/>
                    </w:rPr>
                    <w:t xml:space="preserve">Mai.</w:t>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widowControl w:val="0"/>
                    <w:spacing w:line="360" w:lineRule="auto"/>
                    <w:jc w:val="both"/>
                    <w:rPr>
                      <w:b w:val="1"/>
                      <w:sz w:val="24"/>
                      <w:szCs w:val="24"/>
                      <w:highlight w:val="white"/>
                    </w:rPr>
                  </w:pPr>
                  <w:r w:rsidDel="00000000" w:rsidR="00000000" w:rsidRPr="00000000">
                    <w:rPr>
                      <w:b w:val="1"/>
                      <w:sz w:val="24"/>
                      <w:szCs w:val="24"/>
                      <w:highlight w:val="white"/>
                      <w:rtl w:val="0"/>
                    </w:rPr>
                    <w:t xml:space="preserve">Jun.</w:t>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widowControl w:val="0"/>
                    <w:spacing w:line="360" w:lineRule="auto"/>
                    <w:jc w:val="both"/>
                    <w:rPr>
                      <w:b w:val="1"/>
                      <w:sz w:val="24"/>
                      <w:szCs w:val="24"/>
                      <w:highlight w:val="white"/>
                    </w:rPr>
                  </w:pPr>
                  <w:r w:rsidDel="00000000" w:rsidR="00000000" w:rsidRPr="00000000">
                    <w:rPr>
                      <w:b w:val="1"/>
                      <w:sz w:val="24"/>
                      <w:szCs w:val="24"/>
                      <w:highlight w:val="white"/>
                      <w:rtl w:val="0"/>
                    </w:rPr>
                    <w:t xml:space="preserve">Jul.</w:t>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widowControl w:val="0"/>
                    <w:spacing w:line="360" w:lineRule="auto"/>
                    <w:jc w:val="both"/>
                    <w:rPr>
                      <w:b w:val="1"/>
                      <w:sz w:val="24"/>
                      <w:szCs w:val="24"/>
                      <w:highlight w:val="white"/>
                    </w:rPr>
                  </w:pPr>
                  <w:r w:rsidDel="00000000" w:rsidR="00000000" w:rsidRPr="00000000">
                    <w:rPr>
                      <w:b w:val="1"/>
                      <w:sz w:val="24"/>
                      <w:szCs w:val="24"/>
                      <w:highlight w:val="white"/>
                      <w:rtl w:val="0"/>
                    </w:rPr>
                    <w:t xml:space="preserve">Ago.</w:t>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widowControl w:val="0"/>
                    <w:spacing w:line="360" w:lineRule="auto"/>
                    <w:jc w:val="both"/>
                    <w:rPr>
                      <w:b w:val="1"/>
                      <w:sz w:val="24"/>
                      <w:szCs w:val="24"/>
                      <w:highlight w:val="white"/>
                    </w:rPr>
                  </w:pPr>
                  <w:r w:rsidDel="00000000" w:rsidR="00000000" w:rsidRPr="00000000">
                    <w:rPr>
                      <w:b w:val="1"/>
                      <w:sz w:val="24"/>
                      <w:szCs w:val="24"/>
                      <w:highlight w:val="white"/>
                      <w:rtl w:val="0"/>
                    </w:rPr>
                    <w:t xml:space="preserve">Set.</w:t>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widowControl w:val="0"/>
                    <w:spacing w:line="360" w:lineRule="auto"/>
                    <w:jc w:val="both"/>
                    <w:rPr>
                      <w:b w:val="1"/>
                      <w:sz w:val="24"/>
                      <w:szCs w:val="24"/>
                      <w:highlight w:val="white"/>
                    </w:rPr>
                  </w:pPr>
                  <w:r w:rsidDel="00000000" w:rsidR="00000000" w:rsidRPr="00000000">
                    <w:rPr>
                      <w:b w:val="1"/>
                      <w:sz w:val="24"/>
                      <w:szCs w:val="24"/>
                      <w:highlight w:val="white"/>
                      <w:rtl w:val="0"/>
                    </w:rPr>
                    <w:t xml:space="preserve">Out.</w:t>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widowControl w:val="0"/>
                    <w:spacing w:line="360" w:lineRule="auto"/>
                    <w:jc w:val="both"/>
                    <w:rPr>
                      <w:b w:val="1"/>
                      <w:sz w:val="24"/>
                      <w:szCs w:val="24"/>
                      <w:highlight w:val="white"/>
                    </w:rPr>
                  </w:pPr>
                  <w:r w:rsidDel="00000000" w:rsidR="00000000" w:rsidRPr="00000000">
                    <w:rPr>
                      <w:b w:val="1"/>
                      <w:sz w:val="24"/>
                      <w:szCs w:val="24"/>
                      <w:highlight w:val="white"/>
                      <w:rtl w:val="0"/>
                    </w:rPr>
                    <w:t xml:space="preserve">Nov.</w:t>
                  </w:r>
                </w:p>
              </w:tc>
            </w:tr>
            <w:tr>
              <w:trPr>
                <w:trHeight w:val="8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4">
                  <w:pPr>
                    <w:widowControl w:val="0"/>
                    <w:spacing w:line="360" w:lineRule="auto"/>
                    <w:jc w:val="both"/>
                    <w:rPr>
                      <w:b w:val="1"/>
                      <w:sz w:val="24"/>
                      <w:szCs w:val="24"/>
                      <w:highlight w:val="white"/>
                    </w:rPr>
                  </w:pPr>
                  <w:r w:rsidDel="00000000" w:rsidR="00000000" w:rsidRPr="00000000">
                    <w:rPr>
                      <w:b w:val="1"/>
                      <w:sz w:val="24"/>
                      <w:szCs w:val="24"/>
                      <w:highlight w:val="white"/>
                      <w:rtl w:val="0"/>
                    </w:rPr>
                    <w:t xml:space="preserve">Definição do tema 1</w:t>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widowControl w:val="0"/>
                    <w:spacing w:line="360" w:lineRule="auto"/>
                    <w:jc w:val="both"/>
                    <w:rPr>
                      <w:b w:val="1"/>
                      <w:sz w:val="24"/>
                      <w:szCs w:val="24"/>
                      <w:highlight w:val="white"/>
                    </w:rPr>
                  </w:pPr>
                  <w:r w:rsidDel="00000000" w:rsidR="00000000" w:rsidRPr="00000000">
                    <w:rPr>
                      <w:b w:val="1"/>
                      <w:sz w:val="24"/>
                      <w:szCs w:val="24"/>
                      <w:highlight w:val="white"/>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widowControl w:val="0"/>
                    <w:spacing w:line="360" w:lineRule="auto"/>
                    <w:jc w:val="both"/>
                    <w:rPr>
                      <w:b w:val="1"/>
                      <w:sz w:val="24"/>
                      <w:szCs w:val="24"/>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widowControl w:val="0"/>
                    <w:spacing w:line="360" w:lineRule="auto"/>
                    <w:jc w:val="both"/>
                    <w:rPr>
                      <w:b w:val="1"/>
                      <w:sz w:val="24"/>
                      <w:szCs w:val="24"/>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widowControl w:val="0"/>
                    <w:spacing w:line="360" w:lineRule="auto"/>
                    <w:jc w:val="both"/>
                    <w:rPr>
                      <w:b w:val="1"/>
                      <w:sz w:val="24"/>
                      <w:szCs w:val="24"/>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widowControl w:val="0"/>
                    <w:spacing w:line="360" w:lineRule="auto"/>
                    <w:jc w:val="both"/>
                    <w:rPr>
                      <w:b w:val="1"/>
                      <w:sz w:val="24"/>
                      <w:szCs w:val="24"/>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widowControl w:val="0"/>
                    <w:spacing w:line="360" w:lineRule="auto"/>
                    <w:jc w:val="both"/>
                    <w:rPr>
                      <w:b w:val="1"/>
                      <w:sz w:val="24"/>
                      <w:szCs w:val="24"/>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widowControl w:val="0"/>
                    <w:spacing w:line="360" w:lineRule="auto"/>
                    <w:jc w:val="both"/>
                    <w:rPr>
                      <w:b w:val="1"/>
                      <w:sz w:val="24"/>
                      <w:szCs w:val="24"/>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widowControl w:val="0"/>
                    <w:spacing w:line="360" w:lineRule="auto"/>
                    <w:jc w:val="both"/>
                    <w:rPr>
                      <w:b w:val="1"/>
                      <w:sz w:val="24"/>
                      <w:szCs w:val="24"/>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widowControl w:val="0"/>
                    <w:spacing w:line="360" w:lineRule="auto"/>
                    <w:jc w:val="both"/>
                    <w:rPr>
                      <w:b w:val="1"/>
                      <w:sz w:val="24"/>
                      <w:szCs w:val="24"/>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widowControl w:val="0"/>
                    <w:spacing w:line="360" w:lineRule="auto"/>
                    <w:jc w:val="both"/>
                    <w:rPr>
                      <w:b w:val="1"/>
                      <w:sz w:val="24"/>
                      <w:szCs w:val="24"/>
                      <w:highlight w:val="white"/>
                    </w:rPr>
                  </w:pPr>
                  <w:r w:rsidDel="00000000" w:rsidR="00000000" w:rsidRPr="00000000">
                    <w:rPr>
                      <w:rtl w:val="0"/>
                    </w:rPr>
                  </w:r>
                </w:p>
              </w:tc>
            </w:tr>
            <w:tr>
              <w:trPr>
                <w:trHeight w:val="9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F">
                  <w:pPr>
                    <w:widowControl w:val="0"/>
                    <w:spacing w:line="360" w:lineRule="auto"/>
                    <w:jc w:val="both"/>
                    <w:rPr>
                      <w:b w:val="1"/>
                      <w:sz w:val="24"/>
                      <w:szCs w:val="24"/>
                      <w:highlight w:val="white"/>
                    </w:rPr>
                  </w:pPr>
                  <w:r w:rsidDel="00000000" w:rsidR="00000000" w:rsidRPr="00000000">
                    <w:rPr>
                      <w:b w:val="1"/>
                      <w:sz w:val="24"/>
                      <w:szCs w:val="24"/>
                      <w:highlight w:val="white"/>
                      <w:rtl w:val="0"/>
                    </w:rPr>
                    <w:t xml:space="preserve">Plano de pesquisa 1</w:t>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widowControl w:val="0"/>
                    <w:spacing w:line="360" w:lineRule="auto"/>
                    <w:jc w:val="both"/>
                    <w:rPr>
                      <w:b w:val="1"/>
                      <w:sz w:val="24"/>
                      <w:szCs w:val="24"/>
                      <w:highlight w:val="white"/>
                    </w:rPr>
                  </w:pPr>
                  <w:r w:rsidDel="00000000" w:rsidR="00000000" w:rsidRPr="00000000">
                    <w:rPr>
                      <w:b w:val="1"/>
                      <w:sz w:val="24"/>
                      <w:szCs w:val="24"/>
                      <w:highlight w:val="white"/>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widowControl w:val="0"/>
                    <w:spacing w:line="360" w:lineRule="auto"/>
                    <w:jc w:val="both"/>
                    <w:rPr>
                      <w:b w:val="1"/>
                      <w:sz w:val="24"/>
                      <w:szCs w:val="24"/>
                      <w:highlight w:val="white"/>
                    </w:rPr>
                  </w:pPr>
                  <w:r w:rsidDel="00000000" w:rsidR="00000000" w:rsidRPr="00000000">
                    <w:rPr>
                      <w:b w:val="1"/>
                      <w:sz w:val="24"/>
                      <w:szCs w:val="24"/>
                      <w:highlight w:val="white"/>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widowControl w:val="0"/>
                    <w:spacing w:line="360" w:lineRule="auto"/>
                    <w:jc w:val="both"/>
                    <w:rPr>
                      <w:b w:val="1"/>
                      <w:sz w:val="24"/>
                      <w:szCs w:val="24"/>
                      <w:highlight w:val="white"/>
                    </w:rPr>
                  </w:pPr>
                  <w:r w:rsidDel="00000000" w:rsidR="00000000" w:rsidRPr="00000000">
                    <w:rPr>
                      <w:b w:val="1"/>
                      <w:sz w:val="24"/>
                      <w:szCs w:val="24"/>
                      <w:highlight w:val="white"/>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widowControl w:val="0"/>
                    <w:spacing w:line="360" w:lineRule="auto"/>
                    <w:jc w:val="both"/>
                    <w:rPr>
                      <w:b w:val="1"/>
                      <w:sz w:val="24"/>
                      <w:szCs w:val="24"/>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widowControl w:val="0"/>
                    <w:spacing w:line="360" w:lineRule="auto"/>
                    <w:jc w:val="both"/>
                    <w:rPr>
                      <w:b w:val="1"/>
                      <w:sz w:val="24"/>
                      <w:szCs w:val="24"/>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widowControl w:val="0"/>
                    <w:spacing w:line="360" w:lineRule="auto"/>
                    <w:jc w:val="both"/>
                    <w:rPr>
                      <w:b w:val="1"/>
                      <w:sz w:val="24"/>
                      <w:szCs w:val="24"/>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widowControl w:val="0"/>
                    <w:spacing w:line="360" w:lineRule="auto"/>
                    <w:jc w:val="both"/>
                    <w:rPr>
                      <w:b w:val="1"/>
                      <w:sz w:val="24"/>
                      <w:szCs w:val="24"/>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widowControl w:val="0"/>
                    <w:spacing w:line="360" w:lineRule="auto"/>
                    <w:jc w:val="both"/>
                    <w:rPr>
                      <w:b w:val="1"/>
                      <w:sz w:val="24"/>
                      <w:szCs w:val="24"/>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widowControl w:val="0"/>
                    <w:spacing w:line="360" w:lineRule="auto"/>
                    <w:jc w:val="both"/>
                    <w:rPr>
                      <w:b w:val="1"/>
                      <w:sz w:val="24"/>
                      <w:szCs w:val="24"/>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widowControl w:val="0"/>
                    <w:spacing w:line="360" w:lineRule="auto"/>
                    <w:jc w:val="both"/>
                    <w:rPr>
                      <w:b w:val="1"/>
                      <w:sz w:val="24"/>
                      <w:szCs w:val="24"/>
                      <w:highlight w:val="white"/>
                    </w:rPr>
                  </w:pPr>
                  <w:r w:rsidDel="00000000" w:rsidR="00000000" w:rsidRPr="00000000">
                    <w:rPr>
                      <w:rtl w:val="0"/>
                    </w:rPr>
                  </w:r>
                </w:p>
              </w:tc>
            </w:tr>
            <w:tr>
              <w:trPr>
                <w:trHeight w:val="9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A">
                  <w:pPr>
                    <w:widowControl w:val="0"/>
                    <w:spacing w:line="360" w:lineRule="auto"/>
                    <w:jc w:val="both"/>
                    <w:rPr>
                      <w:b w:val="1"/>
                      <w:sz w:val="24"/>
                      <w:szCs w:val="24"/>
                      <w:highlight w:val="white"/>
                    </w:rPr>
                  </w:pPr>
                  <w:r w:rsidDel="00000000" w:rsidR="00000000" w:rsidRPr="00000000">
                    <w:rPr>
                      <w:b w:val="1"/>
                      <w:sz w:val="24"/>
                      <w:szCs w:val="24"/>
                      <w:highlight w:val="white"/>
                      <w:rtl w:val="0"/>
                    </w:rPr>
                    <w:t xml:space="preserve">Levanta-</w:t>
                  </w:r>
                </w:p>
                <w:p w:rsidR="00000000" w:rsidDel="00000000" w:rsidP="00000000" w:rsidRDefault="00000000" w:rsidRPr="00000000" w14:paraId="0000006B">
                  <w:pPr>
                    <w:widowControl w:val="0"/>
                    <w:spacing w:line="360" w:lineRule="auto"/>
                    <w:jc w:val="both"/>
                    <w:rPr>
                      <w:b w:val="1"/>
                      <w:sz w:val="24"/>
                      <w:szCs w:val="24"/>
                      <w:highlight w:val="white"/>
                    </w:rPr>
                  </w:pPr>
                  <w:r w:rsidDel="00000000" w:rsidR="00000000" w:rsidRPr="00000000">
                    <w:rPr>
                      <w:b w:val="1"/>
                      <w:sz w:val="24"/>
                      <w:szCs w:val="24"/>
                      <w:highlight w:val="white"/>
                      <w:rtl w:val="0"/>
                    </w:rPr>
                    <w:t xml:space="preserve">-mento de materiais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widowControl w:val="0"/>
                    <w:spacing w:line="360" w:lineRule="auto"/>
                    <w:jc w:val="both"/>
                    <w:rPr>
                      <w:b w:val="1"/>
                      <w:sz w:val="24"/>
                      <w:szCs w:val="24"/>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widowControl w:val="0"/>
                    <w:spacing w:line="360" w:lineRule="auto"/>
                    <w:jc w:val="both"/>
                    <w:rPr>
                      <w:b w:val="1"/>
                      <w:sz w:val="24"/>
                      <w:szCs w:val="24"/>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widowControl w:val="0"/>
                    <w:spacing w:line="360" w:lineRule="auto"/>
                    <w:jc w:val="both"/>
                    <w:rPr>
                      <w:b w:val="1"/>
                      <w:sz w:val="24"/>
                      <w:szCs w:val="24"/>
                      <w:highlight w:val="white"/>
                    </w:rPr>
                  </w:pPr>
                  <w:r w:rsidDel="00000000" w:rsidR="00000000" w:rsidRPr="00000000">
                    <w:rPr>
                      <w:b w:val="1"/>
                      <w:sz w:val="24"/>
                      <w:szCs w:val="24"/>
                      <w:highlight w:val="white"/>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widowControl w:val="0"/>
                    <w:spacing w:line="360" w:lineRule="auto"/>
                    <w:jc w:val="both"/>
                    <w:rPr>
                      <w:b w:val="1"/>
                      <w:sz w:val="24"/>
                      <w:szCs w:val="24"/>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widowControl w:val="0"/>
                    <w:spacing w:line="360" w:lineRule="auto"/>
                    <w:jc w:val="both"/>
                    <w:rPr>
                      <w:b w:val="1"/>
                      <w:sz w:val="24"/>
                      <w:szCs w:val="24"/>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1">
                  <w:pPr>
                    <w:widowControl w:val="0"/>
                    <w:spacing w:line="360" w:lineRule="auto"/>
                    <w:jc w:val="both"/>
                    <w:rPr>
                      <w:b w:val="1"/>
                      <w:sz w:val="24"/>
                      <w:szCs w:val="24"/>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widowControl w:val="0"/>
                    <w:spacing w:line="360" w:lineRule="auto"/>
                    <w:jc w:val="both"/>
                    <w:rPr>
                      <w:b w:val="1"/>
                      <w:sz w:val="24"/>
                      <w:szCs w:val="24"/>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widowControl w:val="0"/>
                    <w:spacing w:line="360" w:lineRule="auto"/>
                    <w:jc w:val="both"/>
                    <w:rPr>
                      <w:b w:val="1"/>
                      <w:sz w:val="24"/>
                      <w:szCs w:val="24"/>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widowControl w:val="0"/>
                    <w:spacing w:line="360" w:lineRule="auto"/>
                    <w:jc w:val="both"/>
                    <w:rPr>
                      <w:b w:val="1"/>
                      <w:sz w:val="24"/>
                      <w:szCs w:val="24"/>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5">
                  <w:pPr>
                    <w:widowControl w:val="0"/>
                    <w:spacing w:line="360" w:lineRule="auto"/>
                    <w:jc w:val="both"/>
                    <w:rPr>
                      <w:b w:val="1"/>
                      <w:sz w:val="24"/>
                      <w:szCs w:val="24"/>
                      <w:highlight w:val="white"/>
                    </w:rPr>
                  </w:pPr>
                  <w:r w:rsidDel="00000000" w:rsidR="00000000" w:rsidRPr="00000000">
                    <w:rPr>
                      <w:rtl w:val="0"/>
                    </w:rPr>
                  </w:r>
                </w:p>
              </w:tc>
            </w:tr>
            <w:tr>
              <w:trPr>
                <w:trHeight w:val="9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6">
                  <w:pPr>
                    <w:widowControl w:val="0"/>
                    <w:spacing w:line="360" w:lineRule="auto"/>
                    <w:jc w:val="both"/>
                    <w:rPr>
                      <w:b w:val="1"/>
                      <w:sz w:val="24"/>
                      <w:szCs w:val="24"/>
                      <w:highlight w:val="white"/>
                    </w:rPr>
                  </w:pPr>
                  <w:r w:rsidDel="00000000" w:rsidR="00000000" w:rsidRPr="00000000">
                    <w:rPr>
                      <w:b w:val="1"/>
                      <w:sz w:val="24"/>
                      <w:szCs w:val="24"/>
                      <w:highlight w:val="white"/>
                      <w:rtl w:val="0"/>
                    </w:rPr>
                    <w:t xml:space="preserve">Mudança de tema</w:t>
                  </w:r>
                </w:p>
              </w:tc>
              <w:tc>
                <w:tcPr>
                  <w:shd w:fill="auto" w:val="clear"/>
                  <w:tcMar>
                    <w:top w:w="100.0" w:type="dxa"/>
                    <w:left w:w="100.0" w:type="dxa"/>
                    <w:bottom w:w="100.0" w:type="dxa"/>
                    <w:right w:w="100.0" w:type="dxa"/>
                  </w:tcMar>
                  <w:vAlign w:val="top"/>
                </w:tcPr>
                <w:p w:rsidR="00000000" w:rsidDel="00000000" w:rsidP="00000000" w:rsidRDefault="00000000" w:rsidRPr="00000000" w14:paraId="00000077">
                  <w:pPr>
                    <w:widowControl w:val="0"/>
                    <w:spacing w:line="360" w:lineRule="auto"/>
                    <w:jc w:val="both"/>
                    <w:rPr>
                      <w:b w:val="1"/>
                      <w:sz w:val="24"/>
                      <w:szCs w:val="24"/>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8">
                  <w:pPr>
                    <w:widowControl w:val="0"/>
                    <w:spacing w:line="360" w:lineRule="auto"/>
                    <w:jc w:val="both"/>
                    <w:rPr>
                      <w:b w:val="1"/>
                      <w:sz w:val="24"/>
                      <w:szCs w:val="24"/>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9">
                  <w:pPr>
                    <w:widowControl w:val="0"/>
                    <w:spacing w:line="360" w:lineRule="auto"/>
                    <w:jc w:val="both"/>
                    <w:rPr>
                      <w:b w:val="1"/>
                      <w:sz w:val="24"/>
                      <w:szCs w:val="24"/>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widowControl w:val="0"/>
                    <w:spacing w:line="360" w:lineRule="auto"/>
                    <w:jc w:val="both"/>
                    <w:rPr>
                      <w:b w:val="1"/>
                      <w:sz w:val="24"/>
                      <w:szCs w:val="24"/>
                      <w:highlight w:val="white"/>
                    </w:rPr>
                  </w:pPr>
                  <w:r w:rsidDel="00000000" w:rsidR="00000000" w:rsidRPr="00000000">
                    <w:rPr>
                      <w:b w:val="1"/>
                      <w:sz w:val="24"/>
                      <w:szCs w:val="24"/>
                      <w:highlight w:val="white"/>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7B">
                  <w:pPr>
                    <w:widowControl w:val="0"/>
                    <w:spacing w:line="360" w:lineRule="auto"/>
                    <w:jc w:val="both"/>
                    <w:rPr>
                      <w:b w:val="1"/>
                      <w:sz w:val="24"/>
                      <w:szCs w:val="24"/>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C">
                  <w:pPr>
                    <w:widowControl w:val="0"/>
                    <w:spacing w:line="360" w:lineRule="auto"/>
                    <w:jc w:val="both"/>
                    <w:rPr>
                      <w:b w:val="1"/>
                      <w:sz w:val="24"/>
                      <w:szCs w:val="24"/>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D">
                  <w:pPr>
                    <w:widowControl w:val="0"/>
                    <w:spacing w:line="360" w:lineRule="auto"/>
                    <w:jc w:val="both"/>
                    <w:rPr>
                      <w:b w:val="1"/>
                      <w:sz w:val="24"/>
                      <w:szCs w:val="24"/>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E">
                  <w:pPr>
                    <w:widowControl w:val="0"/>
                    <w:spacing w:line="360" w:lineRule="auto"/>
                    <w:jc w:val="both"/>
                    <w:rPr>
                      <w:b w:val="1"/>
                      <w:sz w:val="24"/>
                      <w:szCs w:val="24"/>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F">
                  <w:pPr>
                    <w:widowControl w:val="0"/>
                    <w:spacing w:line="360" w:lineRule="auto"/>
                    <w:jc w:val="both"/>
                    <w:rPr>
                      <w:b w:val="1"/>
                      <w:sz w:val="24"/>
                      <w:szCs w:val="24"/>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0">
                  <w:pPr>
                    <w:widowControl w:val="0"/>
                    <w:spacing w:line="360" w:lineRule="auto"/>
                    <w:jc w:val="both"/>
                    <w:rPr>
                      <w:b w:val="1"/>
                      <w:sz w:val="24"/>
                      <w:szCs w:val="24"/>
                      <w:highlight w:val="white"/>
                    </w:rPr>
                  </w:pPr>
                  <w:r w:rsidDel="00000000" w:rsidR="00000000" w:rsidRPr="00000000">
                    <w:rPr>
                      <w:rtl w:val="0"/>
                    </w:rPr>
                  </w:r>
                </w:p>
              </w:tc>
            </w:tr>
            <w:tr>
              <w:trPr>
                <w:trHeight w:val="9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1">
                  <w:pPr>
                    <w:widowControl w:val="0"/>
                    <w:spacing w:line="360" w:lineRule="auto"/>
                    <w:jc w:val="both"/>
                    <w:rPr>
                      <w:b w:val="1"/>
                      <w:sz w:val="24"/>
                      <w:szCs w:val="24"/>
                      <w:highlight w:val="white"/>
                    </w:rPr>
                  </w:pPr>
                  <w:r w:rsidDel="00000000" w:rsidR="00000000" w:rsidRPr="00000000">
                    <w:rPr>
                      <w:b w:val="1"/>
                      <w:sz w:val="24"/>
                      <w:szCs w:val="24"/>
                      <w:highlight w:val="white"/>
                      <w:rtl w:val="0"/>
                    </w:rPr>
                    <w:t xml:space="preserve">Plano de pesquisa 2</w:t>
                  </w:r>
                </w:p>
              </w:tc>
              <w:tc>
                <w:tcPr>
                  <w:shd w:fill="auto" w:val="clear"/>
                  <w:tcMar>
                    <w:top w:w="100.0" w:type="dxa"/>
                    <w:left w:w="100.0" w:type="dxa"/>
                    <w:bottom w:w="100.0" w:type="dxa"/>
                    <w:right w:w="100.0" w:type="dxa"/>
                  </w:tcMar>
                  <w:vAlign w:val="top"/>
                </w:tcPr>
                <w:p w:rsidR="00000000" w:rsidDel="00000000" w:rsidP="00000000" w:rsidRDefault="00000000" w:rsidRPr="00000000" w14:paraId="00000082">
                  <w:pPr>
                    <w:widowControl w:val="0"/>
                    <w:spacing w:line="360" w:lineRule="auto"/>
                    <w:jc w:val="both"/>
                    <w:rPr>
                      <w:b w:val="1"/>
                      <w:sz w:val="24"/>
                      <w:szCs w:val="24"/>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3">
                  <w:pPr>
                    <w:widowControl w:val="0"/>
                    <w:spacing w:line="360" w:lineRule="auto"/>
                    <w:jc w:val="both"/>
                    <w:rPr>
                      <w:b w:val="1"/>
                      <w:sz w:val="24"/>
                      <w:szCs w:val="24"/>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4">
                  <w:pPr>
                    <w:widowControl w:val="0"/>
                    <w:spacing w:line="360" w:lineRule="auto"/>
                    <w:jc w:val="both"/>
                    <w:rPr>
                      <w:b w:val="1"/>
                      <w:sz w:val="24"/>
                      <w:szCs w:val="24"/>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5">
                  <w:pPr>
                    <w:widowControl w:val="0"/>
                    <w:spacing w:line="360" w:lineRule="auto"/>
                    <w:jc w:val="both"/>
                    <w:rPr>
                      <w:b w:val="1"/>
                      <w:sz w:val="24"/>
                      <w:szCs w:val="24"/>
                      <w:highlight w:val="white"/>
                    </w:rPr>
                  </w:pPr>
                  <w:r w:rsidDel="00000000" w:rsidR="00000000" w:rsidRPr="00000000">
                    <w:rPr>
                      <w:b w:val="1"/>
                      <w:sz w:val="24"/>
                      <w:szCs w:val="24"/>
                      <w:highlight w:val="white"/>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86">
                  <w:pPr>
                    <w:widowControl w:val="0"/>
                    <w:spacing w:line="360" w:lineRule="auto"/>
                    <w:jc w:val="both"/>
                    <w:rPr>
                      <w:b w:val="1"/>
                      <w:sz w:val="24"/>
                      <w:szCs w:val="24"/>
                      <w:highlight w:val="white"/>
                    </w:rPr>
                  </w:pPr>
                  <w:r w:rsidDel="00000000" w:rsidR="00000000" w:rsidRPr="00000000">
                    <w:rPr>
                      <w:b w:val="1"/>
                      <w:sz w:val="24"/>
                      <w:szCs w:val="24"/>
                      <w:highlight w:val="white"/>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87">
                  <w:pPr>
                    <w:widowControl w:val="0"/>
                    <w:spacing w:line="360" w:lineRule="auto"/>
                    <w:jc w:val="both"/>
                    <w:rPr>
                      <w:b w:val="1"/>
                      <w:sz w:val="24"/>
                      <w:szCs w:val="24"/>
                      <w:highlight w:val="white"/>
                    </w:rPr>
                  </w:pPr>
                  <w:r w:rsidDel="00000000" w:rsidR="00000000" w:rsidRPr="00000000">
                    <w:rPr>
                      <w:b w:val="1"/>
                      <w:sz w:val="24"/>
                      <w:szCs w:val="24"/>
                      <w:highlight w:val="white"/>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88">
                  <w:pPr>
                    <w:widowControl w:val="0"/>
                    <w:spacing w:line="360" w:lineRule="auto"/>
                    <w:jc w:val="both"/>
                    <w:rPr>
                      <w:b w:val="1"/>
                      <w:sz w:val="24"/>
                      <w:szCs w:val="24"/>
                      <w:highlight w:val="white"/>
                    </w:rPr>
                  </w:pPr>
                  <w:r w:rsidDel="00000000" w:rsidR="00000000" w:rsidRPr="00000000">
                    <w:rPr>
                      <w:b w:val="1"/>
                      <w:sz w:val="24"/>
                      <w:szCs w:val="24"/>
                      <w:highlight w:val="white"/>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89">
                  <w:pPr>
                    <w:widowControl w:val="0"/>
                    <w:spacing w:line="360" w:lineRule="auto"/>
                    <w:jc w:val="both"/>
                    <w:rPr>
                      <w:b w:val="1"/>
                      <w:sz w:val="24"/>
                      <w:szCs w:val="24"/>
                      <w:highlight w:val="white"/>
                    </w:rPr>
                  </w:pPr>
                  <w:r w:rsidDel="00000000" w:rsidR="00000000" w:rsidRPr="00000000">
                    <w:rPr>
                      <w:b w:val="1"/>
                      <w:sz w:val="24"/>
                      <w:szCs w:val="24"/>
                      <w:highlight w:val="white"/>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8A">
                  <w:pPr>
                    <w:widowControl w:val="0"/>
                    <w:spacing w:line="360" w:lineRule="auto"/>
                    <w:jc w:val="both"/>
                    <w:rPr>
                      <w:b w:val="1"/>
                      <w:sz w:val="24"/>
                      <w:szCs w:val="24"/>
                      <w:highlight w:val="white"/>
                    </w:rPr>
                  </w:pPr>
                  <w:r w:rsidDel="00000000" w:rsidR="00000000" w:rsidRPr="00000000">
                    <w:rPr>
                      <w:b w:val="1"/>
                      <w:sz w:val="24"/>
                      <w:szCs w:val="24"/>
                      <w:highlight w:val="white"/>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8B">
                  <w:pPr>
                    <w:widowControl w:val="0"/>
                    <w:spacing w:line="360" w:lineRule="auto"/>
                    <w:jc w:val="both"/>
                    <w:rPr>
                      <w:b w:val="1"/>
                      <w:sz w:val="24"/>
                      <w:szCs w:val="24"/>
                      <w:highlight w:val="white"/>
                    </w:rPr>
                  </w:pPr>
                  <w:r w:rsidDel="00000000" w:rsidR="00000000" w:rsidRPr="00000000">
                    <w:rPr>
                      <w:b w:val="1"/>
                      <w:sz w:val="24"/>
                      <w:szCs w:val="24"/>
                      <w:highlight w:val="white"/>
                      <w:rtl w:val="0"/>
                    </w:rPr>
                    <w:t xml:space="preserve">x</w:t>
                  </w:r>
                </w:p>
              </w:tc>
            </w:tr>
            <w:tr>
              <w:trPr>
                <w:trHeight w:val="10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C">
                  <w:pPr>
                    <w:widowControl w:val="0"/>
                    <w:spacing w:line="360" w:lineRule="auto"/>
                    <w:jc w:val="both"/>
                    <w:rPr>
                      <w:b w:val="1"/>
                      <w:sz w:val="24"/>
                      <w:szCs w:val="24"/>
                      <w:highlight w:val="white"/>
                    </w:rPr>
                  </w:pPr>
                  <w:r w:rsidDel="00000000" w:rsidR="00000000" w:rsidRPr="00000000">
                    <w:rPr>
                      <w:b w:val="1"/>
                      <w:sz w:val="24"/>
                      <w:szCs w:val="24"/>
                      <w:highlight w:val="white"/>
                      <w:rtl w:val="0"/>
                    </w:rPr>
                    <w:t xml:space="preserve">Levanta-</w:t>
                  </w:r>
                </w:p>
                <w:p w:rsidR="00000000" w:rsidDel="00000000" w:rsidP="00000000" w:rsidRDefault="00000000" w:rsidRPr="00000000" w14:paraId="0000008D">
                  <w:pPr>
                    <w:widowControl w:val="0"/>
                    <w:spacing w:line="360" w:lineRule="auto"/>
                    <w:jc w:val="both"/>
                    <w:rPr>
                      <w:b w:val="1"/>
                      <w:sz w:val="24"/>
                      <w:szCs w:val="24"/>
                      <w:highlight w:val="white"/>
                    </w:rPr>
                  </w:pPr>
                  <w:r w:rsidDel="00000000" w:rsidR="00000000" w:rsidRPr="00000000">
                    <w:rPr>
                      <w:b w:val="1"/>
                      <w:sz w:val="24"/>
                      <w:szCs w:val="24"/>
                      <w:highlight w:val="white"/>
                      <w:rtl w:val="0"/>
                    </w:rPr>
                    <w:t xml:space="preserve">mento de materiais</w:t>
                  </w:r>
                </w:p>
              </w:tc>
              <w:tc>
                <w:tcPr>
                  <w:shd w:fill="auto" w:val="clear"/>
                  <w:tcMar>
                    <w:top w:w="100.0" w:type="dxa"/>
                    <w:left w:w="100.0" w:type="dxa"/>
                    <w:bottom w:w="100.0" w:type="dxa"/>
                    <w:right w:w="100.0" w:type="dxa"/>
                  </w:tcMar>
                  <w:vAlign w:val="top"/>
                </w:tcPr>
                <w:p w:rsidR="00000000" w:rsidDel="00000000" w:rsidP="00000000" w:rsidRDefault="00000000" w:rsidRPr="00000000" w14:paraId="0000008E">
                  <w:pPr>
                    <w:widowControl w:val="0"/>
                    <w:spacing w:line="360" w:lineRule="auto"/>
                    <w:jc w:val="both"/>
                    <w:rPr>
                      <w:b w:val="1"/>
                      <w:sz w:val="24"/>
                      <w:szCs w:val="24"/>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F">
                  <w:pPr>
                    <w:widowControl w:val="0"/>
                    <w:spacing w:line="360" w:lineRule="auto"/>
                    <w:jc w:val="both"/>
                    <w:rPr>
                      <w:b w:val="1"/>
                      <w:sz w:val="24"/>
                      <w:szCs w:val="24"/>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0">
                  <w:pPr>
                    <w:widowControl w:val="0"/>
                    <w:spacing w:line="360" w:lineRule="auto"/>
                    <w:jc w:val="both"/>
                    <w:rPr>
                      <w:b w:val="1"/>
                      <w:sz w:val="24"/>
                      <w:szCs w:val="24"/>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1">
                  <w:pPr>
                    <w:widowControl w:val="0"/>
                    <w:spacing w:line="360" w:lineRule="auto"/>
                    <w:jc w:val="both"/>
                    <w:rPr>
                      <w:b w:val="1"/>
                      <w:sz w:val="24"/>
                      <w:szCs w:val="24"/>
                      <w:highlight w:val="white"/>
                    </w:rPr>
                  </w:pPr>
                  <w:r w:rsidDel="00000000" w:rsidR="00000000" w:rsidRPr="00000000">
                    <w:rPr>
                      <w:b w:val="1"/>
                      <w:sz w:val="24"/>
                      <w:szCs w:val="24"/>
                      <w:highlight w:val="white"/>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92">
                  <w:pPr>
                    <w:widowControl w:val="0"/>
                    <w:spacing w:line="360" w:lineRule="auto"/>
                    <w:jc w:val="both"/>
                    <w:rPr>
                      <w:b w:val="1"/>
                      <w:sz w:val="24"/>
                      <w:szCs w:val="24"/>
                      <w:highlight w:val="white"/>
                    </w:rPr>
                  </w:pPr>
                  <w:r w:rsidDel="00000000" w:rsidR="00000000" w:rsidRPr="00000000">
                    <w:rPr>
                      <w:b w:val="1"/>
                      <w:sz w:val="24"/>
                      <w:szCs w:val="24"/>
                      <w:highlight w:val="white"/>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93">
                  <w:pPr>
                    <w:widowControl w:val="0"/>
                    <w:spacing w:line="360" w:lineRule="auto"/>
                    <w:jc w:val="both"/>
                    <w:rPr>
                      <w:b w:val="1"/>
                      <w:sz w:val="24"/>
                      <w:szCs w:val="24"/>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4">
                  <w:pPr>
                    <w:widowControl w:val="0"/>
                    <w:spacing w:line="360" w:lineRule="auto"/>
                    <w:jc w:val="both"/>
                    <w:rPr>
                      <w:b w:val="1"/>
                      <w:sz w:val="24"/>
                      <w:szCs w:val="24"/>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5">
                  <w:pPr>
                    <w:widowControl w:val="0"/>
                    <w:spacing w:line="360" w:lineRule="auto"/>
                    <w:jc w:val="both"/>
                    <w:rPr>
                      <w:b w:val="1"/>
                      <w:sz w:val="24"/>
                      <w:szCs w:val="24"/>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6">
                  <w:pPr>
                    <w:widowControl w:val="0"/>
                    <w:spacing w:line="360" w:lineRule="auto"/>
                    <w:jc w:val="both"/>
                    <w:rPr>
                      <w:b w:val="1"/>
                      <w:sz w:val="24"/>
                      <w:szCs w:val="24"/>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7">
                  <w:pPr>
                    <w:widowControl w:val="0"/>
                    <w:spacing w:line="360" w:lineRule="auto"/>
                    <w:jc w:val="both"/>
                    <w:rPr>
                      <w:b w:val="1"/>
                      <w:sz w:val="24"/>
                      <w:szCs w:val="24"/>
                      <w:highlight w:val="white"/>
                    </w:rPr>
                  </w:pPr>
                  <w:r w:rsidDel="00000000" w:rsidR="00000000" w:rsidRPr="00000000">
                    <w:rPr>
                      <w:rtl w:val="0"/>
                    </w:rPr>
                  </w:r>
                </w:p>
              </w:tc>
            </w:tr>
            <w:tr>
              <w:trPr>
                <w:trHeight w:val="11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8">
                  <w:pPr>
                    <w:widowControl w:val="0"/>
                    <w:spacing w:line="360" w:lineRule="auto"/>
                    <w:jc w:val="both"/>
                    <w:rPr>
                      <w:b w:val="1"/>
                      <w:sz w:val="24"/>
                      <w:szCs w:val="24"/>
                      <w:highlight w:val="white"/>
                    </w:rPr>
                  </w:pPr>
                  <w:r w:rsidDel="00000000" w:rsidR="00000000" w:rsidRPr="00000000">
                    <w:rPr>
                      <w:b w:val="1"/>
                      <w:sz w:val="24"/>
                      <w:szCs w:val="24"/>
                      <w:highlight w:val="white"/>
                      <w:rtl w:val="0"/>
                    </w:rPr>
                    <w:t xml:space="preserve">Pesquisa bibliográfi-</w:t>
                  </w:r>
                </w:p>
                <w:p w:rsidR="00000000" w:rsidDel="00000000" w:rsidP="00000000" w:rsidRDefault="00000000" w:rsidRPr="00000000" w14:paraId="00000099">
                  <w:pPr>
                    <w:widowControl w:val="0"/>
                    <w:spacing w:line="360" w:lineRule="auto"/>
                    <w:jc w:val="both"/>
                    <w:rPr>
                      <w:b w:val="1"/>
                      <w:sz w:val="24"/>
                      <w:szCs w:val="24"/>
                      <w:highlight w:val="white"/>
                    </w:rPr>
                  </w:pPr>
                  <w:r w:rsidDel="00000000" w:rsidR="00000000" w:rsidRPr="00000000">
                    <w:rPr>
                      <w:b w:val="1"/>
                      <w:sz w:val="24"/>
                      <w:szCs w:val="24"/>
                      <w:highlight w:val="white"/>
                      <w:rtl w:val="0"/>
                    </w:rPr>
                    <w:t xml:space="preserve">ca</w:t>
                  </w:r>
                </w:p>
              </w:tc>
              <w:tc>
                <w:tcPr>
                  <w:shd w:fill="auto" w:val="clear"/>
                  <w:tcMar>
                    <w:top w:w="100.0" w:type="dxa"/>
                    <w:left w:w="100.0" w:type="dxa"/>
                    <w:bottom w:w="100.0" w:type="dxa"/>
                    <w:right w:w="100.0" w:type="dxa"/>
                  </w:tcMar>
                  <w:vAlign w:val="top"/>
                </w:tcPr>
                <w:p w:rsidR="00000000" w:rsidDel="00000000" w:rsidP="00000000" w:rsidRDefault="00000000" w:rsidRPr="00000000" w14:paraId="0000009A">
                  <w:pPr>
                    <w:widowControl w:val="0"/>
                    <w:spacing w:line="360" w:lineRule="auto"/>
                    <w:jc w:val="both"/>
                    <w:rPr>
                      <w:b w:val="1"/>
                      <w:sz w:val="24"/>
                      <w:szCs w:val="24"/>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B">
                  <w:pPr>
                    <w:widowControl w:val="0"/>
                    <w:spacing w:line="360" w:lineRule="auto"/>
                    <w:jc w:val="both"/>
                    <w:rPr>
                      <w:b w:val="1"/>
                      <w:sz w:val="24"/>
                      <w:szCs w:val="24"/>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C">
                  <w:pPr>
                    <w:widowControl w:val="0"/>
                    <w:spacing w:line="360" w:lineRule="auto"/>
                    <w:jc w:val="both"/>
                    <w:rPr>
                      <w:b w:val="1"/>
                      <w:sz w:val="24"/>
                      <w:szCs w:val="24"/>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D">
                  <w:pPr>
                    <w:widowControl w:val="0"/>
                    <w:spacing w:line="360" w:lineRule="auto"/>
                    <w:jc w:val="both"/>
                    <w:rPr>
                      <w:b w:val="1"/>
                      <w:sz w:val="24"/>
                      <w:szCs w:val="24"/>
                      <w:highlight w:val="white"/>
                    </w:rPr>
                  </w:pPr>
                  <w:r w:rsidDel="00000000" w:rsidR="00000000" w:rsidRPr="00000000">
                    <w:rPr>
                      <w:b w:val="1"/>
                      <w:sz w:val="24"/>
                      <w:szCs w:val="24"/>
                      <w:highlight w:val="white"/>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9E">
                  <w:pPr>
                    <w:widowControl w:val="0"/>
                    <w:spacing w:line="360" w:lineRule="auto"/>
                    <w:jc w:val="both"/>
                    <w:rPr>
                      <w:b w:val="1"/>
                      <w:sz w:val="24"/>
                      <w:szCs w:val="24"/>
                      <w:highlight w:val="white"/>
                    </w:rPr>
                  </w:pPr>
                  <w:r w:rsidDel="00000000" w:rsidR="00000000" w:rsidRPr="00000000">
                    <w:rPr>
                      <w:b w:val="1"/>
                      <w:sz w:val="24"/>
                      <w:szCs w:val="24"/>
                      <w:highlight w:val="white"/>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9F">
                  <w:pPr>
                    <w:widowControl w:val="0"/>
                    <w:spacing w:line="360" w:lineRule="auto"/>
                    <w:jc w:val="both"/>
                    <w:rPr>
                      <w:b w:val="1"/>
                      <w:sz w:val="24"/>
                      <w:szCs w:val="24"/>
                      <w:highlight w:val="white"/>
                    </w:rPr>
                  </w:pPr>
                  <w:r w:rsidDel="00000000" w:rsidR="00000000" w:rsidRPr="00000000">
                    <w:rPr>
                      <w:b w:val="1"/>
                      <w:sz w:val="24"/>
                      <w:szCs w:val="24"/>
                      <w:highlight w:val="white"/>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A0">
                  <w:pPr>
                    <w:widowControl w:val="0"/>
                    <w:spacing w:line="360" w:lineRule="auto"/>
                    <w:jc w:val="both"/>
                    <w:rPr>
                      <w:b w:val="1"/>
                      <w:sz w:val="24"/>
                      <w:szCs w:val="24"/>
                      <w:highlight w:val="white"/>
                    </w:rPr>
                  </w:pPr>
                  <w:r w:rsidDel="00000000" w:rsidR="00000000" w:rsidRPr="00000000">
                    <w:rPr>
                      <w:b w:val="1"/>
                      <w:sz w:val="24"/>
                      <w:szCs w:val="24"/>
                      <w:highlight w:val="white"/>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A1">
                  <w:pPr>
                    <w:widowControl w:val="0"/>
                    <w:spacing w:line="360" w:lineRule="auto"/>
                    <w:jc w:val="both"/>
                    <w:rPr>
                      <w:b w:val="1"/>
                      <w:sz w:val="24"/>
                      <w:szCs w:val="24"/>
                      <w:highlight w:val="white"/>
                    </w:rPr>
                  </w:pPr>
                  <w:r w:rsidDel="00000000" w:rsidR="00000000" w:rsidRPr="00000000">
                    <w:rPr>
                      <w:b w:val="1"/>
                      <w:sz w:val="24"/>
                      <w:szCs w:val="24"/>
                      <w:highlight w:val="white"/>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A2">
                  <w:pPr>
                    <w:widowControl w:val="0"/>
                    <w:spacing w:line="360" w:lineRule="auto"/>
                    <w:jc w:val="both"/>
                    <w:rPr>
                      <w:b w:val="1"/>
                      <w:sz w:val="24"/>
                      <w:szCs w:val="24"/>
                      <w:highlight w:val="white"/>
                    </w:rPr>
                  </w:pPr>
                  <w:r w:rsidDel="00000000" w:rsidR="00000000" w:rsidRPr="00000000">
                    <w:rPr>
                      <w:b w:val="1"/>
                      <w:sz w:val="24"/>
                      <w:szCs w:val="24"/>
                      <w:highlight w:val="white"/>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A3">
                  <w:pPr>
                    <w:widowControl w:val="0"/>
                    <w:spacing w:line="360" w:lineRule="auto"/>
                    <w:jc w:val="both"/>
                    <w:rPr>
                      <w:b w:val="1"/>
                      <w:sz w:val="24"/>
                      <w:szCs w:val="24"/>
                      <w:highlight w:val="white"/>
                    </w:rPr>
                  </w:pPr>
                  <w:r w:rsidDel="00000000" w:rsidR="00000000" w:rsidRPr="00000000">
                    <w:rPr>
                      <w:b w:val="1"/>
                      <w:sz w:val="24"/>
                      <w:szCs w:val="24"/>
                      <w:highlight w:val="white"/>
                      <w:rtl w:val="0"/>
                    </w:rPr>
                    <w:t xml:space="preserve">x</w:t>
                  </w:r>
                </w:p>
              </w:tc>
            </w:tr>
            <w:tr>
              <w:trPr>
                <w:trHeight w:val="8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4">
                  <w:pPr>
                    <w:widowControl w:val="0"/>
                    <w:spacing w:line="360" w:lineRule="auto"/>
                    <w:jc w:val="both"/>
                    <w:rPr>
                      <w:b w:val="1"/>
                      <w:sz w:val="24"/>
                      <w:szCs w:val="24"/>
                      <w:highlight w:val="white"/>
                    </w:rPr>
                  </w:pPr>
                  <w:r w:rsidDel="00000000" w:rsidR="00000000" w:rsidRPr="00000000">
                    <w:rPr>
                      <w:b w:val="1"/>
                      <w:sz w:val="24"/>
                      <w:szCs w:val="24"/>
                      <w:highlight w:val="white"/>
                      <w:rtl w:val="0"/>
                    </w:rPr>
                    <w:t xml:space="preserve">Relatório parte 1</w:t>
                  </w:r>
                </w:p>
              </w:tc>
              <w:tc>
                <w:tcPr>
                  <w:shd w:fill="auto" w:val="clear"/>
                  <w:tcMar>
                    <w:top w:w="100.0" w:type="dxa"/>
                    <w:left w:w="100.0" w:type="dxa"/>
                    <w:bottom w:w="100.0" w:type="dxa"/>
                    <w:right w:w="100.0" w:type="dxa"/>
                  </w:tcMar>
                  <w:vAlign w:val="top"/>
                </w:tcPr>
                <w:p w:rsidR="00000000" w:rsidDel="00000000" w:rsidP="00000000" w:rsidRDefault="00000000" w:rsidRPr="00000000" w14:paraId="000000A5">
                  <w:pPr>
                    <w:widowControl w:val="0"/>
                    <w:spacing w:line="360" w:lineRule="auto"/>
                    <w:jc w:val="both"/>
                    <w:rPr>
                      <w:b w:val="1"/>
                      <w:sz w:val="24"/>
                      <w:szCs w:val="24"/>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6">
                  <w:pPr>
                    <w:widowControl w:val="0"/>
                    <w:spacing w:line="360" w:lineRule="auto"/>
                    <w:jc w:val="both"/>
                    <w:rPr>
                      <w:b w:val="1"/>
                      <w:sz w:val="24"/>
                      <w:szCs w:val="24"/>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7">
                  <w:pPr>
                    <w:widowControl w:val="0"/>
                    <w:spacing w:line="360" w:lineRule="auto"/>
                    <w:jc w:val="both"/>
                    <w:rPr>
                      <w:b w:val="1"/>
                      <w:sz w:val="24"/>
                      <w:szCs w:val="24"/>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8">
                  <w:pPr>
                    <w:widowControl w:val="0"/>
                    <w:spacing w:line="360" w:lineRule="auto"/>
                    <w:jc w:val="both"/>
                    <w:rPr>
                      <w:b w:val="1"/>
                      <w:sz w:val="24"/>
                      <w:szCs w:val="24"/>
                      <w:highlight w:val="white"/>
                    </w:rPr>
                  </w:pPr>
                  <w:r w:rsidDel="00000000" w:rsidR="00000000" w:rsidRPr="00000000">
                    <w:rPr>
                      <w:b w:val="1"/>
                      <w:sz w:val="24"/>
                      <w:szCs w:val="24"/>
                      <w:highlight w:val="white"/>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A9">
                  <w:pPr>
                    <w:widowControl w:val="0"/>
                    <w:spacing w:line="360" w:lineRule="auto"/>
                    <w:jc w:val="both"/>
                    <w:rPr>
                      <w:b w:val="1"/>
                      <w:sz w:val="24"/>
                      <w:szCs w:val="24"/>
                      <w:highlight w:val="white"/>
                    </w:rPr>
                  </w:pPr>
                  <w:r w:rsidDel="00000000" w:rsidR="00000000" w:rsidRPr="00000000">
                    <w:rPr>
                      <w:b w:val="1"/>
                      <w:sz w:val="24"/>
                      <w:szCs w:val="24"/>
                      <w:highlight w:val="white"/>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AA">
                  <w:pPr>
                    <w:widowControl w:val="0"/>
                    <w:spacing w:line="360" w:lineRule="auto"/>
                    <w:jc w:val="both"/>
                    <w:rPr>
                      <w:b w:val="1"/>
                      <w:sz w:val="24"/>
                      <w:szCs w:val="24"/>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B">
                  <w:pPr>
                    <w:widowControl w:val="0"/>
                    <w:spacing w:line="360" w:lineRule="auto"/>
                    <w:jc w:val="both"/>
                    <w:rPr>
                      <w:b w:val="1"/>
                      <w:sz w:val="24"/>
                      <w:szCs w:val="24"/>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C">
                  <w:pPr>
                    <w:widowControl w:val="0"/>
                    <w:spacing w:line="360" w:lineRule="auto"/>
                    <w:jc w:val="both"/>
                    <w:rPr>
                      <w:b w:val="1"/>
                      <w:sz w:val="24"/>
                      <w:szCs w:val="24"/>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D">
                  <w:pPr>
                    <w:widowControl w:val="0"/>
                    <w:spacing w:line="360" w:lineRule="auto"/>
                    <w:jc w:val="both"/>
                    <w:rPr>
                      <w:b w:val="1"/>
                      <w:sz w:val="24"/>
                      <w:szCs w:val="24"/>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E">
                  <w:pPr>
                    <w:widowControl w:val="0"/>
                    <w:spacing w:line="360" w:lineRule="auto"/>
                    <w:jc w:val="both"/>
                    <w:rPr>
                      <w:b w:val="1"/>
                      <w:sz w:val="24"/>
                      <w:szCs w:val="24"/>
                      <w:highlight w:val="white"/>
                    </w:rPr>
                  </w:pPr>
                  <w:r w:rsidDel="00000000" w:rsidR="00000000" w:rsidRPr="00000000">
                    <w:rPr>
                      <w:rtl w:val="0"/>
                    </w:rPr>
                  </w:r>
                </w:p>
              </w:tc>
            </w:tr>
            <w:tr>
              <w:trPr>
                <w:trHeight w:val="10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F">
                  <w:pPr>
                    <w:widowControl w:val="0"/>
                    <w:spacing w:line="360" w:lineRule="auto"/>
                    <w:jc w:val="both"/>
                    <w:rPr>
                      <w:b w:val="1"/>
                      <w:sz w:val="24"/>
                      <w:szCs w:val="24"/>
                      <w:highlight w:val="white"/>
                    </w:rPr>
                  </w:pPr>
                  <w:r w:rsidDel="00000000" w:rsidR="00000000" w:rsidRPr="00000000">
                    <w:rPr>
                      <w:b w:val="1"/>
                      <w:sz w:val="24"/>
                      <w:szCs w:val="24"/>
                      <w:highlight w:val="white"/>
                      <w:rtl w:val="0"/>
                    </w:rPr>
                    <w:t xml:space="preserve">Montagem do protótipo</w:t>
                  </w:r>
                </w:p>
              </w:tc>
              <w:tc>
                <w:tcPr>
                  <w:shd w:fill="auto" w:val="clear"/>
                  <w:tcMar>
                    <w:top w:w="100.0" w:type="dxa"/>
                    <w:left w:w="100.0" w:type="dxa"/>
                    <w:bottom w:w="100.0" w:type="dxa"/>
                    <w:right w:w="100.0" w:type="dxa"/>
                  </w:tcMar>
                  <w:vAlign w:val="top"/>
                </w:tcPr>
                <w:p w:rsidR="00000000" w:rsidDel="00000000" w:rsidP="00000000" w:rsidRDefault="00000000" w:rsidRPr="00000000" w14:paraId="000000B0">
                  <w:pPr>
                    <w:widowControl w:val="0"/>
                    <w:spacing w:line="360" w:lineRule="auto"/>
                    <w:jc w:val="both"/>
                    <w:rPr>
                      <w:b w:val="1"/>
                      <w:sz w:val="24"/>
                      <w:szCs w:val="24"/>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1">
                  <w:pPr>
                    <w:widowControl w:val="0"/>
                    <w:spacing w:line="360" w:lineRule="auto"/>
                    <w:jc w:val="both"/>
                    <w:rPr>
                      <w:b w:val="1"/>
                      <w:sz w:val="24"/>
                      <w:szCs w:val="24"/>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2">
                  <w:pPr>
                    <w:widowControl w:val="0"/>
                    <w:spacing w:line="360" w:lineRule="auto"/>
                    <w:jc w:val="both"/>
                    <w:rPr>
                      <w:b w:val="1"/>
                      <w:sz w:val="24"/>
                      <w:szCs w:val="24"/>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3">
                  <w:pPr>
                    <w:widowControl w:val="0"/>
                    <w:spacing w:line="360" w:lineRule="auto"/>
                    <w:jc w:val="both"/>
                    <w:rPr>
                      <w:b w:val="1"/>
                      <w:sz w:val="24"/>
                      <w:szCs w:val="24"/>
                      <w:highlight w:val="white"/>
                    </w:rPr>
                  </w:pPr>
                  <w:r w:rsidDel="00000000" w:rsidR="00000000" w:rsidRPr="00000000">
                    <w:rPr>
                      <w:b w:val="1"/>
                      <w:sz w:val="24"/>
                      <w:szCs w:val="24"/>
                      <w:highlight w:val="white"/>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B4">
                  <w:pPr>
                    <w:widowControl w:val="0"/>
                    <w:spacing w:line="360" w:lineRule="auto"/>
                    <w:jc w:val="both"/>
                    <w:rPr>
                      <w:b w:val="1"/>
                      <w:sz w:val="24"/>
                      <w:szCs w:val="24"/>
                      <w:highlight w:val="white"/>
                    </w:rPr>
                  </w:pPr>
                  <w:r w:rsidDel="00000000" w:rsidR="00000000" w:rsidRPr="00000000">
                    <w:rPr>
                      <w:b w:val="1"/>
                      <w:sz w:val="24"/>
                      <w:szCs w:val="24"/>
                      <w:highlight w:val="white"/>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B5">
                  <w:pPr>
                    <w:widowControl w:val="0"/>
                    <w:spacing w:line="360" w:lineRule="auto"/>
                    <w:jc w:val="both"/>
                    <w:rPr>
                      <w:b w:val="1"/>
                      <w:sz w:val="24"/>
                      <w:szCs w:val="24"/>
                      <w:highlight w:val="white"/>
                    </w:rPr>
                  </w:pPr>
                  <w:r w:rsidDel="00000000" w:rsidR="00000000" w:rsidRPr="00000000">
                    <w:rPr>
                      <w:b w:val="1"/>
                      <w:sz w:val="24"/>
                      <w:szCs w:val="24"/>
                      <w:highlight w:val="white"/>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B6">
                  <w:pPr>
                    <w:widowControl w:val="0"/>
                    <w:spacing w:line="360" w:lineRule="auto"/>
                    <w:jc w:val="both"/>
                    <w:rPr>
                      <w:b w:val="1"/>
                      <w:sz w:val="24"/>
                      <w:szCs w:val="24"/>
                      <w:highlight w:val="white"/>
                    </w:rPr>
                  </w:pPr>
                  <w:r w:rsidDel="00000000" w:rsidR="00000000" w:rsidRPr="00000000">
                    <w:rPr>
                      <w:b w:val="1"/>
                      <w:sz w:val="24"/>
                      <w:szCs w:val="24"/>
                      <w:highlight w:val="white"/>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B7">
                  <w:pPr>
                    <w:widowControl w:val="0"/>
                    <w:spacing w:line="360" w:lineRule="auto"/>
                    <w:jc w:val="both"/>
                    <w:rPr>
                      <w:b w:val="1"/>
                      <w:sz w:val="24"/>
                      <w:szCs w:val="24"/>
                      <w:highlight w:val="white"/>
                    </w:rPr>
                  </w:pPr>
                  <w:r w:rsidDel="00000000" w:rsidR="00000000" w:rsidRPr="00000000">
                    <w:rPr>
                      <w:b w:val="1"/>
                      <w:sz w:val="24"/>
                      <w:szCs w:val="24"/>
                      <w:highlight w:val="white"/>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B8">
                  <w:pPr>
                    <w:widowControl w:val="0"/>
                    <w:spacing w:line="360" w:lineRule="auto"/>
                    <w:jc w:val="both"/>
                    <w:rPr>
                      <w:b w:val="1"/>
                      <w:sz w:val="24"/>
                      <w:szCs w:val="24"/>
                      <w:highlight w:val="white"/>
                    </w:rPr>
                  </w:pPr>
                  <w:r w:rsidDel="00000000" w:rsidR="00000000" w:rsidRPr="00000000">
                    <w:rPr>
                      <w:b w:val="1"/>
                      <w:sz w:val="24"/>
                      <w:szCs w:val="24"/>
                      <w:highlight w:val="white"/>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B9">
                  <w:pPr>
                    <w:widowControl w:val="0"/>
                    <w:spacing w:line="360" w:lineRule="auto"/>
                    <w:jc w:val="both"/>
                    <w:rPr>
                      <w:b w:val="1"/>
                      <w:sz w:val="24"/>
                      <w:szCs w:val="24"/>
                      <w:highlight w:val="white"/>
                    </w:rPr>
                  </w:pPr>
                  <w:r w:rsidDel="00000000" w:rsidR="00000000" w:rsidRPr="00000000">
                    <w:rPr>
                      <w:b w:val="1"/>
                      <w:sz w:val="24"/>
                      <w:szCs w:val="24"/>
                      <w:highlight w:val="white"/>
                      <w:rtl w:val="0"/>
                    </w:rPr>
                    <w:t xml:space="preserve">x</w:t>
                  </w:r>
                </w:p>
              </w:tc>
            </w:tr>
            <w:tr>
              <w:trPr>
                <w:trHeight w:val="8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A">
                  <w:pPr>
                    <w:widowControl w:val="0"/>
                    <w:spacing w:line="360" w:lineRule="auto"/>
                    <w:jc w:val="both"/>
                    <w:rPr>
                      <w:b w:val="1"/>
                      <w:sz w:val="24"/>
                      <w:szCs w:val="24"/>
                      <w:highlight w:val="white"/>
                    </w:rPr>
                  </w:pPr>
                  <w:r w:rsidDel="00000000" w:rsidR="00000000" w:rsidRPr="00000000">
                    <w:rPr>
                      <w:b w:val="1"/>
                      <w:sz w:val="24"/>
                      <w:szCs w:val="24"/>
                      <w:highlight w:val="white"/>
                      <w:rtl w:val="0"/>
                    </w:rPr>
                    <w:t xml:space="preserve">testes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BB">
                  <w:pPr>
                    <w:widowControl w:val="0"/>
                    <w:spacing w:line="360" w:lineRule="auto"/>
                    <w:jc w:val="both"/>
                    <w:rPr>
                      <w:b w:val="1"/>
                      <w:sz w:val="24"/>
                      <w:szCs w:val="24"/>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C">
                  <w:pPr>
                    <w:widowControl w:val="0"/>
                    <w:spacing w:line="360" w:lineRule="auto"/>
                    <w:jc w:val="both"/>
                    <w:rPr>
                      <w:b w:val="1"/>
                      <w:sz w:val="24"/>
                      <w:szCs w:val="24"/>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D">
                  <w:pPr>
                    <w:widowControl w:val="0"/>
                    <w:spacing w:line="360" w:lineRule="auto"/>
                    <w:jc w:val="both"/>
                    <w:rPr>
                      <w:b w:val="1"/>
                      <w:sz w:val="24"/>
                      <w:szCs w:val="24"/>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E">
                  <w:pPr>
                    <w:widowControl w:val="0"/>
                    <w:spacing w:line="360" w:lineRule="auto"/>
                    <w:jc w:val="both"/>
                    <w:rPr>
                      <w:b w:val="1"/>
                      <w:sz w:val="24"/>
                      <w:szCs w:val="24"/>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F">
                  <w:pPr>
                    <w:widowControl w:val="0"/>
                    <w:spacing w:line="360" w:lineRule="auto"/>
                    <w:jc w:val="both"/>
                    <w:rPr>
                      <w:b w:val="1"/>
                      <w:sz w:val="24"/>
                      <w:szCs w:val="24"/>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0">
                  <w:pPr>
                    <w:widowControl w:val="0"/>
                    <w:spacing w:line="360" w:lineRule="auto"/>
                    <w:jc w:val="both"/>
                    <w:rPr>
                      <w:b w:val="1"/>
                      <w:sz w:val="24"/>
                      <w:szCs w:val="24"/>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1">
                  <w:pPr>
                    <w:widowControl w:val="0"/>
                    <w:spacing w:line="360" w:lineRule="auto"/>
                    <w:jc w:val="both"/>
                    <w:rPr>
                      <w:b w:val="1"/>
                      <w:sz w:val="24"/>
                      <w:szCs w:val="24"/>
                      <w:highlight w:val="white"/>
                    </w:rPr>
                  </w:pPr>
                  <w:r w:rsidDel="00000000" w:rsidR="00000000" w:rsidRPr="00000000">
                    <w:rPr>
                      <w:b w:val="1"/>
                      <w:sz w:val="24"/>
                      <w:szCs w:val="24"/>
                      <w:highlight w:val="white"/>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C2">
                  <w:pPr>
                    <w:widowControl w:val="0"/>
                    <w:spacing w:line="360" w:lineRule="auto"/>
                    <w:jc w:val="both"/>
                    <w:rPr>
                      <w:b w:val="1"/>
                      <w:sz w:val="24"/>
                      <w:szCs w:val="24"/>
                      <w:highlight w:val="white"/>
                    </w:rPr>
                  </w:pPr>
                  <w:r w:rsidDel="00000000" w:rsidR="00000000" w:rsidRPr="00000000">
                    <w:rPr>
                      <w:b w:val="1"/>
                      <w:sz w:val="24"/>
                      <w:szCs w:val="24"/>
                      <w:highlight w:val="white"/>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C3">
                  <w:pPr>
                    <w:widowControl w:val="0"/>
                    <w:spacing w:line="360" w:lineRule="auto"/>
                    <w:jc w:val="both"/>
                    <w:rPr>
                      <w:b w:val="1"/>
                      <w:sz w:val="24"/>
                      <w:szCs w:val="24"/>
                      <w:highlight w:val="white"/>
                    </w:rPr>
                  </w:pPr>
                  <w:r w:rsidDel="00000000" w:rsidR="00000000" w:rsidRPr="00000000">
                    <w:rPr>
                      <w:b w:val="1"/>
                      <w:sz w:val="24"/>
                      <w:szCs w:val="24"/>
                      <w:highlight w:val="white"/>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C4">
                  <w:pPr>
                    <w:widowControl w:val="0"/>
                    <w:spacing w:line="360" w:lineRule="auto"/>
                    <w:jc w:val="both"/>
                    <w:rPr>
                      <w:b w:val="1"/>
                      <w:sz w:val="24"/>
                      <w:szCs w:val="24"/>
                      <w:highlight w:val="white"/>
                    </w:rPr>
                  </w:pPr>
                  <w:r w:rsidDel="00000000" w:rsidR="00000000" w:rsidRPr="00000000">
                    <w:rPr>
                      <w:rtl w:val="0"/>
                    </w:rPr>
                  </w:r>
                </w:p>
              </w:tc>
            </w:tr>
            <w:tr>
              <w:trPr>
                <w:trHeight w:val="9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5">
                  <w:pPr>
                    <w:widowControl w:val="0"/>
                    <w:spacing w:line="360" w:lineRule="auto"/>
                    <w:jc w:val="both"/>
                    <w:rPr>
                      <w:b w:val="1"/>
                      <w:sz w:val="24"/>
                      <w:szCs w:val="24"/>
                      <w:highlight w:val="white"/>
                    </w:rPr>
                  </w:pPr>
                  <w:r w:rsidDel="00000000" w:rsidR="00000000" w:rsidRPr="00000000">
                    <w:rPr>
                      <w:b w:val="1"/>
                      <w:sz w:val="24"/>
                      <w:szCs w:val="24"/>
                      <w:highlight w:val="white"/>
                      <w:rtl w:val="0"/>
                    </w:rPr>
                    <w:t xml:space="preserve">Análise dos resultados</w:t>
                  </w:r>
                </w:p>
              </w:tc>
              <w:tc>
                <w:tcPr>
                  <w:shd w:fill="auto" w:val="clear"/>
                  <w:tcMar>
                    <w:top w:w="100.0" w:type="dxa"/>
                    <w:left w:w="100.0" w:type="dxa"/>
                    <w:bottom w:w="100.0" w:type="dxa"/>
                    <w:right w:w="100.0" w:type="dxa"/>
                  </w:tcMar>
                  <w:vAlign w:val="top"/>
                </w:tcPr>
                <w:p w:rsidR="00000000" w:rsidDel="00000000" w:rsidP="00000000" w:rsidRDefault="00000000" w:rsidRPr="00000000" w14:paraId="000000C6">
                  <w:pPr>
                    <w:widowControl w:val="0"/>
                    <w:spacing w:line="360" w:lineRule="auto"/>
                    <w:jc w:val="both"/>
                    <w:rPr>
                      <w:b w:val="1"/>
                      <w:sz w:val="24"/>
                      <w:szCs w:val="24"/>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7">
                  <w:pPr>
                    <w:widowControl w:val="0"/>
                    <w:spacing w:line="360" w:lineRule="auto"/>
                    <w:jc w:val="both"/>
                    <w:rPr>
                      <w:b w:val="1"/>
                      <w:sz w:val="24"/>
                      <w:szCs w:val="24"/>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8">
                  <w:pPr>
                    <w:widowControl w:val="0"/>
                    <w:spacing w:line="360" w:lineRule="auto"/>
                    <w:jc w:val="both"/>
                    <w:rPr>
                      <w:b w:val="1"/>
                      <w:sz w:val="24"/>
                      <w:szCs w:val="24"/>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9">
                  <w:pPr>
                    <w:widowControl w:val="0"/>
                    <w:spacing w:line="360" w:lineRule="auto"/>
                    <w:jc w:val="both"/>
                    <w:rPr>
                      <w:b w:val="1"/>
                      <w:sz w:val="24"/>
                      <w:szCs w:val="24"/>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A">
                  <w:pPr>
                    <w:widowControl w:val="0"/>
                    <w:spacing w:line="360" w:lineRule="auto"/>
                    <w:jc w:val="both"/>
                    <w:rPr>
                      <w:b w:val="1"/>
                      <w:sz w:val="24"/>
                      <w:szCs w:val="24"/>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B">
                  <w:pPr>
                    <w:widowControl w:val="0"/>
                    <w:spacing w:line="360" w:lineRule="auto"/>
                    <w:jc w:val="both"/>
                    <w:rPr>
                      <w:b w:val="1"/>
                      <w:sz w:val="24"/>
                      <w:szCs w:val="24"/>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C">
                  <w:pPr>
                    <w:widowControl w:val="0"/>
                    <w:spacing w:line="360" w:lineRule="auto"/>
                    <w:jc w:val="both"/>
                    <w:rPr>
                      <w:b w:val="1"/>
                      <w:sz w:val="24"/>
                      <w:szCs w:val="24"/>
                      <w:highlight w:val="white"/>
                    </w:rPr>
                  </w:pPr>
                  <w:r w:rsidDel="00000000" w:rsidR="00000000" w:rsidRPr="00000000">
                    <w:rPr>
                      <w:b w:val="1"/>
                      <w:sz w:val="24"/>
                      <w:szCs w:val="24"/>
                      <w:highlight w:val="white"/>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CD">
                  <w:pPr>
                    <w:widowControl w:val="0"/>
                    <w:spacing w:line="360" w:lineRule="auto"/>
                    <w:jc w:val="both"/>
                    <w:rPr>
                      <w:b w:val="1"/>
                      <w:sz w:val="24"/>
                      <w:szCs w:val="24"/>
                      <w:highlight w:val="white"/>
                    </w:rPr>
                  </w:pPr>
                  <w:r w:rsidDel="00000000" w:rsidR="00000000" w:rsidRPr="00000000">
                    <w:rPr>
                      <w:b w:val="1"/>
                      <w:sz w:val="24"/>
                      <w:szCs w:val="24"/>
                      <w:highlight w:val="white"/>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CE">
                  <w:pPr>
                    <w:widowControl w:val="0"/>
                    <w:spacing w:line="360" w:lineRule="auto"/>
                    <w:jc w:val="both"/>
                    <w:rPr>
                      <w:b w:val="1"/>
                      <w:sz w:val="24"/>
                      <w:szCs w:val="24"/>
                      <w:highlight w:val="white"/>
                    </w:rPr>
                  </w:pPr>
                  <w:r w:rsidDel="00000000" w:rsidR="00000000" w:rsidRPr="00000000">
                    <w:rPr>
                      <w:b w:val="1"/>
                      <w:sz w:val="24"/>
                      <w:szCs w:val="24"/>
                      <w:highlight w:val="white"/>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CF">
                  <w:pPr>
                    <w:widowControl w:val="0"/>
                    <w:spacing w:line="360" w:lineRule="auto"/>
                    <w:jc w:val="both"/>
                    <w:rPr>
                      <w:b w:val="1"/>
                      <w:sz w:val="24"/>
                      <w:szCs w:val="24"/>
                      <w:highlight w:val="white"/>
                    </w:rPr>
                  </w:pPr>
                  <w:r w:rsidDel="00000000" w:rsidR="00000000" w:rsidRPr="00000000">
                    <w:rPr>
                      <w:rtl w:val="0"/>
                    </w:rPr>
                  </w:r>
                </w:p>
              </w:tc>
            </w:tr>
            <w:tr>
              <w:trPr>
                <w:trHeight w:val="9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0">
                  <w:pPr>
                    <w:widowControl w:val="0"/>
                    <w:spacing w:line="360" w:lineRule="auto"/>
                    <w:jc w:val="both"/>
                    <w:rPr>
                      <w:b w:val="1"/>
                      <w:sz w:val="24"/>
                      <w:szCs w:val="24"/>
                      <w:highlight w:val="white"/>
                    </w:rPr>
                  </w:pPr>
                  <w:r w:rsidDel="00000000" w:rsidR="00000000" w:rsidRPr="00000000">
                    <w:rPr>
                      <w:b w:val="1"/>
                      <w:sz w:val="24"/>
                      <w:szCs w:val="24"/>
                      <w:highlight w:val="white"/>
                      <w:rtl w:val="0"/>
                    </w:rPr>
                    <w:t xml:space="preserve">Relatório final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D1">
                  <w:pPr>
                    <w:widowControl w:val="0"/>
                    <w:spacing w:line="360" w:lineRule="auto"/>
                    <w:jc w:val="both"/>
                    <w:rPr>
                      <w:b w:val="1"/>
                      <w:sz w:val="24"/>
                      <w:szCs w:val="24"/>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2">
                  <w:pPr>
                    <w:widowControl w:val="0"/>
                    <w:spacing w:line="360" w:lineRule="auto"/>
                    <w:jc w:val="both"/>
                    <w:rPr>
                      <w:b w:val="1"/>
                      <w:sz w:val="24"/>
                      <w:szCs w:val="24"/>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3">
                  <w:pPr>
                    <w:widowControl w:val="0"/>
                    <w:spacing w:line="360" w:lineRule="auto"/>
                    <w:jc w:val="both"/>
                    <w:rPr>
                      <w:b w:val="1"/>
                      <w:sz w:val="24"/>
                      <w:szCs w:val="24"/>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4">
                  <w:pPr>
                    <w:widowControl w:val="0"/>
                    <w:spacing w:line="360" w:lineRule="auto"/>
                    <w:jc w:val="both"/>
                    <w:rPr>
                      <w:b w:val="1"/>
                      <w:sz w:val="24"/>
                      <w:szCs w:val="24"/>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5">
                  <w:pPr>
                    <w:widowControl w:val="0"/>
                    <w:spacing w:line="360" w:lineRule="auto"/>
                    <w:jc w:val="both"/>
                    <w:rPr>
                      <w:b w:val="1"/>
                      <w:sz w:val="24"/>
                      <w:szCs w:val="24"/>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6">
                  <w:pPr>
                    <w:widowControl w:val="0"/>
                    <w:spacing w:line="360" w:lineRule="auto"/>
                    <w:jc w:val="both"/>
                    <w:rPr>
                      <w:b w:val="1"/>
                      <w:sz w:val="24"/>
                      <w:szCs w:val="24"/>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7">
                  <w:pPr>
                    <w:widowControl w:val="0"/>
                    <w:spacing w:line="360" w:lineRule="auto"/>
                    <w:jc w:val="both"/>
                    <w:rPr>
                      <w:b w:val="1"/>
                      <w:sz w:val="24"/>
                      <w:szCs w:val="24"/>
                      <w:highlight w:val="white"/>
                    </w:rPr>
                  </w:pPr>
                  <w:r w:rsidDel="00000000" w:rsidR="00000000" w:rsidRPr="00000000">
                    <w:rPr>
                      <w:b w:val="1"/>
                      <w:sz w:val="24"/>
                      <w:szCs w:val="24"/>
                      <w:highlight w:val="white"/>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D8">
                  <w:pPr>
                    <w:widowControl w:val="0"/>
                    <w:spacing w:line="360" w:lineRule="auto"/>
                    <w:jc w:val="both"/>
                    <w:rPr>
                      <w:b w:val="1"/>
                      <w:sz w:val="24"/>
                      <w:szCs w:val="24"/>
                      <w:highlight w:val="white"/>
                    </w:rPr>
                  </w:pPr>
                  <w:r w:rsidDel="00000000" w:rsidR="00000000" w:rsidRPr="00000000">
                    <w:rPr>
                      <w:b w:val="1"/>
                      <w:sz w:val="24"/>
                      <w:szCs w:val="24"/>
                      <w:highlight w:val="white"/>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D9">
                  <w:pPr>
                    <w:widowControl w:val="0"/>
                    <w:spacing w:line="360" w:lineRule="auto"/>
                    <w:jc w:val="both"/>
                    <w:rPr>
                      <w:b w:val="1"/>
                      <w:sz w:val="24"/>
                      <w:szCs w:val="24"/>
                      <w:highlight w:val="white"/>
                    </w:rPr>
                  </w:pPr>
                  <w:r w:rsidDel="00000000" w:rsidR="00000000" w:rsidRPr="00000000">
                    <w:rPr>
                      <w:b w:val="1"/>
                      <w:sz w:val="24"/>
                      <w:szCs w:val="24"/>
                      <w:highlight w:val="white"/>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DA">
                  <w:pPr>
                    <w:widowControl w:val="0"/>
                    <w:spacing w:line="360" w:lineRule="auto"/>
                    <w:jc w:val="both"/>
                    <w:rPr>
                      <w:b w:val="1"/>
                      <w:sz w:val="24"/>
                      <w:szCs w:val="24"/>
                      <w:highlight w:val="white"/>
                    </w:rPr>
                  </w:pPr>
                  <w:r w:rsidDel="00000000" w:rsidR="00000000" w:rsidRPr="00000000">
                    <w:rPr>
                      <w:b w:val="1"/>
                      <w:sz w:val="24"/>
                      <w:szCs w:val="24"/>
                      <w:highlight w:val="white"/>
                      <w:rtl w:val="0"/>
                    </w:rPr>
                    <w:t xml:space="preserve">x</w:t>
                  </w:r>
                </w:p>
              </w:tc>
            </w:tr>
          </w:tbl>
          <w:p w:rsidR="00000000" w:rsidDel="00000000" w:rsidP="00000000" w:rsidRDefault="00000000" w:rsidRPr="00000000" w14:paraId="000000DB">
            <w:pPr>
              <w:spacing w:line="192" w:lineRule="auto"/>
              <w:ind w:left="0" w:firstLine="0"/>
              <w:jc w:val="both"/>
              <w:rPr>
                <w:color w:val="ff0000"/>
                <w:sz w:val="24"/>
                <w:szCs w:val="24"/>
              </w:rPr>
            </w:pPr>
            <w:r w:rsidDel="00000000" w:rsidR="00000000" w:rsidRPr="00000000">
              <w:rPr>
                <w:rtl w:val="0"/>
              </w:rPr>
            </w:r>
          </w:p>
          <w:p w:rsidR="00000000" w:rsidDel="00000000" w:rsidP="00000000" w:rsidRDefault="00000000" w:rsidRPr="00000000" w14:paraId="000000DC">
            <w:pPr>
              <w:spacing w:line="192" w:lineRule="auto"/>
              <w:ind w:firstLine="720"/>
              <w:jc w:val="both"/>
              <w:rPr>
                <w:color w:val="ff0000"/>
                <w:sz w:val="24"/>
                <w:szCs w:val="24"/>
              </w:rPr>
            </w:pPr>
            <w:r w:rsidDel="00000000" w:rsidR="00000000" w:rsidRPr="00000000">
              <w:rPr>
                <w:rtl w:val="0"/>
              </w:rPr>
            </w:r>
          </w:p>
        </w:tc>
      </w:tr>
    </w:tbl>
    <w:p w:rsidR="00000000" w:rsidDel="00000000" w:rsidP="00000000" w:rsidRDefault="00000000" w:rsidRPr="00000000" w14:paraId="000000DD">
      <w:pPr>
        <w:spacing w:after="60" w:before="240" w:line="240" w:lineRule="auto"/>
        <w:rPr>
          <w:b w:val="1"/>
          <w:smallCaps w:val="1"/>
          <w:sz w:val="28"/>
          <w:szCs w:val="28"/>
        </w:rPr>
      </w:pPr>
      <w:r w:rsidDel="00000000" w:rsidR="00000000" w:rsidRPr="00000000">
        <w:rPr>
          <w:b w:val="1"/>
          <w:smallCaps w:val="1"/>
          <w:sz w:val="28"/>
          <w:szCs w:val="28"/>
          <w:rtl w:val="0"/>
        </w:rPr>
        <w:t xml:space="preserve">Resultados Esperados:</w:t>
      </w:r>
    </w:p>
    <w:tbl>
      <w:tblPr>
        <w:tblStyle w:val="Table9"/>
        <w:tblW w:w="9637.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637"/>
        <w:tblGridChange w:id="0">
          <w:tblGrid>
            <w:gridCol w:w="9637"/>
          </w:tblGrid>
        </w:tblGridChange>
      </w:tblGrid>
      <w:tr>
        <w:trPr>
          <w:trHeight w:val="320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DE">
            <w:pPr>
              <w:spacing w:line="360" w:lineRule="auto"/>
              <w:jc w:val="both"/>
              <w:rPr>
                <w:sz w:val="24"/>
                <w:szCs w:val="24"/>
                <w:highlight w:val="white"/>
              </w:rPr>
            </w:pPr>
            <w:r w:rsidDel="00000000" w:rsidR="00000000" w:rsidRPr="00000000">
              <w:rPr>
                <w:b w:val="1"/>
                <w:sz w:val="24"/>
                <w:szCs w:val="24"/>
                <w:highlight w:val="white"/>
                <w:rtl w:val="0"/>
              </w:rPr>
              <w:t xml:space="preserve">Testes</w:t>
            </w:r>
            <w:r w:rsidDel="00000000" w:rsidR="00000000" w:rsidRPr="00000000">
              <w:rPr>
                <w:rtl w:val="0"/>
              </w:rPr>
            </w:r>
          </w:p>
          <w:p w:rsidR="00000000" w:rsidDel="00000000" w:rsidP="00000000" w:rsidRDefault="00000000" w:rsidRPr="00000000" w14:paraId="000000DF">
            <w:pPr>
              <w:spacing w:line="360" w:lineRule="auto"/>
              <w:jc w:val="both"/>
              <w:rPr>
                <w:sz w:val="24"/>
                <w:szCs w:val="24"/>
                <w:highlight w:val="white"/>
              </w:rPr>
            </w:pPr>
            <w:r w:rsidDel="00000000" w:rsidR="00000000" w:rsidRPr="00000000">
              <w:rPr>
                <w:rtl w:val="0"/>
              </w:rPr>
            </w:r>
          </w:p>
          <w:p w:rsidR="00000000" w:rsidDel="00000000" w:rsidP="00000000" w:rsidRDefault="00000000" w:rsidRPr="00000000" w14:paraId="000000E0">
            <w:pPr>
              <w:numPr>
                <w:ilvl w:val="0"/>
                <w:numId w:val="1"/>
              </w:numPr>
              <w:spacing w:line="360" w:lineRule="auto"/>
              <w:ind w:left="720" w:hanging="360"/>
              <w:jc w:val="both"/>
              <w:rPr>
                <w:sz w:val="24"/>
                <w:szCs w:val="24"/>
                <w:highlight w:val="white"/>
              </w:rPr>
            </w:pPr>
            <w:r w:rsidDel="00000000" w:rsidR="00000000" w:rsidRPr="00000000">
              <w:rPr>
                <w:b w:val="1"/>
                <w:sz w:val="24"/>
                <w:szCs w:val="24"/>
                <w:highlight w:val="white"/>
                <w:rtl w:val="0"/>
              </w:rPr>
              <w:t xml:space="preserve">Primeiro protótipo</w:t>
            </w:r>
          </w:p>
          <w:p w:rsidR="00000000" w:rsidDel="00000000" w:rsidP="00000000" w:rsidRDefault="00000000" w:rsidRPr="00000000" w14:paraId="000000E1">
            <w:pPr>
              <w:spacing w:line="360" w:lineRule="auto"/>
              <w:ind w:left="720" w:firstLine="0"/>
              <w:jc w:val="both"/>
              <w:rPr>
                <w:b w:val="1"/>
                <w:sz w:val="24"/>
                <w:szCs w:val="24"/>
                <w:highlight w:val="white"/>
              </w:rPr>
            </w:pPr>
            <w:r w:rsidDel="00000000" w:rsidR="00000000" w:rsidRPr="00000000">
              <w:rPr>
                <w:rtl w:val="0"/>
              </w:rPr>
            </w:r>
          </w:p>
          <w:p w:rsidR="00000000" w:rsidDel="00000000" w:rsidP="00000000" w:rsidRDefault="00000000" w:rsidRPr="00000000" w14:paraId="000000E2">
            <w:pPr>
              <w:spacing w:line="360" w:lineRule="auto"/>
              <w:jc w:val="both"/>
              <w:rPr>
                <w:sz w:val="24"/>
                <w:szCs w:val="24"/>
                <w:highlight w:val="white"/>
              </w:rPr>
            </w:pPr>
            <w:r w:rsidDel="00000000" w:rsidR="00000000" w:rsidRPr="00000000">
              <w:rPr>
                <w:sz w:val="24"/>
                <w:szCs w:val="24"/>
                <w:highlight w:val="white"/>
                <w:rtl w:val="0"/>
              </w:rPr>
              <w:tab/>
              <w:t xml:space="preserve">No primeiro teste de produção do canudo biodegradável, foi-se seguido a receita já mencionada dos materiais, porém, o bicarbonato foi adicionado na quantidade de 1,5 gramas, além de não ter sido adicionado a tapioca. </w:t>
            </w:r>
          </w:p>
          <w:p w:rsidR="00000000" w:rsidDel="00000000" w:rsidP="00000000" w:rsidRDefault="00000000" w:rsidRPr="00000000" w14:paraId="000000E3">
            <w:pPr>
              <w:spacing w:line="360" w:lineRule="auto"/>
              <w:jc w:val="both"/>
              <w:rPr>
                <w:sz w:val="24"/>
                <w:szCs w:val="24"/>
                <w:highlight w:val="white"/>
              </w:rPr>
            </w:pPr>
            <w:r w:rsidDel="00000000" w:rsidR="00000000" w:rsidRPr="00000000">
              <w:rPr>
                <w:rtl w:val="0"/>
              </w:rPr>
            </w:r>
          </w:p>
          <w:p w:rsidR="00000000" w:rsidDel="00000000" w:rsidP="00000000" w:rsidRDefault="00000000" w:rsidRPr="00000000" w14:paraId="000000E4">
            <w:pPr>
              <w:numPr>
                <w:ilvl w:val="0"/>
                <w:numId w:val="1"/>
              </w:numPr>
              <w:spacing w:line="360" w:lineRule="auto"/>
              <w:ind w:left="720" w:hanging="360"/>
              <w:jc w:val="both"/>
              <w:rPr>
                <w:sz w:val="24"/>
                <w:szCs w:val="24"/>
                <w:highlight w:val="white"/>
              </w:rPr>
            </w:pPr>
            <w:r w:rsidDel="00000000" w:rsidR="00000000" w:rsidRPr="00000000">
              <w:rPr>
                <w:b w:val="1"/>
                <w:sz w:val="24"/>
                <w:szCs w:val="24"/>
                <w:highlight w:val="white"/>
                <w:rtl w:val="0"/>
              </w:rPr>
              <w:t xml:space="preserve">Resultado do primeiro protótipo</w:t>
            </w:r>
          </w:p>
          <w:p w:rsidR="00000000" w:rsidDel="00000000" w:rsidP="00000000" w:rsidRDefault="00000000" w:rsidRPr="00000000" w14:paraId="000000E5">
            <w:pPr>
              <w:spacing w:line="360" w:lineRule="auto"/>
              <w:ind w:left="720" w:firstLine="0"/>
              <w:jc w:val="both"/>
              <w:rPr>
                <w:b w:val="1"/>
                <w:sz w:val="24"/>
                <w:szCs w:val="24"/>
                <w:highlight w:val="white"/>
              </w:rPr>
            </w:pPr>
            <w:r w:rsidDel="00000000" w:rsidR="00000000" w:rsidRPr="00000000">
              <w:rPr>
                <w:rtl w:val="0"/>
              </w:rPr>
            </w:r>
          </w:p>
          <w:p w:rsidR="00000000" w:rsidDel="00000000" w:rsidP="00000000" w:rsidRDefault="00000000" w:rsidRPr="00000000" w14:paraId="000000E6">
            <w:pPr>
              <w:spacing w:line="360" w:lineRule="auto"/>
              <w:ind w:firstLine="720"/>
              <w:jc w:val="both"/>
              <w:rPr>
                <w:sz w:val="24"/>
                <w:szCs w:val="24"/>
                <w:highlight w:val="white"/>
              </w:rPr>
            </w:pPr>
            <w:r w:rsidDel="00000000" w:rsidR="00000000" w:rsidRPr="00000000">
              <w:rPr>
                <w:sz w:val="24"/>
                <w:szCs w:val="24"/>
                <w:highlight w:val="white"/>
                <w:rtl w:val="0"/>
              </w:rPr>
              <w:t xml:space="preserve">Devido a pouca adição de bicarbonato de sódio, a substância plastificante que originaria o canudo não ficou na forma consistente desejada, mas sim em uma pasta grudenta.</w:t>
            </w:r>
          </w:p>
          <w:p w:rsidR="00000000" w:rsidDel="00000000" w:rsidP="00000000" w:rsidRDefault="00000000" w:rsidRPr="00000000" w14:paraId="000000E7">
            <w:pPr>
              <w:spacing w:line="360" w:lineRule="auto"/>
              <w:jc w:val="both"/>
              <w:rPr>
                <w:sz w:val="24"/>
                <w:szCs w:val="24"/>
                <w:highlight w:val="white"/>
              </w:rPr>
            </w:pPr>
            <w:r w:rsidDel="00000000" w:rsidR="00000000" w:rsidRPr="00000000">
              <w:rPr>
                <w:sz w:val="24"/>
                <w:szCs w:val="24"/>
                <w:highlight w:val="white"/>
                <w:rtl w:val="0"/>
              </w:rPr>
              <w:tab/>
              <w:t xml:space="preserve">Por esta falha na primeira tentativa de protótipo, foi-se pesquisado maneiras de torná-lo mais resistente. Com isso, chegamos à conclusão de aumentar a quantidade de bicarbonato usada além de adicionar tapioca a fim de endurecer mais o canudo.</w:t>
            </w:r>
          </w:p>
          <w:p w:rsidR="00000000" w:rsidDel="00000000" w:rsidP="00000000" w:rsidRDefault="00000000" w:rsidRPr="00000000" w14:paraId="000000E8">
            <w:pPr>
              <w:spacing w:line="360" w:lineRule="auto"/>
              <w:jc w:val="both"/>
              <w:rPr>
                <w:highlight w:val="white"/>
              </w:rPr>
            </w:pPr>
            <w:r w:rsidDel="00000000" w:rsidR="00000000" w:rsidRPr="00000000">
              <w:rPr>
                <w:rtl w:val="0"/>
              </w:rPr>
            </w:r>
          </w:p>
          <w:p w:rsidR="00000000" w:rsidDel="00000000" w:rsidP="00000000" w:rsidRDefault="00000000" w:rsidRPr="00000000" w14:paraId="000000E9">
            <w:pPr>
              <w:spacing w:line="360" w:lineRule="auto"/>
              <w:jc w:val="both"/>
              <w:rPr>
                <w:sz w:val="20"/>
                <w:szCs w:val="20"/>
                <w:highlight w:val="white"/>
              </w:rPr>
            </w:pPr>
            <w:r w:rsidDel="00000000" w:rsidR="00000000" w:rsidRPr="00000000">
              <w:rPr>
                <w:sz w:val="20"/>
                <w:szCs w:val="20"/>
                <w:highlight w:val="white"/>
                <w:rtl w:val="0"/>
              </w:rPr>
              <w:t xml:space="preserve">Imagem 16.</w:t>
            </w:r>
          </w:p>
          <w:p w:rsidR="00000000" w:rsidDel="00000000" w:rsidP="00000000" w:rsidRDefault="00000000" w:rsidRPr="00000000" w14:paraId="000000EA">
            <w:pPr>
              <w:spacing w:line="360" w:lineRule="auto"/>
              <w:jc w:val="both"/>
              <w:rPr>
                <w:sz w:val="20"/>
                <w:szCs w:val="20"/>
                <w:highlight w:val="white"/>
              </w:rPr>
            </w:pPr>
            <w:r w:rsidDel="00000000" w:rsidR="00000000" w:rsidRPr="00000000">
              <w:rPr>
                <w:sz w:val="20"/>
                <w:szCs w:val="20"/>
                <w:highlight w:val="white"/>
              </w:rPr>
              <w:drawing>
                <wp:inline distB="114300" distT="114300" distL="114300" distR="114300">
                  <wp:extent cx="1055258" cy="1681259"/>
                  <wp:effectExtent b="0" l="0" r="0" t="0"/>
                  <wp:docPr id="9" name="image7.png"/>
                  <a:graphic>
                    <a:graphicData uri="http://schemas.openxmlformats.org/drawingml/2006/picture">
                      <pic:pic>
                        <pic:nvPicPr>
                          <pic:cNvPr id="0" name="image7.png"/>
                          <pic:cNvPicPr preferRelativeResize="0"/>
                        </pic:nvPicPr>
                        <pic:blipFill>
                          <a:blip r:embed="rId12"/>
                          <a:srcRect b="0" l="0" r="0" t="0"/>
                          <a:stretch>
                            <a:fillRect/>
                          </a:stretch>
                        </pic:blipFill>
                        <pic:spPr>
                          <a:xfrm>
                            <a:off x="0" y="0"/>
                            <a:ext cx="1055258" cy="1681259"/>
                          </a:xfrm>
                          <a:prstGeom prst="rect"/>
                          <a:ln/>
                        </pic:spPr>
                      </pic:pic>
                    </a:graphicData>
                  </a:graphic>
                </wp:inline>
              </w:drawing>
            </w:r>
            <w:r w:rsidDel="00000000" w:rsidR="00000000" w:rsidRPr="00000000">
              <w:rPr>
                <w:rtl w:val="0"/>
              </w:rPr>
            </w:r>
          </w:p>
          <w:p w:rsidR="00000000" w:rsidDel="00000000" w:rsidP="00000000" w:rsidRDefault="00000000" w:rsidRPr="00000000" w14:paraId="000000EB">
            <w:pPr>
              <w:spacing w:line="360" w:lineRule="auto"/>
              <w:jc w:val="both"/>
              <w:rPr>
                <w:sz w:val="20"/>
                <w:szCs w:val="20"/>
                <w:highlight w:val="white"/>
              </w:rPr>
            </w:pPr>
            <w:r w:rsidDel="00000000" w:rsidR="00000000" w:rsidRPr="00000000">
              <w:rPr>
                <w:sz w:val="20"/>
                <w:szCs w:val="20"/>
                <w:highlight w:val="white"/>
                <w:rtl w:val="0"/>
              </w:rPr>
              <w:t xml:space="preserve">Protótipo número 1 extremamente grudento.</w:t>
            </w:r>
          </w:p>
          <w:p w:rsidR="00000000" w:rsidDel="00000000" w:rsidP="00000000" w:rsidRDefault="00000000" w:rsidRPr="00000000" w14:paraId="000000EC">
            <w:pPr>
              <w:spacing w:line="360" w:lineRule="auto"/>
              <w:jc w:val="both"/>
              <w:rPr>
                <w:sz w:val="20"/>
                <w:szCs w:val="20"/>
                <w:highlight w:val="white"/>
              </w:rPr>
            </w:pPr>
            <w:r w:rsidDel="00000000" w:rsidR="00000000" w:rsidRPr="00000000">
              <w:rPr>
                <w:rtl w:val="0"/>
              </w:rPr>
            </w:r>
          </w:p>
          <w:p w:rsidR="00000000" w:rsidDel="00000000" w:rsidP="00000000" w:rsidRDefault="00000000" w:rsidRPr="00000000" w14:paraId="000000ED">
            <w:pPr>
              <w:spacing w:line="360" w:lineRule="auto"/>
              <w:jc w:val="both"/>
              <w:rPr>
                <w:highlight w:val="white"/>
              </w:rPr>
            </w:pPr>
            <w:r w:rsidDel="00000000" w:rsidR="00000000" w:rsidRPr="00000000">
              <w:rPr>
                <w:rtl w:val="0"/>
              </w:rPr>
            </w:r>
          </w:p>
          <w:p w:rsidR="00000000" w:rsidDel="00000000" w:rsidP="00000000" w:rsidRDefault="00000000" w:rsidRPr="00000000" w14:paraId="000000EE">
            <w:pPr>
              <w:numPr>
                <w:ilvl w:val="0"/>
                <w:numId w:val="1"/>
              </w:numPr>
              <w:spacing w:line="360" w:lineRule="auto"/>
              <w:ind w:left="720" w:hanging="360"/>
              <w:jc w:val="both"/>
              <w:rPr>
                <w:sz w:val="24"/>
                <w:szCs w:val="24"/>
                <w:highlight w:val="white"/>
              </w:rPr>
            </w:pPr>
            <w:r w:rsidDel="00000000" w:rsidR="00000000" w:rsidRPr="00000000">
              <w:rPr>
                <w:b w:val="1"/>
                <w:sz w:val="24"/>
                <w:szCs w:val="24"/>
                <w:highlight w:val="white"/>
                <w:rtl w:val="0"/>
              </w:rPr>
              <w:t xml:space="preserve">Segundo protótipo</w:t>
            </w:r>
          </w:p>
          <w:p w:rsidR="00000000" w:rsidDel="00000000" w:rsidP="00000000" w:rsidRDefault="00000000" w:rsidRPr="00000000" w14:paraId="000000EF">
            <w:pPr>
              <w:spacing w:line="360" w:lineRule="auto"/>
              <w:ind w:left="720" w:firstLine="0"/>
              <w:jc w:val="both"/>
              <w:rPr>
                <w:b w:val="1"/>
                <w:sz w:val="24"/>
                <w:szCs w:val="24"/>
                <w:highlight w:val="white"/>
              </w:rPr>
            </w:pPr>
            <w:r w:rsidDel="00000000" w:rsidR="00000000" w:rsidRPr="00000000">
              <w:rPr>
                <w:rtl w:val="0"/>
              </w:rPr>
            </w:r>
          </w:p>
          <w:p w:rsidR="00000000" w:rsidDel="00000000" w:rsidP="00000000" w:rsidRDefault="00000000" w:rsidRPr="00000000" w14:paraId="000000F0">
            <w:pPr>
              <w:spacing w:line="360" w:lineRule="auto"/>
              <w:jc w:val="both"/>
              <w:rPr>
                <w:sz w:val="24"/>
                <w:szCs w:val="24"/>
                <w:highlight w:val="white"/>
              </w:rPr>
            </w:pPr>
            <w:r w:rsidDel="00000000" w:rsidR="00000000" w:rsidRPr="00000000">
              <w:rPr>
                <w:b w:val="1"/>
                <w:sz w:val="24"/>
                <w:szCs w:val="24"/>
                <w:highlight w:val="white"/>
                <w:rtl w:val="0"/>
              </w:rPr>
              <w:tab/>
            </w:r>
            <w:r w:rsidDel="00000000" w:rsidR="00000000" w:rsidRPr="00000000">
              <w:rPr>
                <w:sz w:val="24"/>
                <w:szCs w:val="24"/>
                <w:highlight w:val="white"/>
                <w:rtl w:val="0"/>
              </w:rPr>
              <w:t xml:space="preserve">Tendo em vista as falhas na primeira tentativa na produção de um canudo a base de mandioca, foi-se feito um novo canudo colocando-se, além dos ingredientes do primeiro teste, 5 gramas de bicarbonato de sódio é 5 gramas de tapioca a fim de torná-lo mais resistente. </w:t>
            </w:r>
          </w:p>
          <w:p w:rsidR="00000000" w:rsidDel="00000000" w:rsidP="00000000" w:rsidRDefault="00000000" w:rsidRPr="00000000" w14:paraId="000000F1">
            <w:pPr>
              <w:spacing w:line="360" w:lineRule="auto"/>
              <w:jc w:val="both"/>
              <w:rPr>
                <w:sz w:val="24"/>
                <w:szCs w:val="24"/>
                <w:highlight w:val="white"/>
              </w:rPr>
            </w:pPr>
            <w:r w:rsidDel="00000000" w:rsidR="00000000" w:rsidRPr="00000000">
              <w:rPr>
                <w:rtl w:val="0"/>
              </w:rPr>
            </w:r>
          </w:p>
          <w:p w:rsidR="00000000" w:rsidDel="00000000" w:rsidP="00000000" w:rsidRDefault="00000000" w:rsidRPr="00000000" w14:paraId="000000F2">
            <w:pPr>
              <w:numPr>
                <w:ilvl w:val="0"/>
                <w:numId w:val="1"/>
              </w:numPr>
              <w:spacing w:line="360" w:lineRule="auto"/>
              <w:ind w:left="720" w:hanging="360"/>
              <w:jc w:val="both"/>
              <w:rPr>
                <w:sz w:val="24"/>
                <w:szCs w:val="24"/>
                <w:highlight w:val="white"/>
              </w:rPr>
            </w:pPr>
            <w:r w:rsidDel="00000000" w:rsidR="00000000" w:rsidRPr="00000000">
              <w:rPr>
                <w:b w:val="1"/>
                <w:sz w:val="24"/>
                <w:szCs w:val="24"/>
                <w:highlight w:val="white"/>
                <w:rtl w:val="0"/>
              </w:rPr>
              <w:t xml:space="preserve">Resultado do segundo protótipo</w:t>
            </w:r>
          </w:p>
          <w:p w:rsidR="00000000" w:rsidDel="00000000" w:rsidP="00000000" w:rsidRDefault="00000000" w:rsidRPr="00000000" w14:paraId="000000F3">
            <w:pPr>
              <w:spacing w:line="360" w:lineRule="auto"/>
              <w:ind w:left="720" w:firstLine="0"/>
              <w:jc w:val="both"/>
              <w:rPr>
                <w:b w:val="1"/>
                <w:sz w:val="24"/>
                <w:szCs w:val="24"/>
                <w:highlight w:val="white"/>
              </w:rPr>
            </w:pPr>
            <w:r w:rsidDel="00000000" w:rsidR="00000000" w:rsidRPr="00000000">
              <w:rPr>
                <w:rtl w:val="0"/>
              </w:rPr>
            </w:r>
          </w:p>
          <w:p w:rsidR="00000000" w:rsidDel="00000000" w:rsidP="00000000" w:rsidRDefault="00000000" w:rsidRPr="00000000" w14:paraId="000000F4">
            <w:pPr>
              <w:spacing w:line="360" w:lineRule="auto"/>
              <w:jc w:val="both"/>
              <w:rPr>
                <w:sz w:val="24"/>
                <w:szCs w:val="24"/>
                <w:highlight w:val="white"/>
              </w:rPr>
            </w:pPr>
            <w:r w:rsidDel="00000000" w:rsidR="00000000" w:rsidRPr="00000000">
              <w:rPr>
                <w:b w:val="1"/>
                <w:sz w:val="24"/>
                <w:szCs w:val="24"/>
                <w:highlight w:val="white"/>
                <w:rtl w:val="0"/>
              </w:rPr>
              <w:tab/>
            </w:r>
            <w:r w:rsidDel="00000000" w:rsidR="00000000" w:rsidRPr="00000000">
              <w:rPr>
                <w:sz w:val="24"/>
                <w:szCs w:val="24"/>
                <w:highlight w:val="white"/>
                <w:rtl w:val="0"/>
              </w:rPr>
              <w:t xml:space="preserve">Após o período de endurecimento, foi percebido que as quantidades colocadas de bicarbonato de sódio e tapioca eram muito superiores ao necessário, de modo com que o protótipo ficou extremamente rígido é fácil de quebrar.</w:t>
            </w:r>
          </w:p>
          <w:p w:rsidR="00000000" w:rsidDel="00000000" w:rsidP="00000000" w:rsidRDefault="00000000" w:rsidRPr="00000000" w14:paraId="000000F5">
            <w:pPr>
              <w:spacing w:line="360" w:lineRule="auto"/>
              <w:jc w:val="both"/>
              <w:rPr>
                <w:sz w:val="24"/>
                <w:szCs w:val="24"/>
                <w:highlight w:val="white"/>
              </w:rPr>
            </w:pPr>
            <w:r w:rsidDel="00000000" w:rsidR="00000000" w:rsidRPr="00000000">
              <w:rPr>
                <w:sz w:val="24"/>
                <w:szCs w:val="24"/>
                <w:highlight w:val="white"/>
                <w:rtl w:val="0"/>
              </w:rPr>
              <w:tab/>
              <w:t xml:space="preserve">A partir de tais resultados, decidimos reduzir minimamente a quantidades de bicarbonato é tapioca, esperando a consistência esperada.</w:t>
            </w:r>
          </w:p>
          <w:p w:rsidR="00000000" w:rsidDel="00000000" w:rsidP="00000000" w:rsidRDefault="00000000" w:rsidRPr="00000000" w14:paraId="000000F6">
            <w:pPr>
              <w:spacing w:line="360" w:lineRule="auto"/>
              <w:jc w:val="both"/>
              <w:rPr>
                <w:sz w:val="24"/>
                <w:szCs w:val="24"/>
                <w:highlight w:val="white"/>
              </w:rPr>
            </w:pPr>
            <w:r w:rsidDel="00000000" w:rsidR="00000000" w:rsidRPr="00000000">
              <w:rPr>
                <w:rtl w:val="0"/>
              </w:rPr>
            </w:r>
          </w:p>
          <w:p w:rsidR="00000000" w:rsidDel="00000000" w:rsidP="00000000" w:rsidRDefault="00000000" w:rsidRPr="00000000" w14:paraId="000000F7">
            <w:pPr>
              <w:spacing w:line="360" w:lineRule="auto"/>
              <w:jc w:val="both"/>
              <w:rPr>
                <w:highlight w:val="white"/>
              </w:rPr>
            </w:pPr>
            <w:r w:rsidDel="00000000" w:rsidR="00000000" w:rsidRPr="00000000">
              <w:rPr>
                <w:sz w:val="20"/>
                <w:szCs w:val="20"/>
                <w:highlight w:val="white"/>
                <w:rtl w:val="0"/>
              </w:rPr>
              <w:t xml:space="preserve">Imagem 17.</w:t>
            </w:r>
            <w:r w:rsidDel="00000000" w:rsidR="00000000" w:rsidRPr="00000000">
              <w:rPr>
                <w:highlight w:val="white"/>
                <w:rtl w:val="0"/>
              </w:rPr>
              <w:t xml:space="preserve"> </w:t>
            </w:r>
          </w:p>
          <w:p w:rsidR="00000000" w:rsidDel="00000000" w:rsidP="00000000" w:rsidRDefault="00000000" w:rsidRPr="00000000" w14:paraId="000000F8">
            <w:pPr>
              <w:spacing w:line="360" w:lineRule="auto"/>
              <w:jc w:val="both"/>
              <w:rPr>
                <w:highlight w:val="white"/>
              </w:rPr>
            </w:pPr>
            <w:r w:rsidDel="00000000" w:rsidR="00000000" w:rsidRPr="00000000">
              <w:rPr>
                <w:highlight w:val="white"/>
              </w:rPr>
              <w:drawing>
                <wp:inline distB="114300" distT="114300" distL="114300" distR="114300">
                  <wp:extent cx="1111175" cy="1747915"/>
                  <wp:effectExtent b="0" l="0" r="0" t="0"/>
                  <wp:docPr id="10" name="image5.png"/>
                  <a:graphic>
                    <a:graphicData uri="http://schemas.openxmlformats.org/drawingml/2006/picture">
                      <pic:pic>
                        <pic:nvPicPr>
                          <pic:cNvPr id="0" name="image5.png"/>
                          <pic:cNvPicPr preferRelativeResize="0"/>
                        </pic:nvPicPr>
                        <pic:blipFill>
                          <a:blip r:embed="rId13"/>
                          <a:srcRect b="0" l="0" r="0" t="0"/>
                          <a:stretch>
                            <a:fillRect/>
                          </a:stretch>
                        </pic:blipFill>
                        <pic:spPr>
                          <a:xfrm>
                            <a:off x="0" y="0"/>
                            <a:ext cx="1111175" cy="1747915"/>
                          </a:xfrm>
                          <a:prstGeom prst="rect"/>
                          <a:ln/>
                        </pic:spPr>
                      </pic:pic>
                    </a:graphicData>
                  </a:graphic>
                </wp:inline>
              </w:drawing>
            </w:r>
            <w:r w:rsidDel="00000000" w:rsidR="00000000" w:rsidRPr="00000000">
              <w:rPr>
                <w:rtl w:val="0"/>
              </w:rPr>
            </w:r>
          </w:p>
          <w:p w:rsidR="00000000" w:rsidDel="00000000" w:rsidP="00000000" w:rsidRDefault="00000000" w:rsidRPr="00000000" w14:paraId="000000F9">
            <w:pPr>
              <w:spacing w:line="360" w:lineRule="auto"/>
              <w:jc w:val="both"/>
              <w:rPr>
                <w:sz w:val="20"/>
                <w:szCs w:val="20"/>
                <w:highlight w:val="white"/>
              </w:rPr>
            </w:pPr>
            <w:r w:rsidDel="00000000" w:rsidR="00000000" w:rsidRPr="00000000">
              <w:rPr>
                <w:sz w:val="20"/>
                <w:szCs w:val="20"/>
                <w:highlight w:val="white"/>
                <w:rtl w:val="0"/>
              </w:rPr>
              <w:t xml:space="preserve">Protótipo número 2 extremamente rígido é frágil.</w:t>
            </w:r>
          </w:p>
          <w:p w:rsidR="00000000" w:rsidDel="00000000" w:rsidP="00000000" w:rsidRDefault="00000000" w:rsidRPr="00000000" w14:paraId="000000FA">
            <w:pPr>
              <w:spacing w:line="360" w:lineRule="auto"/>
              <w:jc w:val="both"/>
              <w:rPr>
                <w:sz w:val="20"/>
                <w:szCs w:val="20"/>
                <w:highlight w:val="white"/>
              </w:rPr>
            </w:pPr>
            <w:r w:rsidDel="00000000" w:rsidR="00000000" w:rsidRPr="00000000">
              <w:rPr>
                <w:rtl w:val="0"/>
              </w:rPr>
            </w:r>
          </w:p>
          <w:p w:rsidR="00000000" w:rsidDel="00000000" w:rsidP="00000000" w:rsidRDefault="00000000" w:rsidRPr="00000000" w14:paraId="000000FB">
            <w:pPr>
              <w:numPr>
                <w:ilvl w:val="0"/>
                <w:numId w:val="1"/>
              </w:numPr>
              <w:spacing w:line="360" w:lineRule="auto"/>
              <w:ind w:left="720" w:hanging="360"/>
              <w:jc w:val="both"/>
              <w:rPr>
                <w:sz w:val="24"/>
                <w:szCs w:val="24"/>
                <w:highlight w:val="white"/>
              </w:rPr>
            </w:pPr>
            <w:r w:rsidDel="00000000" w:rsidR="00000000" w:rsidRPr="00000000">
              <w:rPr>
                <w:b w:val="1"/>
                <w:sz w:val="24"/>
                <w:szCs w:val="24"/>
                <w:highlight w:val="white"/>
                <w:rtl w:val="0"/>
              </w:rPr>
              <w:t xml:space="preserve">Terceiro protótipo</w:t>
            </w:r>
          </w:p>
          <w:p w:rsidR="00000000" w:rsidDel="00000000" w:rsidP="00000000" w:rsidRDefault="00000000" w:rsidRPr="00000000" w14:paraId="000000FC">
            <w:pPr>
              <w:spacing w:line="360" w:lineRule="auto"/>
              <w:ind w:left="720" w:firstLine="0"/>
              <w:jc w:val="both"/>
              <w:rPr>
                <w:b w:val="1"/>
                <w:sz w:val="24"/>
                <w:szCs w:val="24"/>
                <w:highlight w:val="white"/>
              </w:rPr>
            </w:pPr>
            <w:r w:rsidDel="00000000" w:rsidR="00000000" w:rsidRPr="00000000">
              <w:rPr>
                <w:rtl w:val="0"/>
              </w:rPr>
            </w:r>
          </w:p>
          <w:p w:rsidR="00000000" w:rsidDel="00000000" w:rsidP="00000000" w:rsidRDefault="00000000" w:rsidRPr="00000000" w14:paraId="000000FD">
            <w:pPr>
              <w:spacing w:line="360" w:lineRule="auto"/>
              <w:ind w:left="720" w:firstLine="0"/>
              <w:jc w:val="both"/>
              <w:rPr>
                <w:sz w:val="24"/>
                <w:szCs w:val="24"/>
                <w:highlight w:val="white"/>
              </w:rPr>
            </w:pPr>
            <w:r w:rsidDel="00000000" w:rsidR="00000000" w:rsidRPr="00000000">
              <w:rPr>
                <w:sz w:val="24"/>
                <w:szCs w:val="24"/>
                <w:highlight w:val="white"/>
                <w:rtl w:val="0"/>
              </w:rPr>
              <w:t xml:space="preserve">Analisando os anteriores testes, a fim de obter com sucesso a consistência</w:t>
            </w:r>
          </w:p>
          <w:p w:rsidR="00000000" w:rsidDel="00000000" w:rsidP="00000000" w:rsidRDefault="00000000" w:rsidRPr="00000000" w14:paraId="000000FE">
            <w:pPr>
              <w:spacing w:line="360" w:lineRule="auto"/>
              <w:jc w:val="both"/>
              <w:rPr>
                <w:sz w:val="24"/>
                <w:szCs w:val="24"/>
                <w:highlight w:val="white"/>
              </w:rPr>
            </w:pPr>
            <w:r w:rsidDel="00000000" w:rsidR="00000000" w:rsidRPr="00000000">
              <w:rPr>
                <w:sz w:val="24"/>
                <w:szCs w:val="24"/>
                <w:highlight w:val="white"/>
                <w:rtl w:val="0"/>
              </w:rPr>
              <w:t xml:space="preserve">esperada do canudo, foi-se adicionado à mistura 2,5 gramas de bicarbonato e manteve-se as 5 gramas de tapioca antes colocadas.</w:t>
            </w:r>
          </w:p>
          <w:p w:rsidR="00000000" w:rsidDel="00000000" w:rsidP="00000000" w:rsidRDefault="00000000" w:rsidRPr="00000000" w14:paraId="000000FF">
            <w:pPr>
              <w:spacing w:line="360" w:lineRule="auto"/>
              <w:jc w:val="both"/>
              <w:rPr>
                <w:highlight w:val="white"/>
              </w:rPr>
            </w:pPr>
            <w:r w:rsidDel="00000000" w:rsidR="00000000" w:rsidRPr="00000000">
              <w:rPr>
                <w:rtl w:val="0"/>
              </w:rPr>
            </w:r>
          </w:p>
          <w:p w:rsidR="00000000" w:rsidDel="00000000" w:rsidP="00000000" w:rsidRDefault="00000000" w:rsidRPr="00000000" w14:paraId="00000100">
            <w:pPr>
              <w:spacing w:line="360" w:lineRule="auto"/>
              <w:jc w:val="both"/>
              <w:rPr>
                <w:sz w:val="20"/>
                <w:szCs w:val="20"/>
                <w:highlight w:val="white"/>
              </w:rPr>
            </w:pPr>
            <w:r w:rsidDel="00000000" w:rsidR="00000000" w:rsidRPr="00000000">
              <w:rPr>
                <w:sz w:val="20"/>
                <w:szCs w:val="20"/>
                <w:highlight w:val="white"/>
                <w:rtl w:val="0"/>
              </w:rPr>
              <w:t xml:space="preserve">Imagem 18.</w:t>
            </w:r>
          </w:p>
          <w:p w:rsidR="00000000" w:rsidDel="00000000" w:rsidP="00000000" w:rsidRDefault="00000000" w:rsidRPr="00000000" w14:paraId="00000101">
            <w:pPr>
              <w:spacing w:line="360" w:lineRule="auto"/>
              <w:jc w:val="both"/>
              <w:rPr>
                <w:sz w:val="20"/>
                <w:szCs w:val="20"/>
                <w:highlight w:val="white"/>
              </w:rPr>
            </w:pPr>
            <w:r w:rsidDel="00000000" w:rsidR="00000000" w:rsidRPr="00000000">
              <w:rPr>
                <w:sz w:val="20"/>
                <w:szCs w:val="20"/>
                <w:highlight w:val="white"/>
              </w:rPr>
              <w:drawing>
                <wp:inline distB="114300" distT="114300" distL="114300" distR="114300">
                  <wp:extent cx="1210294" cy="1603933"/>
                  <wp:effectExtent b="0" l="0" r="0" t="0"/>
                  <wp:docPr id="3" name="image9.png"/>
                  <a:graphic>
                    <a:graphicData uri="http://schemas.openxmlformats.org/drawingml/2006/picture">
                      <pic:pic>
                        <pic:nvPicPr>
                          <pic:cNvPr id="0" name="image9.png"/>
                          <pic:cNvPicPr preferRelativeResize="0"/>
                        </pic:nvPicPr>
                        <pic:blipFill>
                          <a:blip r:embed="rId14"/>
                          <a:srcRect b="0" l="0" r="0" t="0"/>
                          <a:stretch>
                            <a:fillRect/>
                          </a:stretch>
                        </pic:blipFill>
                        <pic:spPr>
                          <a:xfrm>
                            <a:off x="0" y="0"/>
                            <a:ext cx="1210294" cy="1603933"/>
                          </a:xfrm>
                          <a:prstGeom prst="rect"/>
                          <a:ln/>
                        </pic:spPr>
                      </pic:pic>
                    </a:graphicData>
                  </a:graphic>
                </wp:inline>
              </w:drawing>
            </w:r>
            <w:r w:rsidDel="00000000" w:rsidR="00000000" w:rsidRPr="00000000">
              <w:rPr>
                <w:rtl w:val="0"/>
              </w:rPr>
            </w:r>
          </w:p>
          <w:p w:rsidR="00000000" w:rsidDel="00000000" w:rsidP="00000000" w:rsidRDefault="00000000" w:rsidRPr="00000000" w14:paraId="00000102">
            <w:pPr>
              <w:spacing w:line="360" w:lineRule="auto"/>
              <w:jc w:val="both"/>
              <w:rPr>
                <w:sz w:val="20"/>
                <w:szCs w:val="20"/>
                <w:highlight w:val="white"/>
              </w:rPr>
            </w:pPr>
            <w:r w:rsidDel="00000000" w:rsidR="00000000" w:rsidRPr="00000000">
              <w:rPr>
                <w:sz w:val="20"/>
                <w:szCs w:val="20"/>
                <w:highlight w:val="white"/>
                <w:rtl w:val="0"/>
              </w:rPr>
              <w:t xml:space="preserve">Mistura dos ingredientes para a produção do terceiro protótipo</w:t>
            </w:r>
          </w:p>
          <w:p w:rsidR="00000000" w:rsidDel="00000000" w:rsidP="00000000" w:rsidRDefault="00000000" w:rsidRPr="00000000" w14:paraId="00000103">
            <w:pPr>
              <w:spacing w:line="360" w:lineRule="auto"/>
              <w:jc w:val="both"/>
              <w:rPr>
                <w:sz w:val="20"/>
                <w:szCs w:val="20"/>
                <w:highlight w:val="white"/>
              </w:rPr>
            </w:pPr>
            <w:r w:rsidDel="00000000" w:rsidR="00000000" w:rsidRPr="00000000">
              <w:rPr>
                <w:rtl w:val="0"/>
              </w:rPr>
            </w:r>
          </w:p>
          <w:p w:rsidR="00000000" w:rsidDel="00000000" w:rsidP="00000000" w:rsidRDefault="00000000" w:rsidRPr="00000000" w14:paraId="00000104">
            <w:pPr>
              <w:spacing w:line="360" w:lineRule="auto"/>
              <w:jc w:val="both"/>
              <w:rPr>
                <w:sz w:val="20"/>
                <w:szCs w:val="20"/>
                <w:highlight w:val="white"/>
              </w:rPr>
            </w:pPr>
            <w:r w:rsidDel="00000000" w:rsidR="00000000" w:rsidRPr="00000000">
              <w:rPr>
                <w:sz w:val="20"/>
                <w:szCs w:val="20"/>
                <w:highlight w:val="white"/>
                <w:rtl w:val="0"/>
              </w:rPr>
              <w:t xml:space="preserve">Imagem 19.</w:t>
            </w:r>
          </w:p>
          <w:p w:rsidR="00000000" w:rsidDel="00000000" w:rsidP="00000000" w:rsidRDefault="00000000" w:rsidRPr="00000000" w14:paraId="00000105">
            <w:pPr>
              <w:spacing w:line="360" w:lineRule="auto"/>
              <w:jc w:val="both"/>
              <w:rPr>
                <w:sz w:val="20"/>
                <w:szCs w:val="20"/>
                <w:highlight w:val="white"/>
              </w:rPr>
            </w:pPr>
            <w:r w:rsidDel="00000000" w:rsidR="00000000" w:rsidRPr="00000000">
              <w:rPr>
                <w:sz w:val="20"/>
                <w:szCs w:val="20"/>
                <w:highlight w:val="white"/>
              </w:rPr>
              <w:drawing>
                <wp:inline distB="114300" distT="114300" distL="114300" distR="114300">
                  <wp:extent cx="1242343" cy="1656457"/>
                  <wp:effectExtent b="0" l="0" r="0" t="0"/>
                  <wp:docPr id="7" name="image6.png"/>
                  <a:graphic>
                    <a:graphicData uri="http://schemas.openxmlformats.org/drawingml/2006/picture">
                      <pic:pic>
                        <pic:nvPicPr>
                          <pic:cNvPr id="0" name="image6.png"/>
                          <pic:cNvPicPr preferRelativeResize="0"/>
                        </pic:nvPicPr>
                        <pic:blipFill>
                          <a:blip r:embed="rId15"/>
                          <a:srcRect b="0" l="0" r="0" t="0"/>
                          <a:stretch>
                            <a:fillRect/>
                          </a:stretch>
                        </pic:blipFill>
                        <pic:spPr>
                          <a:xfrm>
                            <a:off x="0" y="0"/>
                            <a:ext cx="1242343" cy="1656457"/>
                          </a:xfrm>
                          <a:prstGeom prst="rect"/>
                          <a:ln/>
                        </pic:spPr>
                      </pic:pic>
                    </a:graphicData>
                  </a:graphic>
                </wp:inline>
              </w:drawing>
            </w:r>
            <w:r w:rsidDel="00000000" w:rsidR="00000000" w:rsidRPr="00000000">
              <w:rPr>
                <w:rtl w:val="0"/>
              </w:rPr>
            </w:r>
          </w:p>
          <w:p w:rsidR="00000000" w:rsidDel="00000000" w:rsidP="00000000" w:rsidRDefault="00000000" w:rsidRPr="00000000" w14:paraId="00000106">
            <w:pPr>
              <w:spacing w:line="360" w:lineRule="auto"/>
              <w:jc w:val="both"/>
              <w:rPr>
                <w:sz w:val="20"/>
                <w:szCs w:val="20"/>
                <w:highlight w:val="white"/>
              </w:rPr>
            </w:pPr>
            <w:r w:rsidDel="00000000" w:rsidR="00000000" w:rsidRPr="00000000">
              <w:rPr>
                <w:sz w:val="20"/>
                <w:szCs w:val="20"/>
                <w:highlight w:val="white"/>
                <w:rtl w:val="0"/>
              </w:rPr>
              <w:t xml:space="preserve">Aquecimento da substância plastificante para a montagem do terceiro protótipo.</w:t>
            </w:r>
          </w:p>
          <w:p w:rsidR="00000000" w:rsidDel="00000000" w:rsidP="00000000" w:rsidRDefault="00000000" w:rsidRPr="00000000" w14:paraId="00000107">
            <w:pPr>
              <w:spacing w:line="360" w:lineRule="auto"/>
              <w:jc w:val="both"/>
              <w:rPr>
                <w:highlight w:val="white"/>
              </w:rPr>
            </w:pPr>
            <w:r w:rsidDel="00000000" w:rsidR="00000000" w:rsidRPr="00000000">
              <w:rPr>
                <w:rtl w:val="0"/>
              </w:rPr>
            </w:r>
          </w:p>
          <w:p w:rsidR="00000000" w:rsidDel="00000000" w:rsidP="00000000" w:rsidRDefault="00000000" w:rsidRPr="00000000" w14:paraId="00000108">
            <w:pPr>
              <w:numPr>
                <w:ilvl w:val="0"/>
                <w:numId w:val="1"/>
              </w:numPr>
              <w:spacing w:line="360" w:lineRule="auto"/>
              <w:ind w:left="720" w:hanging="360"/>
              <w:jc w:val="both"/>
              <w:rPr>
                <w:sz w:val="24"/>
                <w:szCs w:val="24"/>
                <w:highlight w:val="white"/>
              </w:rPr>
            </w:pPr>
            <w:r w:rsidDel="00000000" w:rsidR="00000000" w:rsidRPr="00000000">
              <w:rPr>
                <w:b w:val="1"/>
                <w:sz w:val="24"/>
                <w:szCs w:val="24"/>
                <w:highlight w:val="white"/>
                <w:rtl w:val="0"/>
              </w:rPr>
              <w:t xml:space="preserve">Resultado do terceiro protótipo</w:t>
            </w:r>
          </w:p>
          <w:p w:rsidR="00000000" w:rsidDel="00000000" w:rsidP="00000000" w:rsidRDefault="00000000" w:rsidRPr="00000000" w14:paraId="00000109">
            <w:pPr>
              <w:spacing w:line="360" w:lineRule="auto"/>
              <w:ind w:left="720" w:firstLine="0"/>
              <w:jc w:val="both"/>
              <w:rPr>
                <w:b w:val="1"/>
                <w:sz w:val="24"/>
                <w:szCs w:val="24"/>
                <w:highlight w:val="white"/>
              </w:rPr>
            </w:pPr>
            <w:r w:rsidDel="00000000" w:rsidR="00000000" w:rsidRPr="00000000">
              <w:rPr>
                <w:rtl w:val="0"/>
              </w:rPr>
            </w:r>
          </w:p>
          <w:p w:rsidR="00000000" w:rsidDel="00000000" w:rsidP="00000000" w:rsidRDefault="00000000" w:rsidRPr="00000000" w14:paraId="0000010A">
            <w:pPr>
              <w:spacing w:line="360" w:lineRule="auto"/>
              <w:jc w:val="both"/>
              <w:rPr>
                <w:sz w:val="24"/>
                <w:szCs w:val="24"/>
                <w:highlight w:val="white"/>
              </w:rPr>
            </w:pPr>
            <w:r w:rsidDel="00000000" w:rsidR="00000000" w:rsidRPr="00000000">
              <w:rPr>
                <w:b w:val="1"/>
                <w:sz w:val="24"/>
                <w:szCs w:val="24"/>
                <w:highlight w:val="white"/>
                <w:rtl w:val="0"/>
              </w:rPr>
              <w:tab/>
            </w:r>
            <w:r w:rsidDel="00000000" w:rsidR="00000000" w:rsidRPr="00000000">
              <w:rPr>
                <w:sz w:val="24"/>
                <w:szCs w:val="24"/>
                <w:highlight w:val="white"/>
                <w:rtl w:val="0"/>
              </w:rPr>
              <w:t xml:space="preserve">Após seu endurecimento, finalmente obteve-se sucesso na fabricação de um canudo biodegradável a base de amido da mandioca.</w:t>
            </w:r>
          </w:p>
          <w:p w:rsidR="00000000" w:rsidDel="00000000" w:rsidP="00000000" w:rsidRDefault="00000000" w:rsidRPr="00000000" w14:paraId="0000010B">
            <w:pPr>
              <w:spacing w:line="360" w:lineRule="auto"/>
              <w:jc w:val="both"/>
              <w:rPr>
                <w:sz w:val="24"/>
                <w:szCs w:val="24"/>
                <w:highlight w:val="white"/>
              </w:rPr>
            </w:pPr>
            <w:r w:rsidDel="00000000" w:rsidR="00000000" w:rsidRPr="00000000">
              <w:rPr>
                <w:rtl w:val="0"/>
              </w:rPr>
            </w:r>
          </w:p>
          <w:p w:rsidR="00000000" w:rsidDel="00000000" w:rsidP="00000000" w:rsidRDefault="00000000" w:rsidRPr="00000000" w14:paraId="0000010C">
            <w:pPr>
              <w:spacing w:line="360" w:lineRule="auto"/>
              <w:jc w:val="both"/>
              <w:rPr>
                <w:sz w:val="20"/>
                <w:szCs w:val="20"/>
                <w:highlight w:val="white"/>
              </w:rPr>
            </w:pPr>
            <w:r w:rsidDel="00000000" w:rsidR="00000000" w:rsidRPr="00000000">
              <w:rPr>
                <w:sz w:val="20"/>
                <w:szCs w:val="20"/>
                <w:highlight w:val="white"/>
                <w:rtl w:val="0"/>
              </w:rPr>
              <w:t xml:space="preserve">Imagem 20.</w:t>
            </w:r>
          </w:p>
          <w:p w:rsidR="00000000" w:rsidDel="00000000" w:rsidP="00000000" w:rsidRDefault="00000000" w:rsidRPr="00000000" w14:paraId="0000010D">
            <w:pPr>
              <w:spacing w:line="360" w:lineRule="auto"/>
              <w:jc w:val="both"/>
              <w:rPr>
                <w:sz w:val="20"/>
                <w:szCs w:val="20"/>
                <w:highlight w:val="white"/>
              </w:rPr>
            </w:pPr>
            <w:r w:rsidDel="00000000" w:rsidR="00000000" w:rsidRPr="00000000">
              <w:rPr>
                <w:sz w:val="20"/>
                <w:szCs w:val="20"/>
                <w:highlight w:val="white"/>
              </w:rPr>
              <w:drawing>
                <wp:inline distB="114300" distT="114300" distL="114300" distR="114300">
                  <wp:extent cx="1635087" cy="1527733"/>
                  <wp:effectExtent b="0" l="0" r="0" t="0"/>
                  <wp:docPr id="8" name="image8.png"/>
                  <a:graphic>
                    <a:graphicData uri="http://schemas.openxmlformats.org/drawingml/2006/picture">
                      <pic:pic>
                        <pic:nvPicPr>
                          <pic:cNvPr id="0" name="image8.png"/>
                          <pic:cNvPicPr preferRelativeResize="0"/>
                        </pic:nvPicPr>
                        <pic:blipFill>
                          <a:blip r:embed="rId16"/>
                          <a:srcRect b="9479" l="0" r="0" t="20713"/>
                          <a:stretch>
                            <a:fillRect/>
                          </a:stretch>
                        </pic:blipFill>
                        <pic:spPr>
                          <a:xfrm>
                            <a:off x="0" y="0"/>
                            <a:ext cx="1635087" cy="1527733"/>
                          </a:xfrm>
                          <a:prstGeom prst="rect"/>
                          <a:ln/>
                        </pic:spPr>
                      </pic:pic>
                    </a:graphicData>
                  </a:graphic>
                </wp:inline>
              </w:drawing>
            </w:r>
            <w:r w:rsidDel="00000000" w:rsidR="00000000" w:rsidRPr="00000000">
              <w:rPr>
                <w:rtl w:val="0"/>
              </w:rPr>
            </w:r>
          </w:p>
          <w:p w:rsidR="00000000" w:rsidDel="00000000" w:rsidP="00000000" w:rsidRDefault="00000000" w:rsidRPr="00000000" w14:paraId="0000010E">
            <w:pPr>
              <w:spacing w:line="360" w:lineRule="auto"/>
              <w:jc w:val="both"/>
              <w:rPr>
                <w:sz w:val="20"/>
                <w:szCs w:val="20"/>
                <w:highlight w:val="white"/>
              </w:rPr>
            </w:pPr>
            <w:r w:rsidDel="00000000" w:rsidR="00000000" w:rsidRPr="00000000">
              <w:rPr>
                <w:sz w:val="20"/>
                <w:szCs w:val="20"/>
                <w:highlight w:val="white"/>
                <w:rtl w:val="0"/>
              </w:rPr>
              <w:t xml:space="preserve">Após muitas tentativas, foi-se possível adquirir o protótipo desejado.</w:t>
            </w:r>
          </w:p>
          <w:p w:rsidR="00000000" w:rsidDel="00000000" w:rsidP="00000000" w:rsidRDefault="00000000" w:rsidRPr="00000000" w14:paraId="0000010F">
            <w:pPr>
              <w:spacing w:line="360" w:lineRule="auto"/>
              <w:jc w:val="both"/>
              <w:rPr>
                <w:b w:val="1"/>
                <w:sz w:val="24"/>
                <w:szCs w:val="24"/>
                <w:highlight w:val="white"/>
              </w:rPr>
            </w:pPr>
            <w:r w:rsidDel="00000000" w:rsidR="00000000" w:rsidRPr="00000000">
              <w:rPr>
                <w:rtl w:val="0"/>
              </w:rPr>
            </w:r>
          </w:p>
          <w:p w:rsidR="00000000" w:rsidDel="00000000" w:rsidP="00000000" w:rsidRDefault="00000000" w:rsidRPr="00000000" w14:paraId="00000110">
            <w:pPr>
              <w:numPr>
                <w:ilvl w:val="0"/>
                <w:numId w:val="1"/>
              </w:numPr>
              <w:spacing w:line="360" w:lineRule="auto"/>
              <w:ind w:left="720" w:hanging="360"/>
              <w:jc w:val="both"/>
              <w:rPr>
                <w:sz w:val="24"/>
                <w:szCs w:val="24"/>
                <w:highlight w:val="white"/>
              </w:rPr>
            </w:pPr>
            <w:r w:rsidDel="00000000" w:rsidR="00000000" w:rsidRPr="00000000">
              <w:rPr>
                <w:b w:val="1"/>
                <w:sz w:val="24"/>
                <w:szCs w:val="24"/>
                <w:highlight w:val="white"/>
                <w:rtl w:val="0"/>
              </w:rPr>
              <w:t xml:space="preserve">Planejamento dos Testes</w:t>
            </w:r>
          </w:p>
          <w:p w:rsidR="00000000" w:rsidDel="00000000" w:rsidP="00000000" w:rsidRDefault="00000000" w:rsidRPr="00000000" w14:paraId="00000111">
            <w:pPr>
              <w:spacing w:line="360" w:lineRule="auto"/>
              <w:ind w:left="720" w:firstLine="0"/>
              <w:jc w:val="both"/>
              <w:rPr>
                <w:b w:val="1"/>
                <w:sz w:val="24"/>
                <w:szCs w:val="24"/>
                <w:highlight w:val="white"/>
              </w:rPr>
            </w:pPr>
            <w:r w:rsidDel="00000000" w:rsidR="00000000" w:rsidRPr="00000000">
              <w:rPr>
                <w:rtl w:val="0"/>
              </w:rPr>
            </w:r>
          </w:p>
          <w:p w:rsidR="00000000" w:rsidDel="00000000" w:rsidP="00000000" w:rsidRDefault="00000000" w:rsidRPr="00000000" w14:paraId="00000112">
            <w:pPr>
              <w:spacing w:line="360" w:lineRule="auto"/>
              <w:ind w:firstLine="720"/>
              <w:jc w:val="both"/>
              <w:rPr>
                <w:sz w:val="24"/>
                <w:szCs w:val="24"/>
                <w:highlight w:val="white"/>
              </w:rPr>
            </w:pPr>
            <w:r w:rsidDel="00000000" w:rsidR="00000000" w:rsidRPr="00000000">
              <w:rPr>
                <w:sz w:val="24"/>
                <w:szCs w:val="24"/>
                <w:highlight w:val="white"/>
                <w:rtl w:val="0"/>
              </w:rPr>
              <w:t xml:space="preserve">A fim de testar a eficiência do canudo elaborado, optamos por testá-lo em diferentes tipos de meios: gasoso, ácido, neutro, pastoso, com cor forte e quente. Desta maneira, decidimos utilizar com os seguintes líquidos:</w:t>
            </w:r>
          </w:p>
          <w:p w:rsidR="00000000" w:rsidDel="00000000" w:rsidP="00000000" w:rsidRDefault="00000000" w:rsidRPr="00000000" w14:paraId="00000113">
            <w:pPr>
              <w:spacing w:line="360" w:lineRule="auto"/>
              <w:jc w:val="both"/>
              <w:rPr>
                <w:sz w:val="24"/>
                <w:szCs w:val="24"/>
                <w:highlight w:val="white"/>
              </w:rPr>
            </w:pPr>
            <w:r w:rsidDel="00000000" w:rsidR="00000000" w:rsidRPr="00000000">
              <w:rPr>
                <w:rtl w:val="0"/>
              </w:rPr>
            </w:r>
          </w:p>
          <w:p w:rsidR="00000000" w:rsidDel="00000000" w:rsidP="00000000" w:rsidRDefault="00000000" w:rsidRPr="00000000" w14:paraId="00000114">
            <w:pPr>
              <w:spacing w:line="360" w:lineRule="auto"/>
              <w:ind w:left="720" w:firstLine="0"/>
              <w:jc w:val="both"/>
              <w:rPr>
                <w:sz w:val="24"/>
                <w:szCs w:val="24"/>
                <w:highlight w:val="white"/>
              </w:rPr>
            </w:pPr>
            <w:r w:rsidDel="00000000" w:rsidR="00000000" w:rsidRPr="00000000">
              <w:rPr>
                <w:sz w:val="24"/>
                <w:szCs w:val="24"/>
                <w:highlight w:val="white"/>
                <w:rtl w:val="0"/>
              </w:rPr>
              <w:t xml:space="preserve">Refrigerante Wewi a temperatura ambiente</w:t>
            </w:r>
          </w:p>
          <w:p w:rsidR="00000000" w:rsidDel="00000000" w:rsidP="00000000" w:rsidRDefault="00000000" w:rsidRPr="00000000" w14:paraId="00000115">
            <w:pPr>
              <w:spacing w:line="360" w:lineRule="auto"/>
              <w:ind w:left="720" w:firstLine="0"/>
              <w:jc w:val="both"/>
              <w:rPr>
                <w:sz w:val="24"/>
                <w:szCs w:val="24"/>
                <w:highlight w:val="white"/>
              </w:rPr>
            </w:pPr>
            <w:r w:rsidDel="00000000" w:rsidR="00000000" w:rsidRPr="00000000">
              <w:rPr>
                <w:sz w:val="24"/>
                <w:szCs w:val="24"/>
                <w:highlight w:val="white"/>
                <w:rtl w:val="0"/>
              </w:rPr>
              <w:t xml:space="preserve">Água potável a temperatura ambiente</w:t>
            </w:r>
          </w:p>
          <w:p w:rsidR="00000000" w:rsidDel="00000000" w:rsidP="00000000" w:rsidRDefault="00000000" w:rsidRPr="00000000" w14:paraId="00000116">
            <w:pPr>
              <w:spacing w:line="360" w:lineRule="auto"/>
              <w:ind w:left="720" w:firstLine="0"/>
              <w:jc w:val="both"/>
              <w:rPr>
                <w:sz w:val="24"/>
                <w:szCs w:val="24"/>
                <w:highlight w:val="white"/>
              </w:rPr>
            </w:pPr>
            <w:r w:rsidDel="00000000" w:rsidR="00000000" w:rsidRPr="00000000">
              <w:rPr>
                <w:sz w:val="24"/>
                <w:szCs w:val="24"/>
                <w:highlight w:val="white"/>
                <w:rtl w:val="0"/>
              </w:rPr>
              <w:t xml:space="preserve">Leite bovino a temperatura ambiente</w:t>
            </w:r>
          </w:p>
          <w:p w:rsidR="00000000" w:rsidDel="00000000" w:rsidP="00000000" w:rsidRDefault="00000000" w:rsidRPr="00000000" w14:paraId="00000117">
            <w:pPr>
              <w:spacing w:line="360" w:lineRule="auto"/>
              <w:ind w:left="720" w:firstLine="0"/>
              <w:jc w:val="both"/>
              <w:rPr>
                <w:sz w:val="24"/>
                <w:szCs w:val="24"/>
                <w:highlight w:val="white"/>
              </w:rPr>
            </w:pPr>
            <w:r w:rsidDel="00000000" w:rsidR="00000000" w:rsidRPr="00000000">
              <w:rPr>
                <w:sz w:val="24"/>
                <w:szCs w:val="24"/>
                <w:highlight w:val="white"/>
                <w:rtl w:val="0"/>
              </w:rPr>
              <w:t xml:space="preserve">Suco de uva a temperatura ambiente</w:t>
            </w:r>
          </w:p>
          <w:p w:rsidR="00000000" w:rsidDel="00000000" w:rsidP="00000000" w:rsidRDefault="00000000" w:rsidRPr="00000000" w14:paraId="00000118">
            <w:pPr>
              <w:spacing w:line="360" w:lineRule="auto"/>
              <w:ind w:left="720" w:firstLine="0"/>
              <w:jc w:val="both"/>
              <w:rPr>
                <w:sz w:val="24"/>
                <w:szCs w:val="24"/>
                <w:highlight w:val="white"/>
              </w:rPr>
            </w:pPr>
            <w:r w:rsidDel="00000000" w:rsidR="00000000" w:rsidRPr="00000000">
              <w:rPr>
                <w:sz w:val="24"/>
                <w:szCs w:val="24"/>
                <w:highlight w:val="white"/>
                <w:rtl w:val="0"/>
              </w:rPr>
              <w:t xml:space="preserve">Água potável em ebulição ( 100ºC) </w:t>
            </w:r>
          </w:p>
          <w:p w:rsidR="00000000" w:rsidDel="00000000" w:rsidP="00000000" w:rsidRDefault="00000000" w:rsidRPr="00000000" w14:paraId="00000119">
            <w:pPr>
              <w:spacing w:line="360" w:lineRule="auto"/>
              <w:jc w:val="both"/>
              <w:rPr>
                <w:sz w:val="24"/>
                <w:szCs w:val="24"/>
                <w:highlight w:val="white"/>
              </w:rPr>
            </w:pPr>
            <w:r w:rsidDel="00000000" w:rsidR="00000000" w:rsidRPr="00000000">
              <w:rPr>
                <w:rtl w:val="0"/>
              </w:rPr>
            </w:r>
          </w:p>
          <w:p w:rsidR="00000000" w:rsidDel="00000000" w:rsidP="00000000" w:rsidRDefault="00000000" w:rsidRPr="00000000" w14:paraId="0000011A">
            <w:pPr>
              <w:numPr>
                <w:ilvl w:val="0"/>
                <w:numId w:val="1"/>
              </w:numPr>
              <w:spacing w:line="360" w:lineRule="auto"/>
              <w:ind w:left="720" w:hanging="360"/>
              <w:jc w:val="both"/>
              <w:rPr>
                <w:sz w:val="24"/>
                <w:szCs w:val="24"/>
                <w:highlight w:val="white"/>
              </w:rPr>
            </w:pPr>
            <w:r w:rsidDel="00000000" w:rsidR="00000000" w:rsidRPr="00000000">
              <w:rPr>
                <w:b w:val="1"/>
                <w:sz w:val="24"/>
                <w:szCs w:val="24"/>
                <w:highlight w:val="white"/>
                <w:rtl w:val="0"/>
              </w:rPr>
              <w:t xml:space="preserve">Resultado dos testes</w:t>
            </w:r>
          </w:p>
          <w:p w:rsidR="00000000" w:rsidDel="00000000" w:rsidP="00000000" w:rsidRDefault="00000000" w:rsidRPr="00000000" w14:paraId="0000011B">
            <w:pPr>
              <w:spacing w:line="360" w:lineRule="auto"/>
              <w:ind w:left="720" w:firstLine="0"/>
              <w:jc w:val="both"/>
              <w:rPr>
                <w:b w:val="1"/>
                <w:sz w:val="24"/>
                <w:szCs w:val="24"/>
                <w:highlight w:val="white"/>
              </w:rPr>
            </w:pPr>
            <w:r w:rsidDel="00000000" w:rsidR="00000000" w:rsidRPr="00000000">
              <w:rPr>
                <w:rtl w:val="0"/>
              </w:rPr>
            </w:r>
          </w:p>
          <w:p w:rsidR="00000000" w:rsidDel="00000000" w:rsidP="00000000" w:rsidRDefault="00000000" w:rsidRPr="00000000" w14:paraId="0000011C">
            <w:pPr>
              <w:spacing w:line="360" w:lineRule="auto"/>
              <w:jc w:val="both"/>
              <w:rPr>
                <w:sz w:val="24"/>
                <w:szCs w:val="24"/>
                <w:highlight w:val="white"/>
              </w:rPr>
            </w:pPr>
            <w:r w:rsidDel="00000000" w:rsidR="00000000" w:rsidRPr="00000000">
              <w:rPr>
                <w:sz w:val="24"/>
                <w:szCs w:val="24"/>
                <w:highlight w:val="white"/>
                <w:rtl w:val="0"/>
              </w:rPr>
              <w:tab/>
              <w:t xml:space="preserve">A partir dos testes, a eficácia de nosso produto foi comprovada, tendo em vista que o canudo não apresentou nenhuma decomposição ou qualquer outra reação pejorativa ao entrar em contato com: substância ácidas (refrigerante), líquidos gelados ( Água potável gelada), líquidos consistentes (leite bovino) e, por fim, desde que estivessem em temperaturas ambientes ou abaixo disso.</w:t>
            </w:r>
          </w:p>
          <w:p w:rsidR="00000000" w:rsidDel="00000000" w:rsidP="00000000" w:rsidRDefault="00000000" w:rsidRPr="00000000" w14:paraId="0000011D">
            <w:pPr>
              <w:spacing w:line="360" w:lineRule="auto"/>
              <w:jc w:val="both"/>
              <w:rPr>
                <w:sz w:val="24"/>
                <w:szCs w:val="24"/>
                <w:highlight w:val="white"/>
              </w:rPr>
            </w:pPr>
            <w:r w:rsidDel="00000000" w:rsidR="00000000" w:rsidRPr="00000000">
              <w:rPr>
                <w:sz w:val="24"/>
                <w:szCs w:val="24"/>
                <w:highlight w:val="white"/>
                <w:rtl w:val="0"/>
              </w:rPr>
              <w:tab/>
              <w:t xml:space="preserve">Por outro lado, foi-se constatado que o canudo biodegradável a base de amido de mandioca não é eficiente em líquidos quentes, uma vez que derrete é dissolve-se.</w:t>
            </w:r>
          </w:p>
          <w:p w:rsidR="00000000" w:rsidDel="00000000" w:rsidP="00000000" w:rsidRDefault="00000000" w:rsidRPr="00000000" w14:paraId="0000011E">
            <w:pPr>
              <w:spacing w:line="360" w:lineRule="auto"/>
              <w:jc w:val="both"/>
              <w:rPr>
                <w:sz w:val="24"/>
                <w:szCs w:val="24"/>
                <w:highlight w:val="white"/>
              </w:rPr>
            </w:pPr>
            <w:r w:rsidDel="00000000" w:rsidR="00000000" w:rsidRPr="00000000">
              <w:rPr>
                <w:rtl w:val="0"/>
              </w:rPr>
            </w:r>
          </w:p>
          <w:p w:rsidR="00000000" w:rsidDel="00000000" w:rsidP="00000000" w:rsidRDefault="00000000" w:rsidRPr="00000000" w14:paraId="0000011F">
            <w:pPr>
              <w:spacing w:line="360" w:lineRule="auto"/>
              <w:jc w:val="both"/>
              <w:rPr>
                <w:sz w:val="20"/>
                <w:szCs w:val="20"/>
                <w:highlight w:val="white"/>
              </w:rPr>
            </w:pPr>
            <w:r w:rsidDel="00000000" w:rsidR="00000000" w:rsidRPr="00000000">
              <w:rPr>
                <w:sz w:val="20"/>
                <w:szCs w:val="20"/>
                <w:highlight w:val="white"/>
                <w:rtl w:val="0"/>
              </w:rPr>
              <w:t xml:space="preserve">Imagem 21.</w:t>
            </w:r>
          </w:p>
          <w:p w:rsidR="00000000" w:rsidDel="00000000" w:rsidP="00000000" w:rsidRDefault="00000000" w:rsidRPr="00000000" w14:paraId="00000120">
            <w:pPr>
              <w:spacing w:line="360" w:lineRule="auto"/>
              <w:jc w:val="both"/>
              <w:rPr>
                <w:sz w:val="20"/>
                <w:szCs w:val="20"/>
                <w:highlight w:val="white"/>
              </w:rPr>
            </w:pPr>
            <w:r w:rsidDel="00000000" w:rsidR="00000000" w:rsidRPr="00000000">
              <w:rPr>
                <w:sz w:val="20"/>
                <w:szCs w:val="20"/>
                <w:highlight w:val="white"/>
              </w:rPr>
              <w:drawing>
                <wp:inline distB="114300" distT="114300" distL="114300" distR="114300">
                  <wp:extent cx="1006072" cy="1518338"/>
                  <wp:effectExtent b="0" l="0" r="0" t="0"/>
                  <wp:docPr id="12" name="image3.png"/>
                  <a:graphic>
                    <a:graphicData uri="http://schemas.openxmlformats.org/drawingml/2006/picture">
                      <pic:pic>
                        <pic:nvPicPr>
                          <pic:cNvPr id="0" name="image3.png"/>
                          <pic:cNvPicPr preferRelativeResize="0"/>
                        </pic:nvPicPr>
                        <pic:blipFill>
                          <a:blip r:embed="rId17"/>
                          <a:srcRect b="0" l="0" r="0" t="0"/>
                          <a:stretch>
                            <a:fillRect/>
                          </a:stretch>
                        </pic:blipFill>
                        <pic:spPr>
                          <a:xfrm>
                            <a:off x="0" y="0"/>
                            <a:ext cx="1006072" cy="1518338"/>
                          </a:xfrm>
                          <a:prstGeom prst="rect"/>
                          <a:ln/>
                        </pic:spPr>
                      </pic:pic>
                    </a:graphicData>
                  </a:graphic>
                </wp:inline>
              </w:drawing>
            </w:r>
            <w:r w:rsidDel="00000000" w:rsidR="00000000" w:rsidRPr="00000000">
              <w:rPr>
                <w:rtl w:val="0"/>
              </w:rPr>
            </w:r>
          </w:p>
          <w:p w:rsidR="00000000" w:rsidDel="00000000" w:rsidP="00000000" w:rsidRDefault="00000000" w:rsidRPr="00000000" w14:paraId="00000121">
            <w:pPr>
              <w:spacing w:line="360" w:lineRule="auto"/>
              <w:jc w:val="both"/>
              <w:rPr>
                <w:sz w:val="20"/>
                <w:szCs w:val="20"/>
                <w:highlight w:val="white"/>
              </w:rPr>
            </w:pPr>
            <w:r w:rsidDel="00000000" w:rsidR="00000000" w:rsidRPr="00000000">
              <w:rPr>
                <w:sz w:val="20"/>
                <w:szCs w:val="20"/>
                <w:highlight w:val="white"/>
                <w:rtl w:val="0"/>
              </w:rPr>
              <w:t xml:space="preserve">Canudo em água potável em temperatura ambiente sem degradar.</w:t>
            </w:r>
          </w:p>
          <w:p w:rsidR="00000000" w:rsidDel="00000000" w:rsidP="00000000" w:rsidRDefault="00000000" w:rsidRPr="00000000" w14:paraId="00000122">
            <w:pPr>
              <w:spacing w:line="360" w:lineRule="auto"/>
              <w:jc w:val="both"/>
              <w:rPr>
                <w:sz w:val="20"/>
                <w:szCs w:val="20"/>
                <w:highlight w:val="white"/>
              </w:rPr>
            </w:pPr>
            <w:r w:rsidDel="00000000" w:rsidR="00000000" w:rsidRPr="00000000">
              <w:rPr>
                <w:rtl w:val="0"/>
              </w:rPr>
            </w:r>
          </w:p>
          <w:p w:rsidR="00000000" w:rsidDel="00000000" w:rsidP="00000000" w:rsidRDefault="00000000" w:rsidRPr="00000000" w14:paraId="00000123">
            <w:pPr>
              <w:spacing w:line="360" w:lineRule="auto"/>
              <w:jc w:val="both"/>
              <w:rPr>
                <w:sz w:val="20"/>
                <w:szCs w:val="20"/>
                <w:highlight w:val="white"/>
              </w:rPr>
            </w:pPr>
            <w:r w:rsidDel="00000000" w:rsidR="00000000" w:rsidRPr="00000000">
              <w:rPr>
                <w:sz w:val="20"/>
                <w:szCs w:val="20"/>
                <w:highlight w:val="white"/>
                <w:rtl w:val="0"/>
              </w:rPr>
              <w:t xml:space="preserve">Imagem 22.</w:t>
            </w:r>
          </w:p>
          <w:p w:rsidR="00000000" w:rsidDel="00000000" w:rsidP="00000000" w:rsidRDefault="00000000" w:rsidRPr="00000000" w14:paraId="00000124">
            <w:pPr>
              <w:spacing w:line="360" w:lineRule="auto"/>
              <w:jc w:val="both"/>
              <w:rPr>
                <w:sz w:val="20"/>
                <w:szCs w:val="20"/>
                <w:highlight w:val="white"/>
              </w:rPr>
            </w:pPr>
            <w:r w:rsidDel="00000000" w:rsidR="00000000" w:rsidRPr="00000000">
              <w:rPr>
                <w:sz w:val="20"/>
                <w:szCs w:val="20"/>
                <w:highlight w:val="white"/>
              </w:rPr>
              <w:drawing>
                <wp:inline distB="114300" distT="114300" distL="114300" distR="114300">
                  <wp:extent cx="1178277" cy="1237487"/>
                  <wp:effectExtent b="0" l="0" r="0" t="0"/>
                  <wp:docPr id="11" name="image4.png"/>
                  <a:graphic>
                    <a:graphicData uri="http://schemas.openxmlformats.org/drawingml/2006/picture">
                      <pic:pic>
                        <pic:nvPicPr>
                          <pic:cNvPr id="0" name="image4.png"/>
                          <pic:cNvPicPr preferRelativeResize="0"/>
                        </pic:nvPicPr>
                        <pic:blipFill>
                          <a:blip r:embed="rId18"/>
                          <a:srcRect b="8464" l="0" r="0" t="13031"/>
                          <a:stretch>
                            <a:fillRect/>
                          </a:stretch>
                        </pic:blipFill>
                        <pic:spPr>
                          <a:xfrm>
                            <a:off x="0" y="0"/>
                            <a:ext cx="1178277" cy="1237487"/>
                          </a:xfrm>
                          <a:prstGeom prst="rect"/>
                          <a:ln/>
                        </pic:spPr>
                      </pic:pic>
                    </a:graphicData>
                  </a:graphic>
                </wp:inline>
              </w:drawing>
            </w:r>
            <w:r w:rsidDel="00000000" w:rsidR="00000000" w:rsidRPr="00000000">
              <w:rPr>
                <w:rtl w:val="0"/>
              </w:rPr>
            </w:r>
          </w:p>
          <w:p w:rsidR="00000000" w:rsidDel="00000000" w:rsidP="00000000" w:rsidRDefault="00000000" w:rsidRPr="00000000" w14:paraId="00000125">
            <w:pPr>
              <w:spacing w:line="360" w:lineRule="auto"/>
              <w:jc w:val="both"/>
              <w:rPr>
                <w:sz w:val="20"/>
                <w:szCs w:val="20"/>
                <w:highlight w:val="white"/>
              </w:rPr>
            </w:pPr>
            <w:r w:rsidDel="00000000" w:rsidR="00000000" w:rsidRPr="00000000">
              <w:rPr>
                <w:sz w:val="20"/>
                <w:szCs w:val="20"/>
                <w:highlight w:val="white"/>
                <w:rtl w:val="0"/>
              </w:rPr>
              <w:t xml:space="preserve">Canudo em meio ácido com o refrigerante Wewi.</w:t>
            </w:r>
          </w:p>
          <w:p w:rsidR="00000000" w:rsidDel="00000000" w:rsidP="00000000" w:rsidRDefault="00000000" w:rsidRPr="00000000" w14:paraId="00000126">
            <w:pPr>
              <w:spacing w:line="360" w:lineRule="auto"/>
              <w:jc w:val="both"/>
              <w:rPr>
                <w:sz w:val="24"/>
                <w:szCs w:val="24"/>
                <w:highlight w:val="white"/>
              </w:rPr>
            </w:pPr>
            <w:r w:rsidDel="00000000" w:rsidR="00000000" w:rsidRPr="00000000">
              <w:rPr>
                <w:rtl w:val="0"/>
              </w:rPr>
            </w:r>
          </w:p>
          <w:p w:rsidR="00000000" w:rsidDel="00000000" w:rsidP="00000000" w:rsidRDefault="00000000" w:rsidRPr="00000000" w14:paraId="00000127">
            <w:pPr>
              <w:spacing w:line="360" w:lineRule="auto"/>
              <w:jc w:val="both"/>
              <w:rPr>
                <w:b w:val="1"/>
                <w:sz w:val="24"/>
                <w:szCs w:val="24"/>
                <w:highlight w:val="white"/>
              </w:rPr>
            </w:pPr>
            <w:r w:rsidDel="00000000" w:rsidR="00000000" w:rsidRPr="00000000">
              <w:rPr>
                <w:b w:val="1"/>
                <w:sz w:val="24"/>
                <w:szCs w:val="24"/>
                <w:highlight w:val="white"/>
                <w:rtl w:val="0"/>
              </w:rPr>
              <w:t xml:space="preserve">Conclusões</w:t>
            </w:r>
          </w:p>
          <w:p w:rsidR="00000000" w:rsidDel="00000000" w:rsidP="00000000" w:rsidRDefault="00000000" w:rsidRPr="00000000" w14:paraId="00000128">
            <w:pPr>
              <w:spacing w:line="360" w:lineRule="auto"/>
              <w:jc w:val="both"/>
              <w:rPr>
                <w:sz w:val="24"/>
                <w:szCs w:val="24"/>
                <w:highlight w:val="white"/>
              </w:rPr>
            </w:pPr>
            <w:r w:rsidDel="00000000" w:rsidR="00000000" w:rsidRPr="00000000">
              <w:rPr>
                <w:color w:val="6aa84f"/>
                <w:sz w:val="24"/>
                <w:szCs w:val="24"/>
                <w:highlight w:val="white"/>
                <w:rtl w:val="0"/>
              </w:rPr>
              <w:tab/>
            </w:r>
            <w:r w:rsidDel="00000000" w:rsidR="00000000" w:rsidRPr="00000000">
              <w:rPr>
                <w:sz w:val="24"/>
                <w:szCs w:val="24"/>
                <w:highlight w:val="white"/>
                <w:rtl w:val="0"/>
              </w:rPr>
              <w:t xml:space="preserve">Como descrito ao longo do relatório, a produção de um canudo ecologicamente sustentável a base do amido proveniente de mandioca que se decompõe em 10 dias foi feito com sucesso. Dessa forma, com a gradual substituição do canudo plástico que demora cerca de 450 anos para se decompor </w:t>
            </w:r>
            <w:r w:rsidDel="00000000" w:rsidR="00000000" w:rsidRPr="00000000">
              <w:rPr>
                <w:sz w:val="24"/>
                <w:szCs w:val="24"/>
                <w:rtl w:val="0"/>
              </w:rPr>
              <w:t xml:space="preserve">(UNICEF, 2013) </w:t>
            </w:r>
            <w:r w:rsidDel="00000000" w:rsidR="00000000" w:rsidRPr="00000000">
              <w:rPr>
                <w:sz w:val="24"/>
                <w:szCs w:val="24"/>
                <w:highlight w:val="white"/>
                <w:rtl w:val="0"/>
              </w:rPr>
              <w:t xml:space="preserve">pelo protótipo elaborado, será possível reverter a atual situação de excesso de substâncias plásticas nos oceanos que causam a morte de muitos seres como tartarugas que se alimentam do plástico confundindo-o com seu próprio alimento </w:t>
            </w:r>
            <w:r w:rsidDel="00000000" w:rsidR="00000000" w:rsidRPr="00000000">
              <w:rPr>
                <w:sz w:val="24"/>
                <w:szCs w:val="24"/>
                <w:rtl w:val="0"/>
              </w:rPr>
              <w:t xml:space="preserve">(ONU,2019)</w:t>
            </w:r>
            <w:r w:rsidDel="00000000" w:rsidR="00000000" w:rsidRPr="00000000">
              <w:rPr>
                <w:sz w:val="24"/>
                <w:szCs w:val="24"/>
                <w:highlight w:val="white"/>
                <w:rtl w:val="0"/>
              </w:rPr>
              <w:t xml:space="preserve">. Por fim, com a diminuição dos plásticos, será possível reverter a morte de animais é aumentar diversas atividades econômicas como a pesca e turismo.</w:t>
            </w:r>
          </w:p>
          <w:p w:rsidR="00000000" w:rsidDel="00000000" w:rsidP="00000000" w:rsidRDefault="00000000" w:rsidRPr="00000000" w14:paraId="00000129">
            <w:pPr>
              <w:spacing w:line="360" w:lineRule="auto"/>
              <w:jc w:val="both"/>
              <w:rPr>
                <w:color w:val="ff0000"/>
                <w:sz w:val="24"/>
                <w:szCs w:val="24"/>
              </w:rPr>
            </w:pPr>
            <w:r w:rsidDel="00000000" w:rsidR="00000000" w:rsidRPr="00000000">
              <w:rPr>
                <w:sz w:val="24"/>
                <w:szCs w:val="24"/>
                <w:highlight w:val="white"/>
                <w:rtl w:val="0"/>
              </w:rPr>
              <w:tab/>
              <w:t xml:space="preserve">Os próximos passos para o trabalho, são, portanto, produzir o canudo em maior escala para deixá-lo mais acessível e disponível aos consumidores preocupados com o meio ambiente. Além disso, deve-se trabalhar na divulgação da inovação a fim de aumentar seus usuários.</w:t>
            </w:r>
            <w:r w:rsidDel="00000000" w:rsidR="00000000" w:rsidRPr="00000000">
              <w:rPr>
                <w:rtl w:val="0"/>
              </w:rPr>
            </w:r>
          </w:p>
        </w:tc>
      </w:tr>
    </w:tbl>
    <w:p w:rsidR="00000000" w:rsidDel="00000000" w:rsidP="00000000" w:rsidRDefault="00000000" w:rsidRPr="00000000" w14:paraId="0000012A">
      <w:pPr>
        <w:spacing w:after="60" w:before="240" w:line="240" w:lineRule="auto"/>
        <w:rPr>
          <w:b w:val="1"/>
          <w:smallCaps w:val="1"/>
          <w:sz w:val="28"/>
          <w:szCs w:val="28"/>
        </w:rPr>
      </w:pPr>
      <w:r w:rsidDel="00000000" w:rsidR="00000000" w:rsidRPr="00000000">
        <w:rPr>
          <w:b w:val="1"/>
          <w:smallCaps w:val="1"/>
          <w:sz w:val="28"/>
          <w:szCs w:val="28"/>
          <w:rtl w:val="0"/>
        </w:rPr>
        <w:t xml:space="preserve">Referências Bibliográficas:</w:t>
      </w:r>
    </w:p>
    <w:tbl>
      <w:tblPr>
        <w:tblStyle w:val="Table10"/>
        <w:tblW w:w="9637.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637"/>
        <w:tblGridChange w:id="0">
          <w:tblGrid>
            <w:gridCol w:w="9637"/>
          </w:tblGrid>
        </w:tblGridChange>
      </w:tblGrid>
      <w:tr>
        <w:trPr>
          <w:trHeight w:val="168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2B">
            <w:pPr>
              <w:spacing w:line="360" w:lineRule="auto"/>
              <w:jc w:val="both"/>
              <w:rPr>
                <w:sz w:val="24"/>
                <w:szCs w:val="24"/>
              </w:rPr>
            </w:pPr>
            <w:r w:rsidDel="00000000" w:rsidR="00000000" w:rsidRPr="00000000">
              <w:rPr>
                <w:sz w:val="24"/>
                <w:szCs w:val="24"/>
                <w:rtl w:val="0"/>
              </w:rPr>
              <w:t xml:space="preserve">BRASIL,Amcham. Estadão.08 de junho de 2018. Disponível em:</w:t>
            </w:r>
          </w:p>
          <w:p w:rsidR="00000000" w:rsidDel="00000000" w:rsidP="00000000" w:rsidRDefault="00000000" w:rsidRPr="00000000" w14:paraId="0000012C">
            <w:pPr>
              <w:spacing w:line="360" w:lineRule="auto"/>
              <w:jc w:val="both"/>
              <w:rPr>
                <w:sz w:val="24"/>
                <w:szCs w:val="24"/>
              </w:rPr>
            </w:pPr>
            <w:hyperlink r:id="rId19">
              <w:r w:rsidDel="00000000" w:rsidR="00000000" w:rsidRPr="00000000">
                <w:rPr>
                  <w:sz w:val="24"/>
                  <w:szCs w:val="24"/>
                  <w:u w:val="single"/>
                  <w:rtl w:val="0"/>
                </w:rPr>
                <w:t xml:space="preserve">https://economia.estadao.com.br/blogs/ecoando/plastico-e-o-maior-desafio-ambiental-do-seculo-xxi-segundo-onu-meio-ambiente/</w:t>
              </w:r>
            </w:hyperlink>
            <w:r w:rsidDel="00000000" w:rsidR="00000000" w:rsidRPr="00000000">
              <w:rPr>
                <w:sz w:val="24"/>
                <w:szCs w:val="24"/>
                <w:rtl w:val="0"/>
              </w:rPr>
              <w:t xml:space="preserve"> Acesso em: 01 de junho de 2020.</w:t>
            </w:r>
          </w:p>
          <w:p w:rsidR="00000000" w:rsidDel="00000000" w:rsidP="00000000" w:rsidRDefault="00000000" w:rsidRPr="00000000" w14:paraId="0000012D">
            <w:pPr>
              <w:spacing w:line="360" w:lineRule="auto"/>
              <w:jc w:val="both"/>
              <w:rPr>
                <w:sz w:val="24"/>
                <w:szCs w:val="24"/>
              </w:rPr>
            </w:pPr>
            <w:r w:rsidDel="00000000" w:rsidR="00000000" w:rsidRPr="00000000">
              <w:rPr>
                <w:rtl w:val="0"/>
              </w:rPr>
            </w:r>
          </w:p>
          <w:p w:rsidR="00000000" w:rsidDel="00000000" w:rsidP="00000000" w:rsidRDefault="00000000" w:rsidRPr="00000000" w14:paraId="0000012E">
            <w:pPr>
              <w:spacing w:line="360" w:lineRule="auto"/>
              <w:jc w:val="both"/>
              <w:rPr>
                <w:sz w:val="24"/>
                <w:szCs w:val="24"/>
              </w:rPr>
            </w:pPr>
            <w:r w:rsidDel="00000000" w:rsidR="00000000" w:rsidRPr="00000000">
              <w:rPr>
                <w:sz w:val="24"/>
                <w:szCs w:val="24"/>
                <w:rtl w:val="0"/>
              </w:rPr>
              <w:t xml:space="preserve">COMPLAST. Processos de produção do plástico. 4 de novembro de 2015. Disponível em: </w:t>
            </w:r>
            <w:hyperlink r:id="rId20">
              <w:r w:rsidDel="00000000" w:rsidR="00000000" w:rsidRPr="00000000">
                <w:rPr>
                  <w:sz w:val="24"/>
                  <w:szCs w:val="24"/>
                  <w:u w:val="single"/>
                  <w:rtl w:val="0"/>
                </w:rPr>
                <w:t xml:space="preserve">http://complast.com.br/blog/processo-fabricacao-plastico/</w:t>
              </w:r>
            </w:hyperlink>
            <w:r w:rsidDel="00000000" w:rsidR="00000000" w:rsidRPr="00000000">
              <w:rPr>
                <w:sz w:val="24"/>
                <w:szCs w:val="24"/>
                <w:rtl w:val="0"/>
              </w:rPr>
              <w:t xml:space="preserve"> Acesso em: 15 de setembro de 2020.</w:t>
            </w:r>
          </w:p>
          <w:p w:rsidR="00000000" w:rsidDel="00000000" w:rsidP="00000000" w:rsidRDefault="00000000" w:rsidRPr="00000000" w14:paraId="0000012F">
            <w:pPr>
              <w:spacing w:line="360" w:lineRule="auto"/>
              <w:jc w:val="both"/>
              <w:rPr>
                <w:sz w:val="24"/>
                <w:szCs w:val="24"/>
              </w:rPr>
            </w:pPr>
            <w:r w:rsidDel="00000000" w:rsidR="00000000" w:rsidRPr="00000000">
              <w:rPr>
                <w:rtl w:val="0"/>
              </w:rPr>
            </w:r>
          </w:p>
          <w:p w:rsidR="00000000" w:rsidDel="00000000" w:rsidP="00000000" w:rsidRDefault="00000000" w:rsidRPr="00000000" w14:paraId="00000130">
            <w:pPr>
              <w:spacing w:line="360" w:lineRule="auto"/>
              <w:jc w:val="both"/>
              <w:rPr>
                <w:sz w:val="24"/>
                <w:szCs w:val="24"/>
              </w:rPr>
            </w:pPr>
            <w:r w:rsidDel="00000000" w:rsidR="00000000" w:rsidRPr="00000000">
              <w:rPr>
                <w:sz w:val="24"/>
                <w:szCs w:val="24"/>
                <w:rtl w:val="0"/>
              </w:rPr>
              <w:t xml:space="preserve">ECYCLE,Canudo de plástico: impactos e alternativas ao consumo. 11 de julho de 2018. Disponível em: </w:t>
            </w:r>
            <w:hyperlink r:id="rId21">
              <w:r w:rsidDel="00000000" w:rsidR="00000000" w:rsidRPr="00000000">
                <w:rPr>
                  <w:sz w:val="24"/>
                  <w:szCs w:val="24"/>
                  <w:u w:val="single"/>
                  <w:rtl w:val="0"/>
                </w:rPr>
                <w:t xml:space="preserve">https://www.ecycle.com.br/6307-canudos-descartaveis-canudinho-de-plastico</w:t>
              </w:r>
            </w:hyperlink>
            <w:r w:rsidDel="00000000" w:rsidR="00000000" w:rsidRPr="00000000">
              <w:rPr>
                <w:sz w:val="24"/>
                <w:szCs w:val="24"/>
                <w:rtl w:val="0"/>
              </w:rPr>
              <w:t xml:space="preserve">. Acesso em: 16 de setembro de 2020.</w:t>
            </w:r>
          </w:p>
          <w:p w:rsidR="00000000" w:rsidDel="00000000" w:rsidP="00000000" w:rsidRDefault="00000000" w:rsidRPr="00000000" w14:paraId="00000131">
            <w:pPr>
              <w:spacing w:line="360" w:lineRule="auto"/>
              <w:jc w:val="both"/>
              <w:rPr>
                <w:sz w:val="24"/>
                <w:szCs w:val="24"/>
              </w:rPr>
            </w:pPr>
            <w:r w:rsidDel="00000000" w:rsidR="00000000" w:rsidRPr="00000000">
              <w:rPr>
                <w:rtl w:val="0"/>
              </w:rPr>
            </w:r>
          </w:p>
          <w:p w:rsidR="00000000" w:rsidDel="00000000" w:rsidP="00000000" w:rsidRDefault="00000000" w:rsidRPr="00000000" w14:paraId="00000132">
            <w:pPr>
              <w:spacing w:line="360" w:lineRule="auto"/>
              <w:jc w:val="both"/>
              <w:rPr>
                <w:sz w:val="24"/>
                <w:szCs w:val="24"/>
                <w:u w:val="single"/>
              </w:rPr>
            </w:pPr>
            <w:r w:rsidDel="00000000" w:rsidR="00000000" w:rsidRPr="00000000">
              <w:rPr>
                <w:sz w:val="24"/>
                <w:szCs w:val="24"/>
                <w:rtl w:val="0"/>
              </w:rPr>
              <w:t xml:space="preserve">EDUKATU. 20 de março de 2013. Disponivel em: </w:t>
            </w:r>
            <w:r w:rsidDel="00000000" w:rsidR="00000000" w:rsidRPr="00000000">
              <w:rPr>
                <w:sz w:val="24"/>
                <w:szCs w:val="24"/>
                <w:u w:val="single"/>
                <w:rtl w:val="0"/>
              </w:rPr>
              <w:t xml:space="preserve">https://edukatu.org.br/cats/4/posts/84/full</w:t>
            </w:r>
          </w:p>
          <w:p w:rsidR="00000000" w:rsidDel="00000000" w:rsidP="00000000" w:rsidRDefault="00000000" w:rsidRPr="00000000" w14:paraId="00000133">
            <w:pPr>
              <w:spacing w:line="360" w:lineRule="auto"/>
              <w:jc w:val="both"/>
              <w:rPr>
                <w:sz w:val="24"/>
                <w:szCs w:val="24"/>
              </w:rPr>
            </w:pPr>
            <w:r w:rsidDel="00000000" w:rsidR="00000000" w:rsidRPr="00000000">
              <w:rPr>
                <w:sz w:val="24"/>
                <w:szCs w:val="24"/>
                <w:rtl w:val="0"/>
              </w:rPr>
              <w:t xml:space="preserve">Acesso em: 5 de setembro de 2020.</w:t>
            </w:r>
          </w:p>
          <w:p w:rsidR="00000000" w:rsidDel="00000000" w:rsidP="00000000" w:rsidRDefault="00000000" w:rsidRPr="00000000" w14:paraId="00000134">
            <w:pPr>
              <w:spacing w:line="360" w:lineRule="auto"/>
              <w:jc w:val="both"/>
              <w:rPr>
                <w:sz w:val="24"/>
                <w:szCs w:val="24"/>
              </w:rPr>
            </w:pPr>
            <w:r w:rsidDel="00000000" w:rsidR="00000000" w:rsidRPr="00000000">
              <w:rPr>
                <w:rtl w:val="0"/>
              </w:rPr>
            </w:r>
          </w:p>
          <w:p w:rsidR="00000000" w:rsidDel="00000000" w:rsidP="00000000" w:rsidRDefault="00000000" w:rsidRPr="00000000" w14:paraId="00000135">
            <w:pPr>
              <w:spacing w:line="360" w:lineRule="auto"/>
              <w:jc w:val="both"/>
              <w:rPr>
                <w:sz w:val="24"/>
                <w:szCs w:val="24"/>
              </w:rPr>
            </w:pPr>
            <w:r w:rsidDel="00000000" w:rsidR="00000000" w:rsidRPr="00000000">
              <w:rPr>
                <w:sz w:val="24"/>
                <w:szCs w:val="24"/>
                <w:rtl w:val="0"/>
              </w:rPr>
              <w:t xml:space="preserve">GAMA, MARA. Folha de São Paulo. 05 de fevereiro  de 2018. Disponível em: </w:t>
            </w:r>
            <w:hyperlink r:id="rId22">
              <w:r w:rsidDel="00000000" w:rsidR="00000000" w:rsidRPr="00000000">
                <w:rPr>
                  <w:sz w:val="24"/>
                  <w:szCs w:val="24"/>
                  <w:u w:val="single"/>
                  <w:rtl w:val="0"/>
                </w:rPr>
                <w:t xml:space="preserve">https://www1.folha.uol.com.br/mercado/2018/02/canudinho-e-o-mais-efemero-dos-descartaveis-poluidores.shtml</w:t>
              </w:r>
            </w:hyperlink>
            <w:r w:rsidDel="00000000" w:rsidR="00000000" w:rsidRPr="00000000">
              <w:rPr>
                <w:sz w:val="24"/>
                <w:szCs w:val="24"/>
                <w:rtl w:val="0"/>
              </w:rPr>
              <w:t xml:space="preserve"> Acesso em: 30 de maio de 2019. Acesso em: 02 de junho de 2020.</w:t>
            </w:r>
          </w:p>
          <w:p w:rsidR="00000000" w:rsidDel="00000000" w:rsidP="00000000" w:rsidRDefault="00000000" w:rsidRPr="00000000" w14:paraId="00000136">
            <w:pPr>
              <w:spacing w:line="360" w:lineRule="auto"/>
              <w:jc w:val="both"/>
              <w:rPr>
                <w:sz w:val="24"/>
                <w:szCs w:val="24"/>
              </w:rPr>
            </w:pPr>
            <w:r w:rsidDel="00000000" w:rsidR="00000000" w:rsidRPr="00000000">
              <w:rPr>
                <w:rtl w:val="0"/>
              </w:rPr>
            </w:r>
          </w:p>
          <w:p w:rsidR="00000000" w:rsidDel="00000000" w:rsidP="00000000" w:rsidRDefault="00000000" w:rsidRPr="00000000" w14:paraId="00000137">
            <w:pPr>
              <w:spacing w:line="360" w:lineRule="auto"/>
              <w:jc w:val="both"/>
              <w:rPr>
                <w:sz w:val="24"/>
                <w:szCs w:val="24"/>
              </w:rPr>
            </w:pPr>
            <w:r w:rsidDel="00000000" w:rsidR="00000000" w:rsidRPr="00000000">
              <w:rPr>
                <w:sz w:val="24"/>
                <w:szCs w:val="24"/>
                <w:rtl w:val="0"/>
              </w:rPr>
              <w:t xml:space="preserve">GORNI, Antonio Augusto. Revista Plástico Industrial. 12 de janeiro de 2015. Disponível em: </w:t>
            </w:r>
            <w:hyperlink r:id="rId23">
              <w:r w:rsidDel="00000000" w:rsidR="00000000" w:rsidRPr="00000000">
                <w:rPr>
                  <w:sz w:val="24"/>
                  <w:szCs w:val="24"/>
                  <w:u w:val="single"/>
                  <w:rtl w:val="0"/>
                </w:rPr>
                <w:t xml:space="preserve">https://www.researchgate.net/profile/Antonio_Gorni/publication/266178341_INTRODUCAO_AOS_PLASTICOS/links/54b435190cf28ebe92e463c0.pdf</w:t>
              </w:r>
            </w:hyperlink>
            <w:r w:rsidDel="00000000" w:rsidR="00000000" w:rsidRPr="00000000">
              <w:rPr>
                <w:sz w:val="24"/>
                <w:szCs w:val="24"/>
                <w:rtl w:val="0"/>
              </w:rPr>
              <w:t xml:space="preserve"> Acessado em: 01 de junho de 2020.</w:t>
            </w:r>
          </w:p>
          <w:p w:rsidR="00000000" w:rsidDel="00000000" w:rsidP="00000000" w:rsidRDefault="00000000" w:rsidRPr="00000000" w14:paraId="00000138">
            <w:pPr>
              <w:spacing w:line="360" w:lineRule="auto"/>
              <w:jc w:val="both"/>
              <w:rPr>
                <w:sz w:val="24"/>
                <w:szCs w:val="24"/>
              </w:rPr>
            </w:pPr>
            <w:r w:rsidDel="00000000" w:rsidR="00000000" w:rsidRPr="00000000">
              <w:rPr>
                <w:rtl w:val="0"/>
              </w:rPr>
            </w:r>
          </w:p>
          <w:p w:rsidR="00000000" w:rsidDel="00000000" w:rsidP="00000000" w:rsidRDefault="00000000" w:rsidRPr="00000000" w14:paraId="00000139">
            <w:pPr>
              <w:spacing w:line="360" w:lineRule="auto"/>
              <w:jc w:val="both"/>
              <w:rPr>
                <w:sz w:val="24"/>
                <w:szCs w:val="24"/>
              </w:rPr>
            </w:pPr>
            <w:r w:rsidDel="00000000" w:rsidR="00000000" w:rsidRPr="00000000">
              <w:rPr>
                <w:sz w:val="24"/>
                <w:szCs w:val="24"/>
                <w:rtl w:val="0"/>
              </w:rPr>
              <w:t xml:space="preserve">MALAVOLTA,João.Instituto Humanitas Unisinos. 24 de fevereiro de 2017. Disponível em:</w:t>
            </w:r>
          </w:p>
          <w:p w:rsidR="00000000" w:rsidDel="00000000" w:rsidP="00000000" w:rsidRDefault="00000000" w:rsidRPr="00000000" w14:paraId="0000013A">
            <w:pPr>
              <w:spacing w:line="360" w:lineRule="auto"/>
              <w:jc w:val="both"/>
              <w:rPr>
                <w:sz w:val="24"/>
                <w:szCs w:val="24"/>
              </w:rPr>
            </w:pPr>
            <w:hyperlink r:id="rId24">
              <w:r w:rsidDel="00000000" w:rsidR="00000000" w:rsidRPr="00000000">
                <w:rPr>
                  <w:sz w:val="24"/>
                  <w:szCs w:val="24"/>
                  <w:u w:val="single"/>
                  <w:rtl w:val="0"/>
                </w:rPr>
                <w:t xml:space="preserve">http://www.ihu.unisinos.br/186-noticias/noticias-2017/565114-projeto-analisa-poluicao-por-microplastico-em-praia-do-litoral-paulist</w:t>
              </w:r>
            </w:hyperlink>
            <w:r w:rsidDel="00000000" w:rsidR="00000000" w:rsidRPr="00000000">
              <w:rPr>
                <w:sz w:val="24"/>
                <w:szCs w:val="24"/>
                <w:rtl w:val="0"/>
              </w:rPr>
              <w:t xml:space="preserve">a Acesso em 02 de junho de 2020</w:t>
            </w:r>
          </w:p>
          <w:p w:rsidR="00000000" w:rsidDel="00000000" w:rsidP="00000000" w:rsidRDefault="00000000" w:rsidRPr="00000000" w14:paraId="0000013B">
            <w:pPr>
              <w:spacing w:line="360" w:lineRule="auto"/>
              <w:jc w:val="both"/>
              <w:rPr>
                <w:sz w:val="24"/>
                <w:szCs w:val="24"/>
              </w:rPr>
            </w:pPr>
            <w:r w:rsidDel="00000000" w:rsidR="00000000" w:rsidRPr="00000000">
              <w:rPr>
                <w:rtl w:val="0"/>
              </w:rPr>
            </w:r>
          </w:p>
          <w:p w:rsidR="00000000" w:rsidDel="00000000" w:rsidP="00000000" w:rsidRDefault="00000000" w:rsidRPr="00000000" w14:paraId="0000013C">
            <w:pPr>
              <w:spacing w:line="360" w:lineRule="auto"/>
              <w:jc w:val="both"/>
              <w:rPr>
                <w:sz w:val="24"/>
                <w:szCs w:val="24"/>
              </w:rPr>
            </w:pPr>
            <w:r w:rsidDel="00000000" w:rsidR="00000000" w:rsidRPr="00000000">
              <w:rPr>
                <w:sz w:val="24"/>
                <w:szCs w:val="24"/>
                <w:rtl w:val="0"/>
              </w:rPr>
              <w:t xml:space="preserve">NEVES, Gabriela Souza Alves , Ana Paula Lívero Sampaio, Camila Aparecida Zavolski, Vitor Hugo Brito, Marney Pascoli Cereda e Etney , HESTIA. Março de 2012. Disponível em: </w:t>
            </w:r>
            <w:hyperlink r:id="rId25">
              <w:r w:rsidDel="00000000" w:rsidR="00000000" w:rsidRPr="00000000">
                <w:rPr>
                  <w:sz w:val="24"/>
                  <w:szCs w:val="24"/>
                  <w:u w:val="single"/>
                  <w:rtl w:val="0"/>
                </w:rPr>
                <w:t xml:space="preserve">https://www.researchgate.net/profile/Vitor_Hugo_Brito4/publication/277710634_MATERIAL_A_BASE_DE_AMIDO_DE_MANDIOCA_PARA_CONFECCAO_DE_EMBALAGEM_DE_ALIMENTOS/links/5707a94108ae8883a1f7e5c5.pdf</w:t>
              </w:r>
            </w:hyperlink>
            <w:r w:rsidDel="00000000" w:rsidR="00000000" w:rsidRPr="00000000">
              <w:rPr>
                <w:sz w:val="24"/>
                <w:szCs w:val="24"/>
                <w:rtl w:val="0"/>
              </w:rPr>
              <w:t xml:space="preserve"> Acesso em: 02 de junho de 2020.</w:t>
            </w:r>
          </w:p>
          <w:p w:rsidR="00000000" w:rsidDel="00000000" w:rsidP="00000000" w:rsidRDefault="00000000" w:rsidRPr="00000000" w14:paraId="0000013D">
            <w:pPr>
              <w:spacing w:line="360" w:lineRule="auto"/>
              <w:jc w:val="both"/>
              <w:rPr>
                <w:sz w:val="24"/>
                <w:szCs w:val="24"/>
              </w:rPr>
            </w:pPr>
            <w:r w:rsidDel="00000000" w:rsidR="00000000" w:rsidRPr="00000000">
              <w:rPr>
                <w:rtl w:val="0"/>
              </w:rPr>
            </w:r>
          </w:p>
          <w:p w:rsidR="00000000" w:rsidDel="00000000" w:rsidP="00000000" w:rsidRDefault="00000000" w:rsidRPr="00000000" w14:paraId="0000013E">
            <w:pPr>
              <w:spacing w:line="360" w:lineRule="auto"/>
              <w:jc w:val="both"/>
              <w:rPr>
                <w:sz w:val="24"/>
                <w:szCs w:val="24"/>
              </w:rPr>
            </w:pPr>
            <w:r w:rsidDel="00000000" w:rsidR="00000000" w:rsidRPr="00000000">
              <w:rPr>
                <w:sz w:val="24"/>
                <w:szCs w:val="24"/>
                <w:rtl w:val="0"/>
              </w:rPr>
              <w:t xml:space="preserve">ONU, Nações Unidas. 03/01/2019. Disponível em: </w:t>
            </w:r>
            <w:hyperlink r:id="rId26">
              <w:r w:rsidDel="00000000" w:rsidR="00000000" w:rsidRPr="00000000">
                <w:rPr>
                  <w:sz w:val="24"/>
                  <w:szCs w:val="24"/>
                  <w:u w:val="single"/>
                  <w:rtl w:val="0"/>
                </w:rPr>
                <w:t xml:space="preserve">https://nacoesunidas.org/onu-meio-ambiente-aponta-lacunas-na-reciclagem-global-de-plastico/</w:t>
              </w:r>
            </w:hyperlink>
            <w:r w:rsidDel="00000000" w:rsidR="00000000" w:rsidRPr="00000000">
              <w:rPr>
                <w:sz w:val="24"/>
                <w:szCs w:val="24"/>
                <w:rtl w:val="0"/>
              </w:rPr>
              <w:t xml:space="preserve"> Acesso em 04 de junho de 2020.</w:t>
            </w:r>
          </w:p>
          <w:p w:rsidR="00000000" w:rsidDel="00000000" w:rsidP="00000000" w:rsidRDefault="00000000" w:rsidRPr="00000000" w14:paraId="0000013F">
            <w:pPr>
              <w:spacing w:line="360" w:lineRule="auto"/>
              <w:jc w:val="both"/>
              <w:rPr>
                <w:sz w:val="24"/>
                <w:szCs w:val="24"/>
              </w:rPr>
            </w:pPr>
            <w:r w:rsidDel="00000000" w:rsidR="00000000" w:rsidRPr="00000000">
              <w:rPr>
                <w:rtl w:val="0"/>
              </w:rPr>
            </w:r>
          </w:p>
          <w:p w:rsidR="00000000" w:rsidDel="00000000" w:rsidP="00000000" w:rsidRDefault="00000000" w:rsidRPr="00000000" w14:paraId="00000140">
            <w:pPr>
              <w:spacing w:line="360" w:lineRule="auto"/>
              <w:jc w:val="both"/>
              <w:rPr>
                <w:sz w:val="24"/>
                <w:szCs w:val="24"/>
              </w:rPr>
            </w:pPr>
            <w:r w:rsidDel="00000000" w:rsidR="00000000" w:rsidRPr="00000000">
              <w:rPr>
                <w:sz w:val="24"/>
                <w:szCs w:val="24"/>
                <w:rtl w:val="0"/>
              </w:rPr>
              <w:t xml:space="preserve">PAI, 19 de novembro de 2012. Disponível em: </w:t>
            </w:r>
            <w:hyperlink r:id="rId27">
              <w:r w:rsidDel="00000000" w:rsidR="00000000" w:rsidRPr="00000000">
                <w:rPr>
                  <w:sz w:val="24"/>
                  <w:szCs w:val="24"/>
                  <w:u w:val="single"/>
                  <w:rtl w:val="0"/>
                </w:rPr>
                <w:t xml:space="preserve">http://peroxidobiotec.blogspot.com/2012/11/polimerizacao-do-amido_3214.html</w:t>
              </w:r>
            </w:hyperlink>
            <w:r w:rsidDel="00000000" w:rsidR="00000000" w:rsidRPr="00000000">
              <w:rPr>
                <w:sz w:val="24"/>
                <w:szCs w:val="24"/>
                <w:rtl w:val="0"/>
              </w:rPr>
              <w:t xml:space="preserve"> Acesso em: 5 de setembro de 2020.</w:t>
            </w:r>
          </w:p>
          <w:p w:rsidR="00000000" w:rsidDel="00000000" w:rsidP="00000000" w:rsidRDefault="00000000" w:rsidRPr="00000000" w14:paraId="00000141">
            <w:pPr>
              <w:spacing w:line="360" w:lineRule="auto"/>
              <w:jc w:val="both"/>
              <w:rPr>
                <w:sz w:val="24"/>
                <w:szCs w:val="24"/>
              </w:rPr>
            </w:pPr>
            <w:r w:rsidDel="00000000" w:rsidR="00000000" w:rsidRPr="00000000">
              <w:rPr>
                <w:rtl w:val="0"/>
              </w:rPr>
            </w:r>
          </w:p>
          <w:p w:rsidR="00000000" w:rsidDel="00000000" w:rsidP="00000000" w:rsidRDefault="00000000" w:rsidRPr="00000000" w14:paraId="00000142">
            <w:pPr>
              <w:spacing w:line="360" w:lineRule="auto"/>
              <w:jc w:val="both"/>
              <w:rPr>
                <w:sz w:val="24"/>
                <w:szCs w:val="24"/>
              </w:rPr>
            </w:pPr>
            <w:r w:rsidDel="00000000" w:rsidR="00000000" w:rsidRPr="00000000">
              <w:rPr>
                <w:sz w:val="24"/>
                <w:szCs w:val="24"/>
                <w:rtl w:val="0"/>
              </w:rPr>
              <w:t xml:space="preserve">PHYS, Eight million tons: Researchers calculate the magnitude of plastic waste going into the ocean. 12 de fevereiro de 2015. Disponível em: </w:t>
            </w:r>
            <w:hyperlink r:id="rId28">
              <w:r w:rsidDel="00000000" w:rsidR="00000000" w:rsidRPr="00000000">
                <w:rPr>
                  <w:sz w:val="24"/>
                  <w:szCs w:val="24"/>
                  <w:u w:val="single"/>
                  <w:rtl w:val="0"/>
                </w:rPr>
                <w:t xml:space="preserve">https://phys.org/news/2015-02-magnitude-plastic-ocean.html</w:t>
              </w:r>
            </w:hyperlink>
            <w:r w:rsidDel="00000000" w:rsidR="00000000" w:rsidRPr="00000000">
              <w:rPr>
                <w:sz w:val="24"/>
                <w:szCs w:val="24"/>
                <w:rtl w:val="0"/>
              </w:rPr>
              <w:t xml:space="preserve"> Acesso em: 15 de setembro de 2020.</w:t>
            </w:r>
          </w:p>
          <w:p w:rsidR="00000000" w:rsidDel="00000000" w:rsidP="00000000" w:rsidRDefault="00000000" w:rsidRPr="00000000" w14:paraId="00000143">
            <w:pPr>
              <w:spacing w:line="360" w:lineRule="auto"/>
              <w:jc w:val="both"/>
              <w:rPr>
                <w:sz w:val="24"/>
                <w:szCs w:val="24"/>
              </w:rPr>
            </w:pPr>
            <w:r w:rsidDel="00000000" w:rsidR="00000000" w:rsidRPr="00000000">
              <w:rPr>
                <w:rtl w:val="0"/>
              </w:rPr>
            </w:r>
          </w:p>
          <w:p w:rsidR="00000000" w:rsidDel="00000000" w:rsidP="00000000" w:rsidRDefault="00000000" w:rsidRPr="00000000" w14:paraId="00000144">
            <w:pPr>
              <w:spacing w:line="360" w:lineRule="auto"/>
              <w:jc w:val="both"/>
              <w:rPr>
                <w:sz w:val="24"/>
                <w:szCs w:val="24"/>
              </w:rPr>
            </w:pPr>
            <w:r w:rsidDel="00000000" w:rsidR="00000000" w:rsidRPr="00000000">
              <w:rPr>
                <w:sz w:val="24"/>
                <w:szCs w:val="24"/>
                <w:rtl w:val="0"/>
              </w:rPr>
              <w:t xml:space="preserve">PLASTICO, planeta plástico. 2 de setembro de 2019. Disponível em: </w:t>
            </w:r>
            <w:hyperlink r:id="rId29">
              <w:r w:rsidDel="00000000" w:rsidR="00000000" w:rsidRPr="00000000">
                <w:rPr>
                  <w:sz w:val="24"/>
                  <w:szCs w:val="24"/>
                  <w:u w:val="single"/>
                  <w:rtl w:val="0"/>
                </w:rPr>
                <w:t xml:space="preserve">https://www.planetaplastico.com.br/curso-reciclagem-de-plasticos</w:t>
              </w:r>
            </w:hyperlink>
            <w:r w:rsidDel="00000000" w:rsidR="00000000" w:rsidRPr="00000000">
              <w:rPr>
                <w:sz w:val="24"/>
                <w:szCs w:val="24"/>
                <w:rtl w:val="0"/>
              </w:rPr>
              <w:t xml:space="preserve"> . Acesso em: 16 de setembro de 2020.</w:t>
            </w:r>
          </w:p>
          <w:p w:rsidR="00000000" w:rsidDel="00000000" w:rsidP="00000000" w:rsidRDefault="00000000" w:rsidRPr="00000000" w14:paraId="00000145">
            <w:pPr>
              <w:spacing w:line="360" w:lineRule="auto"/>
              <w:jc w:val="both"/>
              <w:rPr>
                <w:sz w:val="24"/>
                <w:szCs w:val="24"/>
              </w:rPr>
            </w:pPr>
            <w:r w:rsidDel="00000000" w:rsidR="00000000" w:rsidRPr="00000000">
              <w:rPr>
                <w:rtl w:val="0"/>
              </w:rPr>
            </w:r>
          </w:p>
          <w:p w:rsidR="00000000" w:rsidDel="00000000" w:rsidP="00000000" w:rsidRDefault="00000000" w:rsidRPr="00000000" w14:paraId="00000146">
            <w:pPr>
              <w:spacing w:line="360" w:lineRule="auto"/>
              <w:jc w:val="both"/>
              <w:rPr>
                <w:sz w:val="24"/>
                <w:szCs w:val="24"/>
              </w:rPr>
            </w:pPr>
            <w:r w:rsidDel="00000000" w:rsidR="00000000" w:rsidRPr="00000000">
              <w:rPr>
                <w:sz w:val="24"/>
                <w:szCs w:val="24"/>
                <w:rtl w:val="0"/>
              </w:rPr>
              <w:t xml:space="preserve">QUIMICA SEED. 17 de fevereiro de 2018. Disponivel em: </w:t>
            </w:r>
            <w:hyperlink r:id="rId30">
              <w:r w:rsidDel="00000000" w:rsidR="00000000" w:rsidRPr="00000000">
                <w:rPr>
                  <w:sz w:val="24"/>
                  <w:szCs w:val="24"/>
                  <w:u w:val="single"/>
                  <w:rtl w:val="0"/>
                </w:rPr>
                <w:t xml:space="preserve">http://www.quimica.seed.pr.gov.br/modules/galeria/detalhe.php?foto=1779&amp;evento=5</w:t>
              </w:r>
            </w:hyperlink>
            <w:r w:rsidDel="00000000" w:rsidR="00000000" w:rsidRPr="00000000">
              <w:rPr>
                <w:sz w:val="24"/>
                <w:szCs w:val="24"/>
                <w:u w:val="single"/>
                <w:rtl w:val="0"/>
              </w:rPr>
              <w:t xml:space="preserve"> </w:t>
            </w:r>
            <w:r w:rsidDel="00000000" w:rsidR="00000000" w:rsidRPr="00000000">
              <w:rPr>
                <w:sz w:val="24"/>
                <w:szCs w:val="24"/>
                <w:rtl w:val="0"/>
              </w:rPr>
              <w:t xml:space="preserve">Acesso em: 3 de setembro de 2020. </w:t>
            </w:r>
          </w:p>
          <w:p w:rsidR="00000000" w:rsidDel="00000000" w:rsidP="00000000" w:rsidRDefault="00000000" w:rsidRPr="00000000" w14:paraId="00000147">
            <w:pPr>
              <w:spacing w:line="360" w:lineRule="auto"/>
              <w:jc w:val="both"/>
              <w:rPr>
                <w:sz w:val="24"/>
                <w:szCs w:val="24"/>
                <w:u w:val="single"/>
              </w:rPr>
            </w:pPr>
            <w:r w:rsidDel="00000000" w:rsidR="00000000" w:rsidRPr="00000000">
              <w:rPr>
                <w:rtl w:val="0"/>
              </w:rPr>
            </w:r>
          </w:p>
          <w:p w:rsidR="00000000" w:rsidDel="00000000" w:rsidP="00000000" w:rsidRDefault="00000000" w:rsidRPr="00000000" w14:paraId="00000148">
            <w:pPr>
              <w:spacing w:line="360" w:lineRule="auto"/>
              <w:jc w:val="both"/>
              <w:rPr>
                <w:sz w:val="24"/>
                <w:szCs w:val="24"/>
              </w:rPr>
            </w:pPr>
            <w:r w:rsidDel="00000000" w:rsidR="00000000" w:rsidRPr="00000000">
              <w:rPr>
                <w:sz w:val="24"/>
                <w:szCs w:val="24"/>
                <w:highlight w:val="white"/>
                <w:rtl w:val="0"/>
              </w:rPr>
              <w:t xml:space="preserve">RECICLOTECA, Centro de Informações Sobre Reciclagem No Meio Ambiente. Publicado em: 17 de abril de 2018. Disponível em: </w:t>
            </w:r>
            <w:hyperlink r:id="rId31">
              <w:r w:rsidDel="00000000" w:rsidR="00000000" w:rsidRPr="00000000">
                <w:rPr>
                  <w:sz w:val="24"/>
                  <w:szCs w:val="24"/>
                  <w:u w:val="single"/>
                  <w:rtl w:val="0"/>
                </w:rPr>
                <w:t xml:space="preserve">http://www.recicloteca.org.br/material-reciclavel/plastico/</w:t>
              </w:r>
            </w:hyperlink>
            <w:r w:rsidDel="00000000" w:rsidR="00000000" w:rsidRPr="00000000">
              <w:rPr>
                <w:sz w:val="24"/>
                <w:szCs w:val="24"/>
                <w:rtl w:val="0"/>
              </w:rPr>
              <w:t xml:space="preserve"> Acessado em: 30 de maio de 2020. </w:t>
            </w:r>
          </w:p>
          <w:p w:rsidR="00000000" w:rsidDel="00000000" w:rsidP="00000000" w:rsidRDefault="00000000" w:rsidRPr="00000000" w14:paraId="00000149">
            <w:pPr>
              <w:spacing w:line="360" w:lineRule="auto"/>
              <w:jc w:val="both"/>
              <w:rPr>
                <w:sz w:val="24"/>
                <w:szCs w:val="24"/>
              </w:rPr>
            </w:pPr>
            <w:r w:rsidDel="00000000" w:rsidR="00000000" w:rsidRPr="00000000">
              <w:rPr>
                <w:rtl w:val="0"/>
              </w:rPr>
            </w:r>
          </w:p>
          <w:p w:rsidR="00000000" w:rsidDel="00000000" w:rsidP="00000000" w:rsidRDefault="00000000" w:rsidRPr="00000000" w14:paraId="0000014A">
            <w:pPr>
              <w:spacing w:line="360" w:lineRule="auto"/>
              <w:jc w:val="both"/>
              <w:rPr>
                <w:sz w:val="24"/>
                <w:szCs w:val="24"/>
              </w:rPr>
            </w:pPr>
            <w:r w:rsidDel="00000000" w:rsidR="00000000" w:rsidRPr="00000000">
              <w:rPr>
                <w:sz w:val="24"/>
                <w:szCs w:val="24"/>
                <w:rtl w:val="0"/>
              </w:rPr>
              <w:t xml:space="preserve">STRAWPLAST, canudo bio mexedor. 2019. Disponivel em: </w:t>
            </w:r>
            <w:hyperlink r:id="rId32">
              <w:r w:rsidDel="00000000" w:rsidR="00000000" w:rsidRPr="00000000">
                <w:rPr>
                  <w:sz w:val="24"/>
                  <w:szCs w:val="24"/>
                  <w:u w:val="single"/>
                  <w:rtl w:val="0"/>
                </w:rPr>
                <w:t xml:space="preserve">http://strawplast.com.br/produtos/canudo-bio-mexedor/</w:t>
              </w:r>
            </w:hyperlink>
            <w:r w:rsidDel="00000000" w:rsidR="00000000" w:rsidRPr="00000000">
              <w:rPr>
                <w:sz w:val="24"/>
                <w:szCs w:val="24"/>
                <w:u w:val="single"/>
                <w:rtl w:val="0"/>
              </w:rPr>
              <w:t xml:space="preserve"> </w:t>
            </w:r>
            <w:r w:rsidDel="00000000" w:rsidR="00000000" w:rsidRPr="00000000">
              <w:rPr>
                <w:sz w:val="24"/>
                <w:szCs w:val="24"/>
                <w:rtl w:val="0"/>
              </w:rPr>
              <w:t xml:space="preserve">Acesso em: 6 de setembro de 2020.</w:t>
            </w:r>
          </w:p>
          <w:p w:rsidR="00000000" w:rsidDel="00000000" w:rsidP="00000000" w:rsidRDefault="00000000" w:rsidRPr="00000000" w14:paraId="0000014B">
            <w:pPr>
              <w:spacing w:line="360" w:lineRule="auto"/>
              <w:jc w:val="both"/>
              <w:rPr>
                <w:sz w:val="24"/>
                <w:szCs w:val="24"/>
                <w:u w:val="single"/>
              </w:rPr>
            </w:pPr>
            <w:r w:rsidDel="00000000" w:rsidR="00000000" w:rsidRPr="00000000">
              <w:rPr>
                <w:rtl w:val="0"/>
              </w:rPr>
            </w:r>
          </w:p>
          <w:p w:rsidR="00000000" w:rsidDel="00000000" w:rsidP="00000000" w:rsidRDefault="00000000" w:rsidRPr="00000000" w14:paraId="0000014C">
            <w:pPr>
              <w:spacing w:line="360" w:lineRule="auto"/>
              <w:jc w:val="both"/>
              <w:rPr>
                <w:sz w:val="24"/>
                <w:szCs w:val="24"/>
              </w:rPr>
            </w:pPr>
            <w:r w:rsidDel="00000000" w:rsidR="00000000" w:rsidRPr="00000000">
              <w:rPr>
                <w:sz w:val="24"/>
                <w:szCs w:val="24"/>
                <w:rtl w:val="0"/>
              </w:rPr>
              <w:t xml:space="preserve">TAMAR, Projeto Tamar. 2011 Disponível em:  </w:t>
            </w:r>
            <w:hyperlink r:id="rId33">
              <w:r w:rsidDel="00000000" w:rsidR="00000000" w:rsidRPr="00000000">
                <w:rPr>
                  <w:sz w:val="24"/>
                  <w:szCs w:val="24"/>
                  <w:u w:val="single"/>
                  <w:rtl w:val="0"/>
                </w:rPr>
                <w:t xml:space="preserve">http://tamar.org.br/interna.php?cod=315</w:t>
              </w:r>
            </w:hyperlink>
            <w:r w:rsidDel="00000000" w:rsidR="00000000" w:rsidRPr="00000000">
              <w:rPr>
                <w:sz w:val="24"/>
                <w:szCs w:val="24"/>
                <w:rtl w:val="0"/>
              </w:rPr>
              <w:t xml:space="preserve"> . Acessado em: 6 de junho de 2020</w:t>
            </w:r>
          </w:p>
          <w:p w:rsidR="00000000" w:rsidDel="00000000" w:rsidP="00000000" w:rsidRDefault="00000000" w:rsidRPr="00000000" w14:paraId="0000014D">
            <w:pPr>
              <w:spacing w:line="360" w:lineRule="auto"/>
              <w:jc w:val="both"/>
              <w:rPr>
                <w:sz w:val="24"/>
                <w:szCs w:val="24"/>
              </w:rPr>
            </w:pPr>
            <w:r w:rsidDel="00000000" w:rsidR="00000000" w:rsidRPr="00000000">
              <w:rPr>
                <w:rtl w:val="0"/>
              </w:rPr>
            </w:r>
          </w:p>
          <w:p w:rsidR="00000000" w:rsidDel="00000000" w:rsidP="00000000" w:rsidRDefault="00000000" w:rsidRPr="00000000" w14:paraId="0000014E">
            <w:pPr>
              <w:spacing w:line="360" w:lineRule="auto"/>
              <w:jc w:val="both"/>
              <w:rPr>
                <w:sz w:val="24"/>
                <w:szCs w:val="24"/>
              </w:rPr>
            </w:pPr>
            <w:r w:rsidDel="00000000" w:rsidR="00000000" w:rsidRPr="00000000">
              <w:rPr>
                <w:sz w:val="24"/>
                <w:szCs w:val="24"/>
                <w:rtl w:val="0"/>
              </w:rPr>
              <w:t xml:space="preserve">ONU Organização das Nações Unidas. 24/02/2017. Disponível em:</w:t>
            </w:r>
          </w:p>
          <w:p w:rsidR="00000000" w:rsidDel="00000000" w:rsidP="00000000" w:rsidRDefault="00000000" w:rsidRPr="00000000" w14:paraId="0000014F">
            <w:pPr>
              <w:spacing w:line="360" w:lineRule="auto"/>
              <w:jc w:val="both"/>
              <w:rPr>
                <w:sz w:val="24"/>
                <w:szCs w:val="24"/>
              </w:rPr>
            </w:pPr>
            <w:hyperlink r:id="rId34">
              <w:r w:rsidDel="00000000" w:rsidR="00000000" w:rsidRPr="00000000">
                <w:rPr>
                  <w:sz w:val="24"/>
                  <w:szCs w:val="24"/>
                  <w:u w:val="single"/>
                  <w:rtl w:val="0"/>
                </w:rPr>
                <w:t xml:space="preserve">https://nacoesunidas.org/onu-lanca-campanha-contra-poluicao-dos-oceanos-provocada-por-consumo-de-plastico/</w:t>
              </w:r>
            </w:hyperlink>
            <w:r w:rsidDel="00000000" w:rsidR="00000000" w:rsidRPr="00000000">
              <w:rPr>
                <w:sz w:val="24"/>
                <w:szCs w:val="24"/>
                <w:rtl w:val="0"/>
              </w:rPr>
              <w:t xml:space="preserve">. Acesso em: 25 de agosto  de 2020.</w:t>
            </w:r>
          </w:p>
          <w:p w:rsidR="00000000" w:rsidDel="00000000" w:rsidP="00000000" w:rsidRDefault="00000000" w:rsidRPr="00000000" w14:paraId="00000150">
            <w:pPr>
              <w:spacing w:line="360" w:lineRule="auto"/>
              <w:jc w:val="both"/>
              <w:rPr>
                <w:sz w:val="24"/>
                <w:szCs w:val="24"/>
              </w:rPr>
            </w:pPr>
            <w:r w:rsidDel="00000000" w:rsidR="00000000" w:rsidRPr="00000000">
              <w:rPr>
                <w:rtl w:val="0"/>
              </w:rPr>
            </w:r>
          </w:p>
          <w:p w:rsidR="00000000" w:rsidDel="00000000" w:rsidP="00000000" w:rsidRDefault="00000000" w:rsidRPr="00000000" w14:paraId="00000151">
            <w:pPr>
              <w:spacing w:line="360" w:lineRule="auto"/>
              <w:jc w:val="both"/>
              <w:rPr>
                <w:sz w:val="24"/>
                <w:szCs w:val="24"/>
              </w:rPr>
            </w:pPr>
            <w:r w:rsidDel="00000000" w:rsidR="00000000" w:rsidRPr="00000000">
              <w:rPr>
                <w:sz w:val="24"/>
                <w:szCs w:val="24"/>
                <w:rtl w:val="0"/>
              </w:rPr>
              <w:t xml:space="preserve">VIDRO, ANA. Associação Nacional de Vidraçarias. 25 de abril de 2013. Disponível em: </w:t>
            </w:r>
            <w:hyperlink r:id="rId35">
              <w:r w:rsidDel="00000000" w:rsidR="00000000" w:rsidRPr="00000000">
                <w:rPr>
                  <w:sz w:val="24"/>
                  <w:szCs w:val="24"/>
                  <w:u w:val="single"/>
                  <w:rtl w:val="0"/>
                </w:rPr>
                <w:t xml:space="preserve">https://www.anavidro.com.br/quanto-tempo-o-vidro-leva-para-se-decompor/</w:t>
              </w:r>
            </w:hyperlink>
            <w:r w:rsidDel="00000000" w:rsidR="00000000" w:rsidRPr="00000000">
              <w:rPr>
                <w:sz w:val="24"/>
                <w:szCs w:val="24"/>
                <w:rtl w:val="0"/>
              </w:rPr>
              <w:t xml:space="preserve"> . Acesso em: 02 de junho de 2020</w:t>
            </w:r>
          </w:p>
          <w:p w:rsidR="00000000" w:rsidDel="00000000" w:rsidP="00000000" w:rsidRDefault="00000000" w:rsidRPr="00000000" w14:paraId="00000152">
            <w:pPr>
              <w:spacing w:line="360" w:lineRule="auto"/>
              <w:jc w:val="both"/>
              <w:rPr>
                <w:sz w:val="24"/>
                <w:szCs w:val="24"/>
              </w:rPr>
            </w:pPr>
            <w:r w:rsidDel="00000000" w:rsidR="00000000" w:rsidRPr="00000000">
              <w:rPr>
                <w:rtl w:val="0"/>
              </w:rPr>
            </w:r>
          </w:p>
          <w:p w:rsidR="00000000" w:rsidDel="00000000" w:rsidP="00000000" w:rsidRDefault="00000000" w:rsidRPr="00000000" w14:paraId="00000153">
            <w:pPr>
              <w:spacing w:line="360" w:lineRule="auto"/>
              <w:jc w:val="both"/>
              <w:rPr>
                <w:sz w:val="24"/>
                <w:szCs w:val="24"/>
              </w:rPr>
            </w:pPr>
            <w:r w:rsidDel="00000000" w:rsidR="00000000" w:rsidRPr="00000000">
              <w:rPr>
                <w:sz w:val="24"/>
                <w:szCs w:val="24"/>
                <w:rtl w:val="0"/>
              </w:rPr>
              <w:t xml:space="preserve">WWF. WWF-Brasil. 19 de abril de 2017. Disponível em: </w:t>
            </w:r>
            <w:hyperlink r:id="rId36">
              <w:r w:rsidDel="00000000" w:rsidR="00000000" w:rsidRPr="00000000">
                <w:rPr>
                  <w:sz w:val="24"/>
                  <w:szCs w:val="24"/>
                  <w:u w:val="single"/>
                  <w:rtl w:val="0"/>
                </w:rPr>
                <w:t xml:space="preserve">https://www.wwf.org.br/natureza_brasileira/reducao_de_impactos2/programa_marinho/plasticovaleouro/</w:t>
              </w:r>
            </w:hyperlink>
            <w:r w:rsidDel="00000000" w:rsidR="00000000" w:rsidRPr="00000000">
              <w:rPr>
                <w:sz w:val="24"/>
                <w:szCs w:val="24"/>
                <w:rtl w:val="0"/>
              </w:rPr>
              <w:t xml:space="preserve">. Acesso em: 14 de setembro de 2020.</w:t>
            </w:r>
          </w:p>
          <w:p w:rsidR="00000000" w:rsidDel="00000000" w:rsidP="00000000" w:rsidRDefault="00000000" w:rsidRPr="00000000" w14:paraId="00000154">
            <w:pPr>
              <w:spacing w:line="360" w:lineRule="auto"/>
              <w:jc w:val="both"/>
              <w:rPr>
                <w:sz w:val="24"/>
                <w:szCs w:val="24"/>
              </w:rPr>
            </w:pPr>
            <w:r w:rsidDel="00000000" w:rsidR="00000000" w:rsidRPr="00000000">
              <w:rPr>
                <w:rtl w:val="0"/>
              </w:rPr>
            </w:r>
          </w:p>
          <w:p w:rsidR="00000000" w:rsidDel="00000000" w:rsidP="00000000" w:rsidRDefault="00000000" w:rsidRPr="00000000" w14:paraId="00000155">
            <w:pPr>
              <w:spacing w:line="360" w:lineRule="auto"/>
              <w:jc w:val="both"/>
              <w:rPr>
                <w:color w:val="ff0000"/>
                <w:sz w:val="24"/>
                <w:szCs w:val="24"/>
              </w:rPr>
            </w:pPr>
            <w:r w:rsidDel="00000000" w:rsidR="00000000" w:rsidRPr="00000000">
              <w:rPr>
                <w:sz w:val="24"/>
                <w:szCs w:val="24"/>
                <w:rtl w:val="0"/>
              </w:rPr>
              <w:t xml:space="preserve">WWF. WWF-Brasil. 12 de setembro de 2018. Disponível em: </w:t>
            </w:r>
            <w:hyperlink r:id="rId37">
              <w:r w:rsidDel="00000000" w:rsidR="00000000" w:rsidRPr="00000000">
                <w:rPr>
                  <w:sz w:val="24"/>
                  <w:szCs w:val="24"/>
                  <w:u w:val="single"/>
                  <w:rtl w:val="0"/>
                </w:rPr>
                <w:t xml:space="preserve">https://www.wwf.org.br/informacoes/sala_de_imprensa/?uNewsID=67322</w:t>
              </w:r>
            </w:hyperlink>
            <w:r w:rsidDel="00000000" w:rsidR="00000000" w:rsidRPr="00000000">
              <w:rPr>
                <w:sz w:val="24"/>
                <w:szCs w:val="24"/>
                <w:rtl w:val="0"/>
              </w:rPr>
              <w:t xml:space="preserve"> . Acesso em: 14 de setembro de 2020</w:t>
            </w:r>
            <w:r w:rsidDel="00000000" w:rsidR="00000000" w:rsidRPr="00000000">
              <w:rPr>
                <w:rtl w:val="0"/>
              </w:rPr>
            </w:r>
          </w:p>
        </w:tc>
      </w:tr>
    </w:tbl>
    <w:p w:rsidR="00000000" w:rsidDel="00000000" w:rsidP="00000000" w:rsidRDefault="00000000" w:rsidRPr="00000000" w14:paraId="00000156">
      <w:pPr>
        <w:spacing w:after="60" w:before="240" w:line="240" w:lineRule="auto"/>
        <w:rPr>
          <w:b w:val="1"/>
          <w:smallCaps w:val="1"/>
          <w:sz w:val="24"/>
          <w:szCs w:val="24"/>
        </w:rPr>
      </w:pPr>
      <w:r w:rsidDel="00000000" w:rsidR="00000000" w:rsidRPr="00000000">
        <w:rPr>
          <w:rtl w:val="0"/>
        </w:rPr>
      </w:r>
    </w:p>
    <w:p w:rsidR="00000000" w:rsidDel="00000000" w:rsidP="00000000" w:rsidRDefault="00000000" w:rsidRPr="00000000" w14:paraId="00000157">
      <w:pPr>
        <w:spacing w:after="60" w:before="240" w:line="240" w:lineRule="auto"/>
        <w:rPr>
          <w:b w:val="1"/>
          <w:smallCaps w:val="1"/>
          <w:sz w:val="24"/>
          <w:szCs w:val="24"/>
        </w:rPr>
      </w:pPr>
      <w:r w:rsidDel="00000000" w:rsidR="00000000" w:rsidRPr="00000000">
        <w:rPr>
          <w:rtl w:val="0"/>
        </w:rPr>
      </w:r>
    </w:p>
    <w:p w:rsidR="00000000" w:rsidDel="00000000" w:rsidP="00000000" w:rsidRDefault="00000000" w:rsidRPr="00000000" w14:paraId="00000158">
      <w:pPr>
        <w:spacing w:after="60" w:before="240" w:line="240" w:lineRule="auto"/>
        <w:rPr>
          <w:b w:val="1"/>
          <w:smallCaps w:val="1"/>
          <w:sz w:val="24"/>
          <w:szCs w:val="24"/>
        </w:rPr>
      </w:pPr>
      <w:r w:rsidDel="00000000" w:rsidR="00000000" w:rsidRPr="00000000">
        <w:rPr>
          <w:rtl w:val="0"/>
        </w:rPr>
      </w:r>
    </w:p>
    <w:p w:rsidR="00000000" w:rsidDel="00000000" w:rsidP="00000000" w:rsidRDefault="00000000" w:rsidRPr="00000000" w14:paraId="00000159">
      <w:pPr>
        <w:spacing w:after="60" w:before="240" w:line="240" w:lineRule="auto"/>
        <w:rPr>
          <w:b w:val="1"/>
          <w:smallCaps w:val="1"/>
          <w:sz w:val="32"/>
          <w:szCs w:val="32"/>
          <w:u w:val="single"/>
        </w:rPr>
      </w:pPr>
      <w:r w:rsidDel="00000000" w:rsidR="00000000" w:rsidRPr="00000000">
        <w:rPr>
          <w:b w:val="1"/>
          <w:smallCaps w:val="1"/>
          <w:sz w:val="32"/>
          <w:szCs w:val="32"/>
          <w:u w:val="single"/>
          <w:rtl w:val="0"/>
        </w:rPr>
        <w:t xml:space="preserve">CONTINUAÇÃO DE PROJETO ANTERIOR</w:t>
      </w:r>
    </w:p>
    <w:p w:rsidR="00000000" w:rsidDel="00000000" w:rsidP="00000000" w:rsidRDefault="00000000" w:rsidRPr="00000000" w14:paraId="0000015A">
      <w:pPr>
        <w:spacing w:line="240" w:lineRule="auto"/>
        <w:rPr>
          <w:smallCaps w:val="1"/>
          <w:color w:val="ff0000"/>
          <w:sz w:val="24"/>
          <w:szCs w:val="24"/>
        </w:rPr>
      </w:pPr>
      <w:r w:rsidDel="00000000" w:rsidR="00000000" w:rsidRPr="00000000">
        <w:rPr>
          <w:smallCaps w:val="1"/>
          <w:color w:val="ff0000"/>
          <w:sz w:val="24"/>
          <w:szCs w:val="24"/>
          <w:rtl w:val="0"/>
        </w:rPr>
        <w:t xml:space="preserve">*Preenchimento obrigatório apenas projetos que são continuidade de projeto anteriores</w:t>
      </w:r>
    </w:p>
    <w:p w:rsidR="00000000" w:rsidDel="00000000" w:rsidP="00000000" w:rsidRDefault="00000000" w:rsidRPr="00000000" w14:paraId="0000015B">
      <w:pPr>
        <w:spacing w:line="240" w:lineRule="auto"/>
        <w:rPr>
          <w:smallCaps w:val="1"/>
          <w:sz w:val="24"/>
          <w:szCs w:val="24"/>
        </w:rPr>
      </w:pPr>
      <w:r w:rsidDel="00000000" w:rsidR="00000000" w:rsidRPr="00000000">
        <w:rPr>
          <w:rtl w:val="0"/>
        </w:rPr>
      </w:r>
    </w:p>
    <w:p w:rsidR="00000000" w:rsidDel="00000000" w:rsidP="00000000" w:rsidRDefault="00000000" w:rsidRPr="00000000" w14:paraId="0000015C">
      <w:pPr>
        <w:spacing w:after="60" w:before="240" w:line="240" w:lineRule="auto"/>
        <w:rPr>
          <w:b w:val="1"/>
          <w:smallCaps w:val="1"/>
          <w:sz w:val="24"/>
          <w:szCs w:val="24"/>
        </w:rPr>
      </w:pPr>
      <w:r w:rsidDel="00000000" w:rsidR="00000000" w:rsidRPr="00000000">
        <w:rPr>
          <w:b w:val="1"/>
          <w:smallCaps w:val="1"/>
          <w:sz w:val="24"/>
          <w:szCs w:val="24"/>
          <w:rtl w:val="0"/>
        </w:rPr>
        <w:t xml:space="preserve">título do projeto de pesquisa anterior:</w:t>
      </w:r>
    </w:p>
    <w:tbl>
      <w:tblPr>
        <w:tblStyle w:val="Table11"/>
        <w:tblW w:w="9591.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591"/>
        <w:tblGridChange w:id="0">
          <w:tblGrid>
            <w:gridCol w:w="9591"/>
          </w:tblGrid>
        </w:tblGridChange>
      </w:tblGrid>
      <w:tr>
        <w:trPr>
          <w:trHeight w:val="38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5D">
            <w:pPr>
              <w:spacing w:after="120" w:line="240" w:lineRule="auto"/>
              <w:jc w:val="both"/>
              <w:rPr>
                <w:color w:val="ff0000"/>
                <w:sz w:val="24"/>
                <w:szCs w:val="24"/>
              </w:rPr>
            </w:pPr>
            <w:r w:rsidDel="00000000" w:rsidR="00000000" w:rsidRPr="00000000">
              <w:rPr>
                <w:rtl w:val="0"/>
              </w:rPr>
            </w:r>
          </w:p>
        </w:tc>
      </w:tr>
    </w:tbl>
    <w:p w:rsidR="00000000" w:rsidDel="00000000" w:rsidP="00000000" w:rsidRDefault="00000000" w:rsidRPr="00000000" w14:paraId="0000015E">
      <w:pPr>
        <w:spacing w:line="240" w:lineRule="auto"/>
        <w:rPr>
          <w:smallCaps w:val="1"/>
          <w:sz w:val="24"/>
          <w:szCs w:val="24"/>
        </w:rPr>
      </w:pPr>
      <w:r w:rsidDel="00000000" w:rsidR="00000000" w:rsidRPr="00000000">
        <w:rPr>
          <w:rtl w:val="0"/>
        </w:rPr>
      </w:r>
    </w:p>
    <w:p w:rsidR="00000000" w:rsidDel="00000000" w:rsidP="00000000" w:rsidRDefault="00000000" w:rsidRPr="00000000" w14:paraId="0000015F">
      <w:pPr>
        <w:spacing w:after="60" w:before="240" w:line="240" w:lineRule="auto"/>
        <w:rPr>
          <w:b w:val="1"/>
          <w:smallCaps w:val="1"/>
          <w:sz w:val="24"/>
          <w:szCs w:val="24"/>
        </w:rPr>
      </w:pPr>
      <w:r w:rsidDel="00000000" w:rsidR="00000000" w:rsidRPr="00000000">
        <w:rPr>
          <w:b w:val="1"/>
          <w:smallCaps w:val="1"/>
          <w:sz w:val="24"/>
          <w:szCs w:val="24"/>
          <w:rtl w:val="0"/>
        </w:rPr>
        <w:t xml:space="preserve">resumo do projeto de pesquisa anterior:</w:t>
      </w:r>
    </w:p>
    <w:tbl>
      <w:tblPr>
        <w:tblStyle w:val="Table12"/>
        <w:tblW w:w="9637.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637"/>
        <w:tblGridChange w:id="0">
          <w:tblGrid>
            <w:gridCol w:w="9637"/>
          </w:tblGrid>
        </w:tblGridChange>
      </w:tblGrid>
      <w:tr>
        <w:trPr>
          <w:trHeight w:val="1605"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60">
            <w:pPr>
              <w:spacing w:after="120" w:line="240" w:lineRule="auto"/>
              <w:jc w:val="both"/>
              <w:rPr>
                <w:color w:val="ff0000"/>
                <w:sz w:val="24"/>
                <w:szCs w:val="24"/>
              </w:rPr>
            </w:pPr>
            <w:r w:rsidDel="00000000" w:rsidR="00000000" w:rsidRPr="00000000">
              <w:rPr>
                <w:rtl w:val="0"/>
              </w:rPr>
            </w:r>
          </w:p>
          <w:p w:rsidR="00000000" w:rsidDel="00000000" w:rsidP="00000000" w:rsidRDefault="00000000" w:rsidRPr="00000000" w14:paraId="00000161">
            <w:pPr>
              <w:spacing w:after="120" w:line="240" w:lineRule="auto"/>
              <w:jc w:val="both"/>
              <w:rPr>
                <w:color w:val="ff0000"/>
                <w:sz w:val="24"/>
                <w:szCs w:val="24"/>
              </w:rPr>
            </w:pPr>
            <w:r w:rsidDel="00000000" w:rsidR="00000000" w:rsidRPr="00000000">
              <w:rPr>
                <w:rtl w:val="0"/>
              </w:rPr>
            </w:r>
          </w:p>
          <w:p w:rsidR="00000000" w:rsidDel="00000000" w:rsidP="00000000" w:rsidRDefault="00000000" w:rsidRPr="00000000" w14:paraId="00000162">
            <w:pPr>
              <w:spacing w:after="120" w:line="240" w:lineRule="auto"/>
              <w:jc w:val="both"/>
              <w:rPr>
                <w:color w:val="ff0000"/>
                <w:sz w:val="24"/>
                <w:szCs w:val="24"/>
              </w:rPr>
            </w:pPr>
            <w:r w:rsidDel="00000000" w:rsidR="00000000" w:rsidRPr="00000000">
              <w:rPr>
                <w:rtl w:val="0"/>
              </w:rPr>
            </w:r>
          </w:p>
        </w:tc>
      </w:tr>
    </w:tbl>
    <w:p w:rsidR="00000000" w:rsidDel="00000000" w:rsidP="00000000" w:rsidRDefault="00000000" w:rsidRPr="00000000" w14:paraId="00000163">
      <w:pPr>
        <w:spacing w:after="60" w:before="240" w:line="240" w:lineRule="auto"/>
        <w:rPr>
          <w:b w:val="1"/>
          <w:smallCaps w:val="1"/>
          <w:sz w:val="24"/>
          <w:szCs w:val="24"/>
        </w:rPr>
      </w:pPr>
      <w:r w:rsidDel="00000000" w:rsidR="00000000" w:rsidRPr="00000000">
        <w:rPr>
          <w:b w:val="1"/>
          <w:smallCaps w:val="1"/>
          <w:sz w:val="24"/>
          <w:szCs w:val="24"/>
          <w:rtl w:val="0"/>
        </w:rPr>
        <w:t xml:space="preserve">período de desenvolvimento do projeto de pesquisa anterior:</w:t>
      </w:r>
    </w:p>
    <w:tbl>
      <w:tblPr>
        <w:tblStyle w:val="Table13"/>
        <w:tblW w:w="9619.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619"/>
        <w:tblGridChange w:id="0">
          <w:tblGrid>
            <w:gridCol w:w="9619"/>
          </w:tblGrid>
        </w:tblGridChange>
      </w:tblGrid>
      <w:tr>
        <w:trPr>
          <w:trHeight w:val="52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64">
            <w:pPr>
              <w:spacing w:after="60" w:before="240" w:line="240" w:lineRule="auto"/>
              <w:rPr>
                <w:b w:val="1"/>
                <w:smallCaps w:val="1"/>
                <w:sz w:val="24"/>
                <w:szCs w:val="24"/>
              </w:rPr>
            </w:pPr>
            <w:r w:rsidDel="00000000" w:rsidR="00000000" w:rsidRPr="00000000">
              <w:rPr>
                <w:b w:val="1"/>
                <w:smallCaps w:val="1"/>
                <w:sz w:val="24"/>
                <w:szCs w:val="24"/>
                <w:rtl w:val="0"/>
              </w:rPr>
              <w:t xml:space="preserve">início:</w:t>
            </w:r>
          </w:p>
          <w:p w:rsidR="00000000" w:rsidDel="00000000" w:rsidP="00000000" w:rsidRDefault="00000000" w:rsidRPr="00000000" w14:paraId="00000165">
            <w:pPr>
              <w:spacing w:after="60" w:before="240" w:line="240" w:lineRule="auto"/>
              <w:rPr>
                <w:b w:val="1"/>
                <w:smallCaps w:val="1"/>
                <w:sz w:val="24"/>
                <w:szCs w:val="24"/>
              </w:rPr>
            </w:pPr>
            <w:r w:rsidDel="00000000" w:rsidR="00000000" w:rsidRPr="00000000">
              <w:rPr>
                <w:b w:val="1"/>
                <w:smallCaps w:val="1"/>
                <w:sz w:val="24"/>
                <w:szCs w:val="24"/>
                <w:rtl w:val="0"/>
              </w:rPr>
              <w:t xml:space="preserve">término:</w:t>
            </w:r>
          </w:p>
          <w:p w:rsidR="00000000" w:rsidDel="00000000" w:rsidP="00000000" w:rsidRDefault="00000000" w:rsidRPr="00000000" w14:paraId="00000166">
            <w:pPr>
              <w:spacing w:after="120" w:line="240" w:lineRule="auto"/>
              <w:jc w:val="both"/>
              <w:rPr>
                <w:color w:val="ff0000"/>
                <w:sz w:val="24"/>
                <w:szCs w:val="24"/>
              </w:rPr>
            </w:pPr>
            <w:r w:rsidDel="00000000" w:rsidR="00000000" w:rsidRPr="00000000">
              <w:rPr>
                <w:rtl w:val="0"/>
              </w:rPr>
            </w:r>
          </w:p>
        </w:tc>
      </w:tr>
    </w:tbl>
    <w:p w:rsidR="00000000" w:rsidDel="00000000" w:rsidP="00000000" w:rsidRDefault="00000000" w:rsidRPr="00000000" w14:paraId="00000167">
      <w:pPr>
        <w:spacing w:line="240" w:lineRule="auto"/>
        <w:rPr>
          <w:smallCaps w:val="1"/>
          <w:sz w:val="24"/>
          <w:szCs w:val="24"/>
        </w:rPr>
      </w:pPr>
      <w:r w:rsidDel="00000000" w:rsidR="00000000" w:rsidRPr="00000000">
        <w:rPr>
          <w:rtl w:val="0"/>
        </w:rPr>
      </w:r>
    </w:p>
    <w:p w:rsidR="00000000" w:rsidDel="00000000" w:rsidP="00000000" w:rsidRDefault="00000000" w:rsidRPr="00000000" w14:paraId="00000168">
      <w:pPr>
        <w:spacing w:line="240" w:lineRule="auto"/>
        <w:jc w:val="both"/>
        <w:rPr>
          <w:smallCaps w:val="1"/>
          <w:sz w:val="24"/>
          <w:szCs w:val="24"/>
        </w:rPr>
      </w:pPr>
      <w:bookmarkStart w:colFirst="0" w:colLast="0" w:name="_heading=h.gjdgxs" w:id="0"/>
      <w:bookmarkEnd w:id="0"/>
      <w:r w:rsidDel="00000000" w:rsidR="00000000" w:rsidRPr="00000000">
        <w:rPr>
          <w:smallCaps w:val="1"/>
          <w:sz w:val="24"/>
          <w:szCs w:val="24"/>
          <w:rtl w:val="0"/>
        </w:rPr>
        <w:t xml:space="preserve">ao inscrever o projeto concordamos com o regulamento da FEIRA PAULISTA DE CIÊNCIA E TECNOLOGIA e declaramos que as informações acima estão corretas e o resumo e pôster refletem apenas o trabalho realizado ao longo dos últimos 12 (doze) meses. Estamos cientes de que a não veracidade das informações fornecidas poderá implicar na desclassificação do projeto.</w:t>
      </w:r>
    </w:p>
    <w:p w:rsidR="00000000" w:rsidDel="00000000" w:rsidP="00000000" w:rsidRDefault="00000000" w:rsidRPr="00000000" w14:paraId="00000169">
      <w:pPr>
        <w:spacing w:line="240" w:lineRule="auto"/>
        <w:jc w:val="both"/>
        <w:rPr>
          <w:smallCaps w:val="1"/>
          <w:sz w:val="24"/>
          <w:szCs w:val="24"/>
        </w:rPr>
      </w:pPr>
      <w:bookmarkStart w:colFirst="0" w:colLast="0" w:name="_heading=h.30j0zll" w:id="1"/>
      <w:bookmarkEnd w:id="1"/>
      <w:r w:rsidDel="00000000" w:rsidR="00000000" w:rsidRPr="00000000">
        <w:rPr>
          <w:rtl w:val="0"/>
        </w:rPr>
      </w:r>
    </w:p>
    <w:p w:rsidR="00000000" w:rsidDel="00000000" w:rsidP="00000000" w:rsidRDefault="00000000" w:rsidRPr="00000000" w14:paraId="0000016A">
      <w:pPr>
        <w:spacing w:after="60" w:before="240" w:line="240" w:lineRule="auto"/>
        <w:rPr>
          <w:smallCaps w:val="1"/>
          <w:sz w:val="24"/>
          <w:szCs w:val="24"/>
        </w:rPr>
      </w:pPr>
      <w:r w:rsidDel="00000000" w:rsidR="00000000" w:rsidRPr="00000000">
        <w:rPr>
          <w:rtl w:val="0"/>
        </w:rPr>
      </w:r>
    </w:p>
    <w:sectPr>
      <w:headerReference r:id="rId38" w:type="default"/>
      <w:footerReference r:id="rId39"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C">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B">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0" distT="0" distL="0" distR="0">
          <wp:extent cx="2506007" cy="926590"/>
          <wp:effectExtent b="0" l="0" r="0" t="0"/>
          <wp:docPr descr="Desenho de bandeira&#10;&#10;Descrição gerada automaticamente" id="6" name="image1.jpg"/>
          <a:graphic>
            <a:graphicData uri="http://schemas.openxmlformats.org/drawingml/2006/picture">
              <pic:pic>
                <pic:nvPicPr>
                  <pic:cNvPr descr="Desenho de bandeira&#10;&#10;Descrição gerada automaticamente" id="0" name="image1.jpg"/>
                  <pic:cNvPicPr preferRelativeResize="0"/>
                </pic:nvPicPr>
                <pic:blipFill>
                  <a:blip r:embed="rId1"/>
                  <a:srcRect b="0" l="0" r="0" t="0"/>
                  <a:stretch>
                    <a:fillRect/>
                  </a:stretch>
                </pic:blipFill>
                <pic:spPr>
                  <a:xfrm>
                    <a:off x="0" y="0"/>
                    <a:ext cx="2506007" cy="92659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rFonts w:ascii="Arial" w:cs="Arial" w:eastAsia="Arial" w:hAnsi="Arial"/>
        <w:b w:val="1"/>
        <w:sz w:val="22"/>
        <w:szCs w:val="22"/>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00"/>
      <w:outlineLvl w:val="0"/>
    </w:pPr>
    <w:rPr>
      <w:sz w:val="40"/>
      <w:szCs w:val="40"/>
    </w:rPr>
  </w:style>
  <w:style w:type="paragraph" w:styleId="Ttulo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Ttulo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Ttulo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Ttulo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Ttulo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60"/>
    </w:pPr>
    <w:rPr>
      <w:sz w:val="52"/>
      <w:szCs w:val="52"/>
    </w:rPr>
  </w:style>
  <w:style w:type="paragraph" w:styleId="Subttulo">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table" w:styleId="a1" w:customStyle="1">
    <w:basedOn w:val="TableNormal"/>
    <w:tblPr>
      <w:tblStyleRowBandSize w:val="1"/>
      <w:tblStyleColBandSize w:val="1"/>
      <w:tblCellMar>
        <w:top w:w="100.0" w:type="dxa"/>
        <w:left w:w="100.0" w:type="dxa"/>
        <w:bottom w:w="100.0" w:type="dxa"/>
        <w:right w:w="100.0" w:type="dxa"/>
      </w:tblCellMar>
    </w:tblPr>
  </w:style>
  <w:style w:type="table" w:styleId="a2" w:customStyle="1">
    <w:basedOn w:val="TableNormal"/>
    <w:tblPr>
      <w:tblStyleRowBandSize w:val="1"/>
      <w:tblStyleColBandSize w:val="1"/>
      <w:tblCellMar>
        <w:top w:w="100.0" w:type="dxa"/>
        <w:left w:w="100.0" w:type="dxa"/>
        <w:bottom w:w="100.0" w:type="dxa"/>
        <w:right w:w="100.0" w:type="dxa"/>
      </w:tblCellMar>
    </w:tblPr>
  </w:style>
  <w:style w:type="table" w:styleId="a3" w:customStyle="1">
    <w:basedOn w:val="TableNormal"/>
    <w:tblPr>
      <w:tblStyleRowBandSize w:val="1"/>
      <w:tblStyleColBandSize w:val="1"/>
      <w:tblCellMar>
        <w:top w:w="100.0" w:type="dxa"/>
        <w:left w:w="100.0" w:type="dxa"/>
        <w:bottom w:w="100.0" w:type="dxa"/>
        <w:right w:w="100.0" w:type="dxa"/>
      </w:tblCellMar>
    </w:tblPr>
  </w:style>
  <w:style w:type="table" w:styleId="a4" w:customStyle="1">
    <w:basedOn w:val="TableNormal"/>
    <w:tblPr>
      <w:tblStyleRowBandSize w:val="1"/>
      <w:tblStyleColBandSize w:val="1"/>
      <w:tblCellMar>
        <w:top w:w="100.0" w:type="dxa"/>
        <w:left w:w="100.0" w:type="dxa"/>
        <w:bottom w:w="100.0" w:type="dxa"/>
        <w:right w:w="100.0" w:type="dxa"/>
      </w:tblCellMar>
    </w:tblPr>
  </w:style>
  <w:style w:type="table" w:styleId="a5" w:customStyle="1">
    <w:basedOn w:val="TableNormal"/>
    <w:tblPr>
      <w:tblStyleRowBandSize w:val="1"/>
      <w:tblStyleColBandSize w:val="1"/>
      <w:tblCellMar>
        <w:top w:w="100.0" w:type="dxa"/>
        <w:left w:w="100.0" w:type="dxa"/>
        <w:bottom w:w="100.0" w:type="dxa"/>
        <w:right w:w="100.0" w:type="dxa"/>
      </w:tblCellMar>
    </w:tblPr>
  </w:style>
  <w:style w:type="table" w:styleId="a6" w:customStyle="1">
    <w:basedOn w:val="TableNormal"/>
    <w:tblPr>
      <w:tblStyleRowBandSize w:val="1"/>
      <w:tblStyleColBandSize w:val="1"/>
      <w:tblCellMar>
        <w:top w:w="100.0" w:type="dxa"/>
        <w:left w:w="100.0" w:type="dxa"/>
        <w:bottom w:w="100.0" w:type="dxa"/>
        <w:right w:w="100.0" w:type="dxa"/>
      </w:tblCellMar>
    </w:tblPr>
  </w:style>
  <w:style w:type="table" w:styleId="a7" w:customStyle="1">
    <w:basedOn w:val="TableNormal"/>
    <w:tblPr>
      <w:tblStyleRowBandSize w:val="1"/>
      <w:tblStyleColBandSize w:val="1"/>
      <w:tblCellMar>
        <w:top w:w="100.0" w:type="dxa"/>
        <w:left w:w="100.0" w:type="dxa"/>
        <w:bottom w:w="100.0" w:type="dxa"/>
        <w:right w:w="100.0" w:type="dxa"/>
      </w:tblCellMar>
    </w:tblPr>
  </w:style>
  <w:style w:type="table" w:styleId="a8" w:customStyle="1">
    <w:basedOn w:val="TableNormal"/>
    <w:tblPr>
      <w:tblStyleRowBandSize w:val="1"/>
      <w:tblStyleColBandSize w:val="1"/>
      <w:tblCellMar>
        <w:top w:w="100.0" w:type="dxa"/>
        <w:left w:w="100.0" w:type="dxa"/>
        <w:bottom w:w="100.0" w:type="dxa"/>
        <w:right w:w="100.0" w:type="dxa"/>
      </w:tblCellMar>
    </w:tblPr>
  </w:style>
  <w:style w:type="table" w:styleId="a9" w:customStyle="1">
    <w:basedOn w:val="TableNormal"/>
    <w:tblPr>
      <w:tblStyleRowBandSize w:val="1"/>
      <w:tblStyleColBandSize w:val="1"/>
      <w:tblCellMar>
        <w:top w:w="100.0" w:type="dxa"/>
        <w:left w:w="100.0" w:type="dxa"/>
        <w:bottom w:w="100.0" w:type="dxa"/>
        <w:right w:w="100.0" w:type="dxa"/>
      </w:tblCellMar>
    </w:tblPr>
  </w:style>
  <w:style w:type="table" w:styleId="aa" w:customStyle="1">
    <w:basedOn w:val="TableNormal"/>
    <w:tblPr>
      <w:tblStyleRowBandSize w:val="1"/>
      <w:tblStyleColBandSize w:val="1"/>
      <w:tblCellMar>
        <w:top w:w="100.0" w:type="dxa"/>
        <w:left w:w="100.0" w:type="dxa"/>
        <w:bottom w:w="100.0" w:type="dxa"/>
        <w:right w:w="100.0" w:type="dxa"/>
      </w:tblCellMar>
    </w:tblPr>
  </w:style>
  <w:style w:type="table" w:styleId="ab" w:customStyle="1">
    <w:basedOn w:val="TableNormal"/>
    <w:tblPr>
      <w:tblStyleRowBandSize w:val="1"/>
      <w:tblStyleColBandSize w:val="1"/>
      <w:tblCellMar>
        <w:top w:w="100.0" w:type="dxa"/>
        <w:left w:w="100.0" w:type="dxa"/>
        <w:bottom w:w="100.0" w:type="dxa"/>
        <w:right w:w="100.0" w:type="dxa"/>
      </w:tblCellMar>
    </w:tblPr>
  </w:style>
  <w:style w:type="paragraph" w:styleId="Cabealho">
    <w:name w:val="header"/>
    <w:basedOn w:val="Normal"/>
    <w:link w:val="CabealhoChar"/>
    <w:uiPriority w:val="99"/>
    <w:unhideWhenUsed w:val="1"/>
    <w:rsid w:val="00023293"/>
    <w:pPr>
      <w:tabs>
        <w:tab w:val="center" w:pos="4252"/>
        <w:tab w:val="right" w:pos="8504"/>
      </w:tabs>
      <w:spacing w:line="240" w:lineRule="auto"/>
    </w:pPr>
  </w:style>
  <w:style w:type="character" w:styleId="CabealhoChar" w:customStyle="1">
    <w:name w:val="Cabeçalho Char"/>
    <w:basedOn w:val="Fontepargpadro"/>
    <w:link w:val="Cabealho"/>
    <w:uiPriority w:val="99"/>
    <w:rsid w:val="00023293"/>
  </w:style>
  <w:style w:type="paragraph" w:styleId="Rodap">
    <w:name w:val="footer"/>
    <w:basedOn w:val="Normal"/>
    <w:link w:val="RodapChar"/>
    <w:uiPriority w:val="99"/>
    <w:unhideWhenUsed w:val="1"/>
    <w:rsid w:val="00023293"/>
    <w:pPr>
      <w:tabs>
        <w:tab w:val="center" w:pos="4252"/>
        <w:tab w:val="right" w:pos="8504"/>
      </w:tabs>
      <w:spacing w:line="240" w:lineRule="auto"/>
    </w:pPr>
  </w:style>
  <w:style w:type="character" w:styleId="RodapChar" w:customStyle="1">
    <w:name w:val="Rodapé Char"/>
    <w:basedOn w:val="Fontepargpadro"/>
    <w:link w:val="Rodap"/>
    <w:uiPriority w:val="99"/>
    <w:rsid w:val="00023293"/>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arget="http://complast.com.br/blog/processo-fabricacao-plastico/" TargetMode="External" Type="http://schemas.openxmlformats.org/officeDocument/2006/relationships/hyperlink"/><Relationship Id="rId22" Target="https://www1.folha.uol.com.br/mercado/2018/02/canudinho-e-o-mais-efemero-dos-descartaveis-poluidores.shtml" TargetMode="External" Type="http://schemas.openxmlformats.org/officeDocument/2006/relationships/hyperlink"/><Relationship Id="rId21" Target="https://www.ecycle.com.br/6307-canudos-descartaveis-canudinho-de-plastico" TargetMode="External" Type="http://schemas.openxmlformats.org/officeDocument/2006/relationships/hyperlink"/><Relationship Id="rId24" Target="http://www.ihu.unisinos.br/186-noticias/noticias-2017/565114-projeto-analisa-poluicao-por-microplastico-em-praia-do-litoral-paulista" TargetMode="External" Type="http://schemas.openxmlformats.org/officeDocument/2006/relationships/hyperlink"/><Relationship Id="rId23" Target="https://www.researchgate.net/profile/Antonio_Gorni/publication/266178341_INTRODUCAO_AOS_PLASTICOS/links/54b435190cf28ebe92e463c0.pdf" TargetMode="External" Type="http://schemas.openxmlformats.org/officeDocument/2006/relationships/hyperlink"/><Relationship Id="rId1" Target="theme/theme1.xml" Type="http://schemas.openxmlformats.org/officeDocument/2006/relationships/theme"/><Relationship Id="rId2" Target="settings.xml" Type="http://schemas.openxmlformats.org/officeDocument/2006/relationships/settings"/><Relationship Id="rId3" Target="fontTable.xml" Type="http://schemas.openxmlformats.org/officeDocument/2006/relationships/fontTable"/><Relationship Id="rId4" Target="numbering.xml" Type="http://schemas.openxmlformats.org/officeDocument/2006/relationships/numbering"/><Relationship Id="rId9" Target="media/image11.jpeg" Type="http://schemas.openxmlformats.org/officeDocument/2006/relationships/image"/><Relationship Id="rId26" Target="https://nacoesunidas.org/onu-meio-ambiente-aponta-lacunas-na-reciclagem-global-de-plastico/" TargetMode="External" Type="http://schemas.openxmlformats.org/officeDocument/2006/relationships/hyperlink"/><Relationship Id="rId25" Target="https://www.researchgate.net/profile/Vitor_Hugo_Brito4/publication/277710634_MATERIAL_A_BASE_DE_AMIDO_DE_MANDIOCA_PARA_CONFECCAO_DE_EMBALAGEM_DE_ALIMENTOS/links/5707a94108ae8883a1f7e5c5.pdf" TargetMode="External" Type="http://schemas.openxmlformats.org/officeDocument/2006/relationships/hyperlink"/><Relationship Id="rId28" Target="https://phys.org/news/2015-02-magnitude-plastic-ocean.html" TargetMode="External" Type="http://schemas.openxmlformats.org/officeDocument/2006/relationships/hyperlink"/><Relationship Id="rId27" Target="http://peroxidobiotec.blogspot.com/2012/11/polimerizacao-do-amido_3214.html" TargetMode="External" Type="http://schemas.openxmlformats.org/officeDocument/2006/relationships/hyperlink"/><Relationship Id="rId5" Target="styles.xml" Type="http://schemas.openxmlformats.org/officeDocument/2006/relationships/styles"/><Relationship Id="rId6" Target="../customXML/item1.xml" Type="http://schemas.openxmlformats.org/officeDocument/2006/relationships/customXml"/><Relationship Id="rId29" Target="https://www.planetaplastico.com.br/curso-reciclagem-de-plasticos" TargetMode="External" Type="http://schemas.openxmlformats.org/officeDocument/2006/relationships/hyperlink"/><Relationship Id="rId7" Target="http://www.ihu.unisinos.br/noticias/550992-oceanos-terao-mais-plasticos-do-que-peixes-em-2050" TargetMode="External" Type="http://schemas.openxmlformats.org/officeDocument/2006/relationships/hyperlink"/><Relationship Id="rId8" Target="media/image2.jpeg" Type="http://schemas.openxmlformats.org/officeDocument/2006/relationships/image"/><Relationship Id="rId31" Target="http://www.recicloteca.org.br/material-reciclavel/plastico/" TargetMode="External" Type="http://schemas.openxmlformats.org/officeDocument/2006/relationships/hyperlink"/><Relationship Id="rId30" Target="http://www.quimica.seed.pr.gov.br/modules/galeria/detalhe.php?foto=1779&amp;evento=5" TargetMode="External" Type="http://schemas.openxmlformats.org/officeDocument/2006/relationships/hyperlink"/><Relationship Id="rId11" Target="media/image10.png" Type="http://schemas.openxmlformats.org/officeDocument/2006/relationships/image"/><Relationship Id="rId33" Target="http://tamar.org.br/interna.php?cod=315" TargetMode="External" Type="http://schemas.openxmlformats.org/officeDocument/2006/relationships/hyperlink"/><Relationship Id="rId10" Target="https://economia.estadao.com.br/blogs/ecoando/em-2050-havera-mais-plasticos-do-que-peixe-nos-oceanos/" TargetMode="External" Type="http://schemas.openxmlformats.org/officeDocument/2006/relationships/hyperlink"/><Relationship Id="rId32" Target="http://strawplast.com.br/produtos/canudo-bio-mexedor/" TargetMode="External" Type="http://schemas.openxmlformats.org/officeDocument/2006/relationships/hyperlink"/><Relationship Id="rId13" Target="media/image5.jpeg" Type="http://schemas.openxmlformats.org/officeDocument/2006/relationships/image"/><Relationship Id="rId35" Target="https://www.anavidro.com.br/quanto-tempo-o-vidro-leva-para-se-decompor/" TargetMode="External" Type="http://schemas.openxmlformats.org/officeDocument/2006/relationships/hyperlink"/><Relationship Id="rId12" Target="media/image7.jpeg" Type="http://schemas.openxmlformats.org/officeDocument/2006/relationships/image"/><Relationship Id="rId34" Target="https://nacoesunidas.org/onu-lanca-campanha-contra-poluicao-dos-oceanos-provocada-por-consumo-de-plastico/" TargetMode="External" Type="http://schemas.openxmlformats.org/officeDocument/2006/relationships/hyperlink"/><Relationship Id="rId15" Target="media/image6.jpeg" Type="http://schemas.openxmlformats.org/officeDocument/2006/relationships/image"/><Relationship Id="rId37" Target="https://www.wwf.org.br/informacoes/sala_de_imprensa/?uNewsID=67322" TargetMode="External" Type="http://schemas.openxmlformats.org/officeDocument/2006/relationships/hyperlink"/><Relationship Id="rId14" Target="media/image9.jpeg" Type="http://schemas.openxmlformats.org/officeDocument/2006/relationships/image"/><Relationship Id="rId36" Target="https://www.wwf.org.br/natureza_brasileira/reducao_de_impactos2/programa_marinho/plasticovaleouro/" TargetMode="External" Type="http://schemas.openxmlformats.org/officeDocument/2006/relationships/hyperlink"/><Relationship Id="rId17" Target="media/image3.jpeg" Type="http://schemas.openxmlformats.org/officeDocument/2006/relationships/image"/><Relationship Id="rId39" Target="footer1.xml" Type="http://schemas.openxmlformats.org/officeDocument/2006/relationships/footer"/><Relationship Id="rId16" Target="media/image8.jpeg" Type="http://schemas.openxmlformats.org/officeDocument/2006/relationships/image"/><Relationship Id="rId38" Target="header1.xml" Type="http://schemas.openxmlformats.org/officeDocument/2006/relationships/header"/><Relationship Id="rId19" Target="https://economia.estadao.com.br/blogs/ecoando/plastico-e-o-maior-desafio-ambiental-do-seculo-xxi-segundo-onu-meio-ambiente/" TargetMode="External" Type="http://schemas.openxmlformats.org/officeDocument/2006/relationships/hyperlink"/><Relationship Id="rId18" Target="media/image4.jpeg" Type="http://schemas.openxmlformats.org/officeDocument/2006/relationships/image"/></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SoEUz1n7JDnbubnDim39Q7pDMTw==">AMUW2mXA1TK+Irz3b7BIljGjnNqHb/Pn+SvG3otYs65yeOiykwZiP9oknR36X72s1OvvDs8X0ynC2y11546EEeT0ycg5wRJ+HaqZ3ewx4bL7SoC8XC/vHJPVRnJD8qpgiyVQuzfORbKb</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2021-07-10T16:25:00Z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name="NXPowerLiteLastOptimized" pid="2">
    <vt:lpwstr>149388</vt:lpwstr>
  </property>
  <property fmtid="{D5CDD505-2E9C-101B-9397-08002B2CF9AE}" name="NXPowerLiteSettings" pid="3">
    <vt:lpwstr>C7000400038000</vt:lpwstr>
  </property>
  <property fmtid="{D5CDD505-2E9C-101B-9397-08002B2CF9AE}" name="NXPowerLiteVersion" pid="4">
    <vt:lpwstr>S9.0.3</vt:lpwstr>
  </property>
</Properties>
</file>