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E2" w:rsidRPr="00317AE4" w:rsidRDefault="00A105CA" w:rsidP="005627C5">
      <w:pPr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317AE4">
        <w:rPr>
          <w:rFonts w:ascii="Times New Roman" w:eastAsia="Times New Roman" w:hAnsi="Times New Roman" w:cs="Times New Roman"/>
          <w:b/>
          <w:sz w:val="20"/>
          <w:szCs w:val="24"/>
        </w:rPr>
        <w:t xml:space="preserve">PREVENINDO ACIDENTES </w:t>
      </w:r>
      <w:r w:rsidR="00823DAD" w:rsidRPr="00317AE4">
        <w:rPr>
          <w:rFonts w:ascii="Times New Roman" w:eastAsia="Times New Roman" w:hAnsi="Times New Roman" w:cs="Times New Roman"/>
          <w:b/>
          <w:sz w:val="20"/>
          <w:szCs w:val="24"/>
        </w:rPr>
        <w:t>NA PRIMEIRA INFÂNCIA</w:t>
      </w:r>
      <w:r w:rsidRPr="00317AE4">
        <w:rPr>
          <w:rFonts w:ascii="Times New Roman" w:eastAsia="Times New Roman" w:hAnsi="Times New Roman" w:cs="Times New Roman"/>
          <w:b/>
          <w:sz w:val="20"/>
          <w:szCs w:val="24"/>
        </w:rPr>
        <w:t>: RELATO DE EXPERIÊNCIA DE</w:t>
      </w:r>
      <w:r w:rsidR="00823DAD" w:rsidRPr="00317AE4">
        <w:rPr>
          <w:rFonts w:ascii="Times New Roman" w:eastAsia="Times New Roman" w:hAnsi="Times New Roman" w:cs="Times New Roman"/>
          <w:b/>
          <w:sz w:val="20"/>
          <w:szCs w:val="24"/>
        </w:rPr>
        <w:t xml:space="preserve"> ATIVIDADE DE EXTENSÃO N</w:t>
      </w:r>
      <w:r w:rsidRPr="00317AE4">
        <w:rPr>
          <w:rFonts w:ascii="Times New Roman" w:eastAsia="Times New Roman" w:hAnsi="Times New Roman" w:cs="Times New Roman"/>
          <w:b/>
          <w:sz w:val="20"/>
          <w:szCs w:val="24"/>
        </w:rPr>
        <w:t>O MACIÇO DE BATURITÉ</w:t>
      </w:r>
    </w:p>
    <w:p w:rsidR="005063E2" w:rsidRPr="00317AE4" w:rsidRDefault="005063E2" w:rsidP="005627C5">
      <w:pPr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3783F" w:rsidRPr="00317AE4" w:rsidRDefault="00C3783F" w:rsidP="00C3783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7AE4">
        <w:rPr>
          <w:rFonts w:ascii="Times New Roman" w:eastAsia="Times New Roman" w:hAnsi="Times New Roman" w:cs="Times New Roman"/>
          <w:color w:val="auto"/>
          <w:sz w:val="20"/>
        </w:rPr>
        <w:t xml:space="preserve">Vitória Costa Oliveira¹, Amanda </w:t>
      </w:r>
      <w:r w:rsidR="007D3D14" w:rsidRPr="00317AE4">
        <w:rPr>
          <w:rFonts w:ascii="Times New Roman" w:eastAsia="Times New Roman" w:hAnsi="Times New Roman" w:cs="Times New Roman"/>
          <w:color w:val="auto"/>
          <w:sz w:val="20"/>
        </w:rPr>
        <w:t>da Silva Araú</w:t>
      </w:r>
      <w:r w:rsidRPr="00317AE4">
        <w:rPr>
          <w:rFonts w:ascii="Times New Roman" w:eastAsia="Times New Roman" w:hAnsi="Times New Roman" w:cs="Times New Roman"/>
          <w:color w:val="auto"/>
          <w:sz w:val="20"/>
        </w:rPr>
        <w:t xml:space="preserve">jo </w:t>
      </w:r>
      <w:proofErr w:type="gramStart"/>
      <w:r w:rsidRPr="00317AE4">
        <w:rPr>
          <w:rFonts w:ascii="Times New Roman" w:eastAsia="Times New Roman" w:hAnsi="Times New Roman" w:cs="Times New Roman"/>
          <w:color w:val="auto"/>
          <w:sz w:val="20"/>
        </w:rPr>
        <w:t>²</w:t>
      </w:r>
      <w:proofErr w:type="gramEnd"/>
      <w:r w:rsidR="007D3D14" w:rsidRPr="00317AE4">
        <w:rPr>
          <w:rFonts w:ascii="Times New Roman" w:eastAsia="Times New Roman" w:hAnsi="Times New Roman" w:cs="Times New Roman"/>
          <w:color w:val="auto"/>
          <w:sz w:val="20"/>
        </w:rPr>
        <w:t>,</w:t>
      </w:r>
      <w:r w:rsidRPr="00317AE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317AE4">
        <w:rPr>
          <w:rFonts w:ascii="Times New Roman" w:hAnsi="Times New Roman" w:cs="Times New Roman"/>
          <w:color w:val="auto"/>
          <w:sz w:val="20"/>
          <w:szCs w:val="20"/>
        </w:rPr>
        <w:t xml:space="preserve">Emília Soares Chaves Rouberte³ </w:t>
      </w:r>
    </w:p>
    <w:p w:rsidR="00C3783F" w:rsidRPr="00317AE4" w:rsidRDefault="00C3783F" w:rsidP="00C3783F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17AE4">
        <w:rPr>
          <w:rFonts w:ascii="Times New Roman" w:eastAsia="Times New Roman" w:hAnsi="Times New Roman" w:cs="Times New Roman"/>
          <w:sz w:val="20"/>
          <w:szCs w:val="24"/>
        </w:rPr>
        <w:t>Monaliza Ribeiro Mariano Grimaldi</w:t>
      </w:r>
      <w:r w:rsidR="007D3D14" w:rsidRPr="00317AE4">
        <w:rPr>
          <w:rFonts w:ascii="Times New Roman" w:eastAsia="Times New Roman" w:hAnsi="Times New Roman" w:cs="Times New Roman"/>
          <w:sz w:val="20"/>
          <w:szCs w:val="24"/>
        </w:rPr>
        <w:t>⁴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C3783F" w:rsidRPr="00317AE4" w:rsidRDefault="00C3783F" w:rsidP="00C3783F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3783F" w:rsidRPr="00317AE4" w:rsidRDefault="00C3783F" w:rsidP="005627C5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1- Acadêmica do curso de Enfermagem da UNILAB. Redenção, Ceará. Brasil. Apresentadora. 2- </w:t>
      </w:r>
      <w:r w:rsidR="007D3D14" w:rsidRPr="00317AE4">
        <w:rPr>
          <w:rFonts w:ascii="Times New Roman" w:eastAsia="Times New Roman" w:hAnsi="Times New Roman" w:cs="Times New Roman"/>
          <w:sz w:val="20"/>
          <w:szCs w:val="24"/>
        </w:rPr>
        <w:t>Enfermeira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r w:rsidR="007D3D14" w:rsidRPr="00317AE4">
        <w:rPr>
          <w:rFonts w:ascii="Times New Roman" w:eastAsia="Times New Roman" w:hAnsi="Times New Roman" w:cs="Times New Roman"/>
          <w:sz w:val="20"/>
          <w:szCs w:val="24"/>
        </w:rPr>
        <w:t>Fortaleza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, Ceará. Brasil. 3- Enfermeira. Docente do curso de Enfermagem da UNILAB. Redenção, Ceará. Brasil. </w:t>
      </w:r>
      <w:r w:rsidR="007D3D14" w:rsidRPr="00317AE4">
        <w:rPr>
          <w:rFonts w:ascii="Times New Roman" w:eastAsia="Times New Roman" w:hAnsi="Times New Roman" w:cs="Times New Roman"/>
          <w:sz w:val="20"/>
          <w:szCs w:val="24"/>
        </w:rPr>
        <w:t xml:space="preserve">4- Enfermeira. Docente do curso de Enfermagem da UNILAB. Redenção, Ceará. Brasil.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>Orientadora.</w:t>
      </w:r>
    </w:p>
    <w:p w:rsidR="00C3783F" w:rsidRPr="00317AE4" w:rsidRDefault="00C3783F" w:rsidP="005627C5">
      <w:pPr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063E2" w:rsidRPr="00317AE4" w:rsidRDefault="00A105CA" w:rsidP="005627C5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Durante </w:t>
      </w:r>
      <w:r w:rsidR="00C02908" w:rsidRPr="00317AE4">
        <w:rPr>
          <w:rFonts w:ascii="Times New Roman" w:eastAsia="Times New Roman" w:hAnsi="Times New Roman" w:cs="Times New Roman"/>
          <w:sz w:val="20"/>
          <w:szCs w:val="24"/>
        </w:rPr>
        <w:t>o processo de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 desenvolvimento, a criança </w:t>
      </w:r>
      <w:r w:rsidR="00C02908" w:rsidRPr="00317AE4">
        <w:rPr>
          <w:rFonts w:ascii="Times New Roman" w:eastAsia="Times New Roman" w:hAnsi="Times New Roman" w:cs="Times New Roman"/>
          <w:sz w:val="20"/>
          <w:szCs w:val="24"/>
        </w:rPr>
        <w:t>vivencia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 novas experiências</w:t>
      </w:r>
      <w:r w:rsidR="005627C5" w:rsidRPr="00317AE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C02908" w:rsidRPr="00317AE4">
        <w:rPr>
          <w:rFonts w:ascii="Times New Roman" w:eastAsia="Times New Roman" w:hAnsi="Times New Roman" w:cs="Times New Roman"/>
          <w:sz w:val="20"/>
          <w:szCs w:val="24"/>
        </w:rPr>
        <w:t>o que faz parte do se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u amadurecimento e </w:t>
      </w:r>
      <w:r w:rsidR="00C02908" w:rsidRPr="00317AE4">
        <w:rPr>
          <w:rFonts w:ascii="Times New Roman" w:eastAsia="Times New Roman" w:hAnsi="Times New Roman" w:cs="Times New Roman"/>
          <w:sz w:val="20"/>
          <w:szCs w:val="24"/>
        </w:rPr>
        <w:t>aprimoramento das</w:t>
      </w:r>
      <w:r w:rsidR="005627C5" w:rsidRPr="00317AE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habilidades, </w:t>
      </w:r>
      <w:r w:rsidR="00C02908" w:rsidRPr="00317AE4">
        <w:rPr>
          <w:rFonts w:ascii="Times New Roman" w:eastAsia="Times New Roman" w:hAnsi="Times New Roman" w:cs="Times New Roman"/>
          <w:sz w:val="20"/>
          <w:szCs w:val="24"/>
        </w:rPr>
        <w:t xml:space="preserve">porém, </w:t>
      </w:r>
      <w:proofErr w:type="gramStart"/>
      <w:r w:rsidR="00C02908" w:rsidRPr="00317AE4">
        <w:rPr>
          <w:rFonts w:ascii="Times New Roman" w:eastAsia="Times New Roman" w:hAnsi="Times New Roman" w:cs="Times New Roman"/>
          <w:sz w:val="20"/>
          <w:szCs w:val="24"/>
        </w:rPr>
        <w:t>torna-se</w:t>
      </w:r>
      <w:proofErr w:type="gramEnd"/>
      <w:r w:rsidR="00C02908" w:rsidRPr="00317AE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>mais vulneráveis a acidentes. Es</w:t>
      </w:r>
      <w:r w:rsidR="00C02908" w:rsidRPr="00317AE4">
        <w:rPr>
          <w:rFonts w:ascii="Times New Roman" w:eastAsia="Times New Roman" w:hAnsi="Times New Roman" w:cs="Times New Roman"/>
          <w:sz w:val="20"/>
          <w:szCs w:val="24"/>
        </w:rPr>
        <w:t xml:space="preserve">tes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podem resultar em dor, cicatrizes e sofrimento a curto e longo prazo, que decerto ocasionam impacto físico, emocional e social no desenvolvimento da criança. O Enfermeiro pode utilizar vários meios para incentivar a prevenção, ressaltando o uso de tecnologias recreativas para </w:t>
      </w:r>
      <w:r w:rsidR="00385B3F" w:rsidRPr="00317AE4">
        <w:rPr>
          <w:rFonts w:ascii="Times New Roman" w:eastAsia="Times New Roman" w:hAnsi="Times New Roman" w:cs="Times New Roman"/>
          <w:sz w:val="20"/>
          <w:szCs w:val="24"/>
        </w:rPr>
        <w:t>proporcionar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 noções de precauções a fim de permitir que a criança adquira conhecimento sobre a temática, possibilitando que a mesma construa um leque de medidas de autoseguran</w:t>
      </w:r>
      <w:r w:rsidR="00385B3F" w:rsidRPr="00317AE4">
        <w:rPr>
          <w:rFonts w:ascii="Times New Roman" w:eastAsia="Times New Roman" w:hAnsi="Times New Roman" w:cs="Times New Roman"/>
          <w:sz w:val="20"/>
          <w:szCs w:val="24"/>
        </w:rPr>
        <w:t>ç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a. </w:t>
      </w:r>
      <w:r w:rsidR="00385B3F" w:rsidRPr="00317AE4">
        <w:rPr>
          <w:rFonts w:ascii="Times New Roman" w:eastAsia="Times New Roman" w:hAnsi="Times New Roman" w:cs="Times New Roman"/>
          <w:sz w:val="20"/>
          <w:szCs w:val="24"/>
        </w:rPr>
        <w:t xml:space="preserve">O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>objetivo dess</w:t>
      </w:r>
      <w:r w:rsidR="00385B3F" w:rsidRPr="00317AE4">
        <w:rPr>
          <w:rFonts w:ascii="Times New Roman" w:eastAsia="Times New Roman" w:hAnsi="Times New Roman" w:cs="Times New Roman"/>
          <w:sz w:val="20"/>
          <w:szCs w:val="24"/>
        </w:rPr>
        <w:t xml:space="preserve">erelato de experiência foi descrever as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atividades educativas com pré-escolares para prevenção de acidentes. A atividade de promoção e educação em saúde foi desenvolvida com crianças na faixa etária de </w:t>
      </w:r>
      <w:proofErr w:type="gramStart"/>
      <w:r w:rsidRPr="00317AE4">
        <w:rPr>
          <w:rFonts w:ascii="Times New Roman" w:eastAsia="Times New Roman" w:hAnsi="Times New Roman" w:cs="Times New Roman"/>
          <w:sz w:val="20"/>
          <w:szCs w:val="24"/>
        </w:rPr>
        <w:t>4</w:t>
      </w:r>
      <w:proofErr w:type="gramEnd"/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 e 5 anos, </w:t>
      </w:r>
      <w:r w:rsidR="00D8169F" w:rsidRPr="00317AE4">
        <w:rPr>
          <w:rFonts w:ascii="Times New Roman" w:eastAsia="Times New Roman" w:hAnsi="Times New Roman" w:cs="Times New Roman"/>
          <w:sz w:val="20"/>
          <w:szCs w:val="24"/>
        </w:rPr>
        <w:t xml:space="preserve">de duas creches no Maciço de Baturité, </w:t>
      </w:r>
      <w:r w:rsidR="00BC35D6" w:rsidRPr="00317AE4">
        <w:rPr>
          <w:rFonts w:ascii="Times New Roman" w:eastAsia="Times New Roman" w:hAnsi="Times New Roman" w:cs="Times New Roman"/>
          <w:sz w:val="20"/>
          <w:szCs w:val="24"/>
        </w:rPr>
        <w:t xml:space="preserve">nos meses de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 janeiro </w:t>
      </w:r>
      <w:r w:rsidR="00BC35D6" w:rsidRPr="00317AE4">
        <w:rPr>
          <w:rFonts w:ascii="Times New Roman" w:eastAsia="Times New Roman" w:hAnsi="Times New Roman" w:cs="Times New Roman"/>
          <w:sz w:val="20"/>
          <w:szCs w:val="24"/>
        </w:rPr>
        <w:t>a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 setembro de 2019, sendo então elaborada e implantada de forma </w:t>
      </w:r>
      <w:r w:rsidR="00BC35D6" w:rsidRPr="00317AE4">
        <w:rPr>
          <w:rFonts w:ascii="Times New Roman" w:eastAsia="Times New Roman" w:hAnsi="Times New Roman" w:cs="Times New Roman"/>
          <w:sz w:val="20"/>
          <w:szCs w:val="24"/>
        </w:rPr>
        <w:t>lúdica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, exibindo o conteúdo a partir de dinâmicas, curtas encenações teatrais com brinquedos e fantoches, desenhos e pinturas, bonecos para simulação de situações de risco, além de jogos educativos. Informações sobre os temas quedas, cortes, queimaduras, afogamento, intoxicação, choque elétrico, engasgo e </w:t>
      </w:r>
      <w:r w:rsidR="005627C5" w:rsidRPr="00317AE4">
        <w:rPr>
          <w:rFonts w:ascii="Times New Roman" w:eastAsia="Times New Roman" w:hAnsi="Times New Roman" w:cs="Times New Roman"/>
          <w:sz w:val="20"/>
          <w:szCs w:val="24"/>
        </w:rPr>
        <w:t>asfixia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 sufocamento e acidentes automobilísticos, foram abordados em oito encontros. Utilizando materiais simples, foi possível </w:t>
      </w:r>
      <w:r w:rsidR="00BC35D6" w:rsidRPr="00317AE4">
        <w:rPr>
          <w:rFonts w:ascii="Times New Roman" w:eastAsia="Times New Roman" w:hAnsi="Times New Roman" w:cs="Times New Roman"/>
          <w:sz w:val="20"/>
          <w:szCs w:val="24"/>
        </w:rPr>
        <w:t xml:space="preserve">abordar todo o conteúdo e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suceder com a atividade de forma </w:t>
      </w:r>
      <w:bookmarkStart w:id="0" w:name="_GoBack"/>
      <w:bookmarkEnd w:id="0"/>
      <w:r w:rsidR="00BC35D6" w:rsidRPr="00317AE4">
        <w:rPr>
          <w:rFonts w:ascii="Times New Roman" w:eastAsia="Times New Roman" w:hAnsi="Times New Roman" w:cs="Times New Roman"/>
          <w:sz w:val="20"/>
          <w:szCs w:val="24"/>
        </w:rPr>
        <w:t>dinâmica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e de fácil compreensão. A extensão foi exitosa por ser bem aceita pelas crianças, visto que as mesmas sempre expressavam entusiasmo em participar das propostas que eram </w:t>
      </w:r>
      <w:r w:rsidR="00BC35D6" w:rsidRPr="00317AE4">
        <w:rPr>
          <w:rFonts w:ascii="Times New Roman" w:eastAsia="Times New Roman" w:hAnsi="Times New Roman" w:cs="Times New Roman"/>
          <w:sz w:val="20"/>
          <w:szCs w:val="24"/>
        </w:rPr>
        <w:t xml:space="preserve">discutidas </w:t>
      </w:r>
      <w:r w:rsidRPr="00317AE4">
        <w:rPr>
          <w:rFonts w:ascii="Times New Roman" w:eastAsia="Times New Roman" w:hAnsi="Times New Roman" w:cs="Times New Roman"/>
          <w:sz w:val="20"/>
          <w:szCs w:val="24"/>
        </w:rPr>
        <w:t xml:space="preserve">em cada encontro, as perguntas informais feitas pela extensionista eram bem respondidas durante a ação, indicando que as crianças estavam conseguindo assimilar o conteúdo que tinha sido apresentado. Também foi observado que as crianças costumavam contar espontaneamente histórias sobre acidentes que ocorriam antes e que foram evitados a partir do que elas conseguiram aprender durante as brincadeiras. Os feedbacks ao final de cada atividade eram sempre positivos e capazes de gerar ainda mais questionamentos sobre outros assuntos, o que levava os escolares a sugerirem um novo conteúdo a ser abordado e por vezes foi feito acordo com a extensionista sobre a forma como a informação seria levada no próximo encontro. Com isso, esta ação de extensão informou as crianças sobre episódios que podem ser perigosos e as fez perceber a relevância da prevenção, possibilitando que as crianças sejam capazes de evitar acidentes domésticos. </w:t>
      </w:r>
    </w:p>
    <w:p w:rsidR="005063E2" w:rsidRPr="00317AE4" w:rsidRDefault="005063E2" w:rsidP="005627C5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5063E2" w:rsidRPr="00317AE4" w:rsidRDefault="005627C5" w:rsidP="005627C5">
      <w:pPr>
        <w:jc w:val="both"/>
        <w:rPr>
          <w:rFonts w:ascii="Times New Roman" w:eastAsia="Times New Roman" w:hAnsi="Times New Roman" w:cs="Times New Roman"/>
          <w:b/>
          <w:sz w:val="20"/>
          <w:szCs w:val="24"/>
          <w:highlight w:val="yellow"/>
        </w:rPr>
      </w:pPr>
      <w:r w:rsidRPr="00317AE4">
        <w:rPr>
          <w:rFonts w:ascii="Times New Roman" w:eastAsia="Times New Roman" w:hAnsi="Times New Roman" w:cs="Times New Roman"/>
          <w:b/>
          <w:sz w:val="20"/>
          <w:szCs w:val="24"/>
        </w:rPr>
        <w:t>Descritores</w:t>
      </w:r>
      <w:r w:rsidR="00A105CA" w:rsidRPr="00317AE4">
        <w:rPr>
          <w:rFonts w:ascii="Times New Roman" w:eastAsia="Times New Roman" w:hAnsi="Times New Roman" w:cs="Times New Roman"/>
          <w:b/>
          <w:sz w:val="20"/>
          <w:szCs w:val="24"/>
        </w:rPr>
        <w:t>:</w:t>
      </w:r>
      <w:r w:rsidRPr="00317AE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317AE4" w:rsidRPr="00317AE4">
        <w:rPr>
          <w:rFonts w:ascii="Times New Roman" w:eastAsia="Times New Roman" w:hAnsi="Times New Roman" w:cs="Times New Roman"/>
          <w:sz w:val="20"/>
          <w:szCs w:val="24"/>
        </w:rPr>
        <w:t>Prevenção de acidentes</w:t>
      </w:r>
      <w:r w:rsidR="00317AE4">
        <w:rPr>
          <w:rFonts w:ascii="Times New Roman" w:eastAsia="Times New Roman" w:hAnsi="Times New Roman" w:cs="Times New Roman"/>
          <w:sz w:val="20"/>
          <w:szCs w:val="24"/>
        </w:rPr>
        <w:t>, Enfermagem,</w:t>
      </w:r>
      <w:r w:rsidR="00317AE4" w:rsidRPr="00317AE4">
        <w:rPr>
          <w:rFonts w:ascii="Times New Roman" w:eastAsia="Times New Roman" w:hAnsi="Times New Roman" w:cs="Times New Roman"/>
          <w:sz w:val="20"/>
          <w:szCs w:val="24"/>
        </w:rPr>
        <w:t xml:space="preserve"> Pré-escolar</w:t>
      </w:r>
      <w:r w:rsidR="00A105CA" w:rsidRPr="00317AE4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5063E2" w:rsidRPr="005627C5" w:rsidRDefault="005063E2" w:rsidP="005627C5">
      <w:pPr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sectPr w:rsidR="005063E2" w:rsidRPr="005627C5" w:rsidSect="00317AE4">
      <w:pgSz w:w="11909" w:h="16834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063E2"/>
    <w:rsid w:val="00317AE4"/>
    <w:rsid w:val="00385B3F"/>
    <w:rsid w:val="00473C72"/>
    <w:rsid w:val="005063E2"/>
    <w:rsid w:val="005627C5"/>
    <w:rsid w:val="00571DD1"/>
    <w:rsid w:val="007654F9"/>
    <w:rsid w:val="007D3D14"/>
    <w:rsid w:val="00823DAD"/>
    <w:rsid w:val="00A105CA"/>
    <w:rsid w:val="00A7454F"/>
    <w:rsid w:val="00AD28A6"/>
    <w:rsid w:val="00BC35D6"/>
    <w:rsid w:val="00C02908"/>
    <w:rsid w:val="00C3783F"/>
    <w:rsid w:val="00C969D9"/>
    <w:rsid w:val="00CC0D1A"/>
    <w:rsid w:val="00D8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8A6"/>
  </w:style>
  <w:style w:type="paragraph" w:styleId="Ttulo1">
    <w:name w:val="heading 1"/>
    <w:basedOn w:val="Normal"/>
    <w:next w:val="Normal"/>
    <w:rsid w:val="00AD28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AD28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AD28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AD28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AD28A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AD28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D28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D28A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AD28A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C3783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Mariano</dc:creator>
  <cp:lastModifiedBy>Vitória Costa</cp:lastModifiedBy>
  <cp:revision>2</cp:revision>
  <dcterms:created xsi:type="dcterms:W3CDTF">2019-09-13T02:55:00Z</dcterms:created>
  <dcterms:modified xsi:type="dcterms:W3CDTF">2019-09-13T02:55:00Z</dcterms:modified>
</cp:coreProperties>
</file>