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A378F36" w14:textId="60C9F2E5" w:rsidR="0096465C" w:rsidRPr="00101808" w:rsidRDefault="004E322A" w:rsidP="0096465C">
      <w:pPr>
        <w:pStyle w:val="ABNT"/>
        <w:ind w:firstLine="0"/>
        <w:jc w:val="center"/>
        <w:rPr>
          <w:b/>
          <w:color w:val="000000" w:themeColor="text1"/>
        </w:rPr>
      </w:pPr>
      <w:r>
        <w:rPr>
          <w:b/>
          <w:color w:val="000000" w:themeColor="text1"/>
        </w:rPr>
        <w:t xml:space="preserve">FATORES ASSOCIADOS </w:t>
      </w:r>
      <w:proofErr w:type="gramStart"/>
      <w:r>
        <w:rPr>
          <w:b/>
          <w:color w:val="000000" w:themeColor="text1"/>
        </w:rPr>
        <w:t>A</w:t>
      </w:r>
      <w:proofErr w:type="gramEnd"/>
      <w:r>
        <w:rPr>
          <w:b/>
          <w:color w:val="000000" w:themeColor="text1"/>
        </w:rPr>
        <w:t xml:space="preserve"> DEPRESSÃO PÓS-PARTO EM MÃES DE RECÉM-NASCIDOS</w:t>
      </w:r>
      <w:r w:rsidR="0096465C" w:rsidRPr="00101808">
        <w:rPr>
          <w:b/>
          <w:color w:val="000000" w:themeColor="text1"/>
        </w:rPr>
        <w:t>.</w:t>
      </w:r>
    </w:p>
    <w:p w14:paraId="007DDD91" w14:textId="202B935F" w:rsidR="0096465C" w:rsidRPr="00101808" w:rsidRDefault="00EC2AF7" w:rsidP="0096465C">
      <w:pPr>
        <w:pStyle w:val="ABNT"/>
        <w:jc w:val="right"/>
        <w:rPr>
          <w:color w:val="000000" w:themeColor="text1"/>
          <w:sz w:val="20"/>
          <w:szCs w:val="20"/>
        </w:rPr>
      </w:pPr>
      <w:r>
        <w:rPr>
          <w:color w:val="000000" w:themeColor="text1"/>
          <w:sz w:val="20"/>
          <w:szCs w:val="20"/>
        </w:rPr>
        <w:t xml:space="preserve">John </w:t>
      </w:r>
      <w:proofErr w:type="spellStart"/>
      <w:r>
        <w:rPr>
          <w:color w:val="000000" w:themeColor="text1"/>
          <w:sz w:val="20"/>
          <w:szCs w:val="20"/>
        </w:rPr>
        <w:t>Lendel</w:t>
      </w:r>
      <w:proofErr w:type="spellEnd"/>
      <w:r>
        <w:rPr>
          <w:color w:val="000000" w:themeColor="text1"/>
          <w:sz w:val="20"/>
          <w:szCs w:val="20"/>
        </w:rPr>
        <w:t xml:space="preserve"> Santos do C</w:t>
      </w:r>
      <w:r w:rsidR="004C081A">
        <w:rPr>
          <w:color w:val="000000" w:themeColor="text1"/>
          <w:sz w:val="20"/>
          <w:szCs w:val="20"/>
        </w:rPr>
        <w:t>a</w:t>
      </w:r>
      <w:r>
        <w:rPr>
          <w:color w:val="000000" w:themeColor="text1"/>
          <w:sz w:val="20"/>
          <w:szCs w:val="20"/>
        </w:rPr>
        <w:t>rmo</w:t>
      </w:r>
      <w:r w:rsidR="0096465C" w:rsidRPr="00101808">
        <w:rPr>
          <w:color w:val="000000" w:themeColor="text1"/>
          <w:sz w:val="20"/>
          <w:szCs w:val="20"/>
        </w:rPr>
        <w:t>¹</w:t>
      </w:r>
    </w:p>
    <w:p w14:paraId="77A9BA12" w14:textId="7CAA27F3" w:rsidR="0096465C" w:rsidRPr="00101808" w:rsidRDefault="00EC2AF7" w:rsidP="0096465C">
      <w:pPr>
        <w:pStyle w:val="ABNT"/>
        <w:jc w:val="right"/>
        <w:rPr>
          <w:color w:val="000000" w:themeColor="text1"/>
          <w:sz w:val="20"/>
          <w:szCs w:val="20"/>
          <w:vertAlign w:val="superscript"/>
        </w:rPr>
      </w:pPr>
      <w:proofErr w:type="spellStart"/>
      <w:r>
        <w:rPr>
          <w:color w:val="000000" w:themeColor="text1"/>
          <w:sz w:val="20"/>
          <w:szCs w:val="20"/>
        </w:rPr>
        <w:t>Jennefer</w:t>
      </w:r>
      <w:proofErr w:type="spellEnd"/>
      <w:r>
        <w:rPr>
          <w:color w:val="000000" w:themeColor="text1"/>
          <w:sz w:val="20"/>
          <w:szCs w:val="20"/>
        </w:rPr>
        <w:t xml:space="preserve"> Castro Otelakoski</w:t>
      </w:r>
      <w:r w:rsidR="0096465C" w:rsidRPr="00101808">
        <w:rPr>
          <w:color w:val="000000" w:themeColor="text1"/>
          <w:sz w:val="20"/>
          <w:szCs w:val="20"/>
          <w:vertAlign w:val="superscript"/>
        </w:rPr>
        <w:t>2</w:t>
      </w:r>
    </w:p>
    <w:p w14:paraId="45543FCC" w14:textId="7B22FC04" w:rsidR="0096465C" w:rsidRPr="00101808" w:rsidRDefault="007010C4" w:rsidP="0096465C">
      <w:pPr>
        <w:pStyle w:val="ABNT"/>
        <w:jc w:val="right"/>
        <w:rPr>
          <w:color w:val="000000" w:themeColor="text1"/>
          <w:sz w:val="20"/>
          <w:szCs w:val="20"/>
          <w:vertAlign w:val="superscript"/>
        </w:rPr>
      </w:pPr>
      <w:r>
        <w:rPr>
          <w:color w:val="000000" w:themeColor="text1"/>
          <w:sz w:val="20"/>
          <w:szCs w:val="20"/>
        </w:rPr>
        <w:t>Camila Cristina Cruz de Souza</w:t>
      </w:r>
      <w:r w:rsidR="0096465C" w:rsidRPr="00101808">
        <w:rPr>
          <w:color w:val="000000" w:themeColor="text1"/>
          <w:sz w:val="20"/>
          <w:szCs w:val="20"/>
          <w:vertAlign w:val="superscript"/>
        </w:rPr>
        <w:t>3</w:t>
      </w:r>
    </w:p>
    <w:p w14:paraId="4C2052B2" w14:textId="65851BC9" w:rsidR="0096465C" w:rsidRDefault="007010C4" w:rsidP="0096465C">
      <w:pPr>
        <w:pStyle w:val="ABNT"/>
        <w:jc w:val="right"/>
        <w:rPr>
          <w:sz w:val="20"/>
          <w:vertAlign w:val="superscript"/>
        </w:rPr>
      </w:pPr>
      <w:r>
        <w:rPr>
          <w:color w:val="000000" w:themeColor="text1"/>
          <w:sz w:val="20"/>
          <w:szCs w:val="20"/>
        </w:rPr>
        <w:t>Gaudêncio Anunciação da Costa Neto</w:t>
      </w:r>
      <w:r w:rsidR="00F85DBE">
        <w:rPr>
          <w:sz w:val="20"/>
          <w:vertAlign w:val="superscript"/>
        </w:rPr>
        <w:t>4</w:t>
      </w:r>
    </w:p>
    <w:p w14:paraId="171FCFF8" w14:textId="386E81B6" w:rsidR="00F85DBE" w:rsidRDefault="00B276B3" w:rsidP="0096465C">
      <w:pPr>
        <w:pStyle w:val="ABNT"/>
        <w:jc w:val="right"/>
        <w:rPr>
          <w:sz w:val="20"/>
          <w:vertAlign w:val="superscript"/>
        </w:rPr>
      </w:pPr>
      <w:proofErr w:type="spellStart"/>
      <w:r>
        <w:rPr>
          <w:sz w:val="20"/>
        </w:rPr>
        <w:t>Lorrane</w:t>
      </w:r>
      <w:proofErr w:type="spellEnd"/>
      <w:r>
        <w:rPr>
          <w:sz w:val="20"/>
        </w:rPr>
        <w:t xml:space="preserve"> Carvalho da Silva</w:t>
      </w:r>
      <w:r>
        <w:rPr>
          <w:sz w:val="20"/>
          <w:vertAlign w:val="superscript"/>
        </w:rPr>
        <w:t>5</w:t>
      </w:r>
    </w:p>
    <w:p w14:paraId="0AAD3685" w14:textId="5DE2275D" w:rsidR="00B276B3" w:rsidRDefault="00B276B3" w:rsidP="0096465C">
      <w:pPr>
        <w:pStyle w:val="ABNT"/>
        <w:jc w:val="right"/>
        <w:rPr>
          <w:sz w:val="20"/>
          <w:vertAlign w:val="superscript"/>
        </w:rPr>
      </w:pPr>
      <w:r>
        <w:rPr>
          <w:sz w:val="20"/>
        </w:rPr>
        <w:t xml:space="preserve">Sara </w:t>
      </w:r>
      <w:proofErr w:type="spellStart"/>
      <w:r>
        <w:rPr>
          <w:sz w:val="20"/>
        </w:rPr>
        <w:t>Kethellen</w:t>
      </w:r>
      <w:proofErr w:type="spellEnd"/>
      <w:r>
        <w:rPr>
          <w:sz w:val="20"/>
        </w:rPr>
        <w:t xml:space="preserve"> Castro de Almeida</w:t>
      </w:r>
      <w:r>
        <w:rPr>
          <w:sz w:val="20"/>
          <w:vertAlign w:val="superscript"/>
        </w:rPr>
        <w:t>6</w:t>
      </w:r>
    </w:p>
    <w:p w14:paraId="480D04F5" w14:textId="750C0702" w:rsidR="00B276B3" w:rsidRDefault="00B276B3" w:rsidP="0096465C">
      <w:pPr>
        <w:pStyle w:val="ABNT"/>
        <w:jc w:val="right"/>
        <w:rPr>
          <w:sz w:val="20"/>
          <w:vertAlign w:val="superscript"/>
        </w:rPr>
      </w:pPr>
      <w:r>
        <w:rPr>
          <w:sz w:val="20"/>
        </w:rPr>
        <w:t xml:space="preserve">Joyce </w:t>
      </w:r>
      <w:proofErr w:type="spellStart"/>
      <w:r>
        <w:rPr>
          <w:sz w:val="20"/>
        </w:rPr>
        <w:t>Karolline</w:t>
      </w:r>
      <w:proofErr w:type="spellEnd"/>
      <w:r>
        <w:rPr>
          <w:sz w:val="20"/>
        </w:rPr>
        <w:t xml:space="preserve"> da Silva Lima</w:t>
      </w:r>
      <w:r>
        <w:rPr>
          <w:sz w:val="20"/>
          <w:vertAlign w:val="superscript"/>
        </w:rPr>
        <w:t>7</w:t>
      </w:r>
    </w:p>
    <w:p w14:paraId="6975DAC6" w14:textId="175CFD3D" w:rsidR="00B276B3" w:rsidRDefault="00B276B3" w:rsidP="0096465C">
      <w:pPr>
        <w:pStyle w:val="ABNT"/>
        <w:jc w:val="right"/>
        <w:rPr>
          <w:sz w:val="20"/>
          <w:vertAlign w:val="superscript"/>
        </w:rPr>
      </w:pPr>
      <w:r>
        <w:rPr>
          <w:sz w:val="20"/>
        </w:rPr>
        <w:t>Sheila Gomes Jorge</w:t>
      </w:r>
      <w:r>
        <w:rPr>
          <w:sz w:val="20"/>
          <w:vertAlign w:val="superscript"/>
        </w:rPr>
        <w:t>8</w:t>
      </w:r>
    </w:p>
    <w:p w14:paraId="79AE2898" w14:textId="77777777" w:rsidR="004C081A" w:rsidRDefault="00B276B3" w:rsidP="004C081A">
      <w:pPr>
        <w:pStyle w:val="ABNT"/>
        <w:jc w:val="right"/>
        <w:rPr>
          <w:sz w:val="20"/>
          <w:vertAlign w:val="superscript"/>
        </w:rPr>
      </w:pPr>
      <w:proofErr w:type="spellStart"/>
      <w:r>
        <w:rPr>
          <w:sz w:val="20"/>
        </w:rPr>
        <w:t>Taciane</w:t>
      </w:r>
      <w:proofErr w:type="spellEnd"/>
      <w:r>
        <w:rPr>
          <w:sz w:val="20"/>
        </w:rPr>
        <w:t xml:space="preserve"> da Costa Marat</w:t>
      </w:r>
      <w:r>
        <w:rPr>
          <w:sz w:val="20"/>
          <w:vertAlign w:val="superscript"/>
        </w:rPr>
        <w:t>9</w:t>
      </w:r>
    </w:p>
    <w:p w14:paraId="0F114B7C" w14:textId="592F9713" w:rsidR="0096465C" w:rsidRPr="00DD6438" w:rsidRDefault="004C081A" w:rsidP="00DD6438">
      <w:pPr>
        <w:pStyle w:val="ABNT"/>
        <w:jc w:val="right"/>
        <w:rPr>
          <w:sz w:val="20"/>
          <w:vertAlign w:val="superscript"/>
        </w:rPr>
      </w:pPr>
      <w:r>
        <w:rPr>
          <w:spacing w:val="-1"/>
          <w:sz w:val="20"/>
        </w:rPr>
        <w:t xml:space="preserve">Noemi </w:t>
      </w:r>
      <w:proofErr w:type="spellStart"/>
      <w:r>
        <w:rPr>
          <w:spacing w:val="-1"/>
          <w:sz w:val="20"/>
        </w:rPr>
        <w:t>Rhebeka</w:t>
      </w:r>
      <w:proofErr w:type="spellEnd"/>
      <w:r>
        <w:rPr>
          <w:spacing w:val="-1"/>
          <w:sz w:val="20"/>
        </w:rPr>
        <w:t xml:space="preserve"> Monteiro Carvalho</w:t>
      </w:r>
      <w:r>
        <w:rPr>
          <w:sz w:val="20"/>
          <w:vertAlign w:val="superscript"/>
        </w:rPr>
        <w:t>10</w:t>
      </w:r>
    </w:p>
    <w:p w14:paraId="744C9BBB" w14:textId="77777777" w:rsidR="004E322A" w:rsidRDefault="0096465C" w:rsidP="0096465C">
      <w:pPr>
        <w:pStyle w:val="ABNT"/>
        <w:ind w:firstLine="0"/>
        <w:rPr>
          <w:b/>
          <w:color w:val="000000" w:themeColor="text1"/>
          <w:sz w:val="20"/>
        </w:rPr>
      </w:pPr>
      <w:r w:rsidRPr="00101808">
        <w:rPr>
          <w:b/>
          <w:color w:val="000000" w:themeColor="text1"/>
          <w:sz w:val="20"/>
        </w:rPr>
        <w:t xml:space="preserve">RESUMO: </w:t>
      </w:r>
    </w:p>
    <w:p w14:paraId="5493E468" w14:textId="77777777" w:rsidR="004E322A" w:rsidRPr="004E322A" w:rsidRDefault="004E322A" w:rsidP="004E322A">
      <w:pPr>
        <w:tabs>
          <w:tab w:val="left" w:pos="0"/>
        </w:tabs>
        <w:spacing w:after="0" w:line="360" w:lineRule="auto"/>
        <w:ind w:right="640"/>
        <w:jc w:val="both"/>
        <w:rPr>
          <w:rFonts w:ascii="Times New Roman" w:hAnsi="Times New Roman" w:cs="Times New Roman"/>
          <w:sz w:val="24"/>
          <w:szCs w:val="24"/>
        </w:rPr>
      </w:pPr>
      <w:r w:rsidRPr="004E322A">
        <w:rPr>
          <w:rFonts w:ascii="Times New Roman" w:eastAsia="Century Schoolbook" w:hAnsi="Times New Roman" w:cs="Times New Roman"/>
          <w:sz w:val="24"/>
          <w:szCs w:val="24"/>
          <w:highlight w:val="white"/>
        </w:rPr>
        <w:t>A</w:t>
      </w:r>
      <w:r w:rsidRPr="004E322A">
        <w:rPr>
          <w:rFonts w:ascii="Times New Roman" w:eastAsia="Century Schoolbook" w:hAnsi="Times New Roman" w:cs="Times New Roman"/>
          <w:sz w:val="24"/>
          <w:szCs w:val="24"/>
        </w:rPr>
        <w:t xml:space="preserve"> depressão pós-parto ocorre durante as quatro primeiras semanas pós o parto, possui uma prevalência elevada estimada de 10% a 15% das mulheres. </w:t>
      </w:r>
      <w:r w:rsidRPr="004E322A">
        <w:rPr>
          <w:rFonts w:ascii="Times New Roman" w:hAnsi="Times New Roman" w:cs="Times New Roman"/>
          <w:b/>
          <w:sz w:val="24"/>
          <w:szCs w:val="24"/>
        </w:rPr>
        <w:t>Objetivo:</w:t>
      </w:r>
      <w:r w:rsidRPr="004E322A">
        <w:rPr>
          <w:rFonts w:ascii="Times New Roman" w:hAnsi="Times New Roman" w:cs="Times New Roman"/>
          <w:sz w:val="24"/>
          <w:szCs w:val="24"/>
        </w:rPr>
        <w:t xml:space="preserve"> Identificar os fatores associados que leva uma mulher ter a depressão pós o parto. </w:t>
      </w:r>
      <w:r w:rsidRPr="004E322A">
        <w:rPr>
          <w:rFonts w:ascii="Times New Roman" w:hAnsi="Times New Roman" w:cs="Times New Roman"/>
          <w:b/>
          <w:sz w:val="24"/>
          <w:szCs w:val="24"/>
        </w:rPr>
        <w:t xml:space="preserve">Metodologia: </w:t>
      </w:r>
      <w:r w:rsidRPr="004E322A">
        <w:rPr>
          <w:rFonts w:ascii="Times New Roman" w:hAnsi="Times New Roman" w:cs="Times New Roman"/>
          <w:sz w:val="24"/>
          <w:szCs w:val="24"/>
        </w:rPr>
        <w:t>O presente estudo é uma revisão bibliográfica feita através de pesquisas de artigo com dados evidenciados sobre os fatores associado que causa a depressão pós-parto.</w:t>
      </w:r>
      <w:r w:rsidRPr="004E322A">
        <w:rPr>
          <w:rFonts w:ascii="Times New Roman" w:hAnsi="Times New Roman" w:cs="Times New Roman"/>
          <w:b/>
          <w:sz w:val="24"/>
          <w:szCs w:val="24"/>
        </w:rPr>
        <w:t xml:space="preserve"> Resultados: </w:t>
      </w:r>
      <w:r w:rsidRPr="004E322A">
        <w:rPr>
          <w:rFonts w:ascii="Times New Roman" w:hAnsi="Times New Roman" w:cs="Times New Roman"/>
          <w:sz w:val="24"/>
          <w:szCs w:val="24"/>
        </w:rPr>
        <w:t xml:space="preserve">Com os dados obtidos através das pesquisas, conseguimos identificar os fatores de ricos, os efeitos da depressão durante as quatro primeiras semanas. </w:t>
      </w:r>
      <w:r w:rsidRPr="004E322A">
        <w:rPr>
          <w:rFonts w:ascii="Times New Roman" w:hAnsi="Times New Roman" w:cs="Times New Roman"/>
          <w:b/>
          <w:sz w:val="24"/>
          <w:szCs w:val="24"/>
        </w:rPr>
        <w:t xml:space="preserve">Considerações Finais: </w:t>
      </w:r>
      <w:r w:rsidRPr="004E322A">
        <w:rPr>
          <w:rFonts w:ascii="Times New Roman" w:hAnsi="Times New Roman" w:cs="Times New Roman"/>
          <w:sz w:val="24"/>
          <w:szCs w:val="24"/>
        </w:rPr>
        <w:t xml:space="preserve">Por fim, acreditamos que a pesquisa obteve o objetivo de identificar os fatores associados </w:t>
      </w:r>
      <w:proofErr w:type="gramStart"/>
      <w:r w:rsidRPr="004E322A">
        <w:rPr>
          <w:rFonts w:ascii="Times New Roman" w:hAnsi="Times New Roman" w:cs="Times New Roman"/>
          <w:sz w:val="24"/>
          <w:szCs w:val="24"/>
        </w:rPr>
        <w:t>a</w:t>
      </w:r>
      <w:proofErr w:type="gramEnd"/>
      <w:r w:rsidRPr="004E322A">
        <w:rPr>
          <w:rFonts w:ascii="Times New Roman" w:hAnsi="Times New Roman" w:cs="Times New Roman"/>
          <w:sz w:val="24"/>
          <w:szCs w:val="24"/>
        </w:rPr>
        <w:t xml:space="preserve"> depressão pós-parto durante o período das primeiras semanas pós o parto.</w:t>
      </w:r>
    </w:p>
    <w:p w14:paraId="48AE492A" w14:textId="77777777" w:rsidR="004E322A" w:rsidRPr="004E322A" w:rsidRDefault="004E322A" w:rsidP="004E322A">
      <w:pPr>
        <w:tabs>
          <w:tab w:val="left" w:pos="0"/>
        </w:tabs>
        <w:spacing w:line="360" w:lineRule="auto"/>
        <w:ind w:left="240"/>
        <w:jc w:val="both"/>
        <w:rPr>
          <w:rFonts w:ascii="Times New Roman" w:eastAsia="Century Schoolbook" w:hAnsi="Times New Roman" w:cs="Times New Roman"/>
          <w:sz w:val="24"/>
          <w:szCs w:val="24"/>
        </w:rPr>
      </w:pPr>
      <w:r w:rsidRPr="004E322A">
        <w:rPr>
          <w:rFonts w:ascii="Times New Roman" w:hAnsi="Times New Roman" w:cs="Times New Roman"/>
          <w:b/>
          <w:sz w:val="24"/>
          <w:szCs w:val="24"/>
        </w:rPr>
        <w:t xml:space="preserve">PALAVRAS-CHAVE: </w:t>
      </w:r>
      <w:r w:rsidRPr="004E322A">
        <w:rPr>
          <w:rFonts w:ascii="Times New Roman" w:hAnsi="Times New Roman" w:cs="Times New Roman"/>
          <w:sz w:val="24"/>
          <w:szCs w:val="24"/>
        </w:rPr>
        <w:t>Pós-parto; depressão; mãe</w:t>
      </w:r>
      <w:r w:rsidRPr="004E322A">
        <w:rPr>
          <w:rFonts w:ascii="Times New Roman" w:eastAsia="Century Schoolbook" w:hAnsi="Times New Roman" w:cs="Times New Roman"/>
          <w:sz w:val="24"/>
          <w:szCs w:val="24"/>
        </w:rPr>
        <w:t>.</w:t>
      </w:r>
    </w:p>
    <w:p w14:paraId="11C8849B" w14:textId="77777777" w:rsidR="004E322A" w:rsidRDefault="004E322A" w:rsidP="0096465C">
      <w:pPr>
        <w:pStyle w:val="ABNT"/>
        <w:spacing w:after="0" w:line="240" w:lineRule="auto"/>
        <w:ind w:firstLine="0"/>
        <w:rPr>
          <w:color w:val="000000" w:themeColor="text1"/>
          <w:szCs w:val="24"/>
        </w:rPr>
      </w:pPr>
    </w:p>
    <w:p w14:paraId="2BAD487C" w14:textId="13406562"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F85DBE">
        <w:rPr>
          <w:color w:val="000000" w:themeColor="text1"/>
          <w:szCs w:val="24"/>
        </w:rPr>
        <w:t xml:space="preserve">1° </w:t>
      </w:r>
      <w:r w:rsidR="00F85DBE" w:rsidRPr="004E322A">
        <w:rPr>
          <w:rFonts w:cs="Times New Roman"/>
          <w:szCs w:val="24"/>
        </w:rPr>
        <w:t>Pós-parto</w:t>
      </w:r>
      <w:r w:rsidR="00F85DBE">
        <w:rPr>
          <w:color w:val="000000" w:themeColor="text1"/>
          <w:szCs w:val="24"/>
        </w:rPr>
        <w:t>, 2° depressão, 3° mãe</w:t>
      </w:r>
      <w:r w:rsidRPr="00101808">
        <w:rPr>
          <w:color w:val="000000" w:themeColor="text1"/>
          <w:szCs w:val="24"/>
        </w:rPr>
        <w:t xml:space="preserve">. </w:t>
      </w:r>
    </w:p>
    <w:p w14:paraId="31C29889" w14:textId="74D7C1BB"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Área Temática:</w:t>
      </w:r>
      <w:r w:rsidR="00C331B2">
        <w:rPr>
          <w:b/>
          <w:color w:val="000000" w:themeColor="text1"/>
          <w:szCs w:val="24"/>
        </w:rPr>
        <w:t xml:space="preserve"> </w:t>
      </w:r>
      <w:r w:rsidR="00C331B2">
        <w:rPr>
          <w:color w:val="000000"/>
        </w:rPr>
        <w:t>Ciências da Saúde: Atenção Secundária</w:t>
      </w:r>
    </w:p>
    <w:p w14:paraId="1162914B" w14:textId="01956AC4"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E-mail do autor principal:</w:t>
      </w:r>
      <w:r w:rsidR="00C331B2">
        <w:rPr>
          <w:b/>
          <w:color w:val="000000" w:themeColor="text1"/>
          <w:szCs w:val="24"/>
        </w:rPr>
        <w:t xml:space="preserve"> </w:t>
      </w:r>
      <w:r w:rsidR="00C331B2" w:rsidRPr="00C331B2">
        <w:rPr>
          <w:color w:val="000000" w:themeColor="text1"/>
          <w:szCs w:val="24"/>
        </w:rPr>
        <w:t>lendel.lendel@gmail.com</w:t>
      </w:r>
    </w:p>
    <w:p w14:paraId="0D6CB5B4" w14:textId="77777777" w:rsidR="0096465C" w:rsidRPr="00101808" w:rsidRDefault="0096465C" w:rsidP="0096465C">
      <w:pPr>
        <w:pStyle w:val="ABNT"/>
        <w:spacing w:after="0" w:line="240" w:lineRule="auto"/>
        <w:ind w:firstLine="0"/>
        <w:rPr>
          <w:b/>
          <w:color w:val="000000" w:themeColor="text1"/>
          <w:szCs w:val="24"/>
        </w:rPr>
      </w:pPr>
    </w:p>
    <w:p w14:paraId="4F3FC823" w14:textId="77777777" w:rsidR="0096465C" w:rsidRPr="00101808" w:rsidRDefault="0096465C" w:rsidP="0096465C">
      <w:pPr>
        <w:pStyle w:val="ABNT"/>
        <w:ind w:firstLine="0"/>
        <w:rPr>
          <w:color w:val="000000" w:themeColor="text1"/>
          <w:sz w:val="20"/>
          <w:szCs w:val="20"/>
        </w:rPr>
      </w:pPr>
    </w:p>
    <w:p w14:paraId="5CEDD8AE" w14:textId="2B6C4C1D" w:rsidR="0096465C" w:rsidRPr="00101808" w:rsidRDefault="00D65518" w:rsidP="0096465C">
      <w:pPr>
        <w:pStyle w:val="ABNT"/>
        <w:spacing w:after="0" w:line="240" w:lineRule="auto"/>
        <w:ind w:firstLine="0"/>
        <w:rPr>
          <w:color w:val="000000" w:themeColor="text1"/>
          <w:sz w:val="20"/>
          <w:szCs w:val="20"/>
        </w:rPr>
      </w:pPr>
      <w:proofErr w:type="gramStart"/>
      <w:r>
        <w:rPr>
          <w:color w:val="000000" w:themeColor="text1"/>
          <w:sz w:val="20"/>
          <w:szCs w:val="20"/>
        </w:rPr>
        <w:lastRenderedPageBreak/>
        <w:t>¹Enfermagem</w:t>
      </w:r>
      <w:proofErr w:type="gramEnd"/>
      <w:r>
        <w:rPr>
          <w:color w:val="000000" w:themeColor="text1"/>
          <w:sz w:val="20"/>
          <w:szCs w:val="20"/>
        </w:rPr>
        <w:t xml:space="preserve">, </w:t>
      </w:r>
      <w:proofErr w:type="spellStart"/>
      <w:r>
        <w:rPr>
          <w:color w:val="000000" w:themeColor="text1"/>
          <w:sz w:val="20"/>
          <w:szCs w:val="20"/>
        </w:rPr>
        <w:t>Uninorte</w:t>
      </w:r>
      <w:proofErr w:type="spellEnd"/>
      <w:r>
        <w:rPr>
          <w:color w:val="000000" w:themeColor="text1"/>
          <w:sz w:val="20"/>
          <w:szCs w:val="20"/>
        </w:rPr>
        <w:t>, M</w:t>
      </w:r>
      <w:r w:rsidR="004C081A">
        <w:rPr>
          <w:color w:val="000000" w:themeColor="text1"/>
          <w:sz w:val="20"/>
          <w:szCs w:val="20"/>
        </w:rPr>
        <w:t>anaus-</w:t>
      </w:r>
      <w:proofErr w:type="spellStart"/>
      <w:r w:rsidR="004C081A">
        <w:rPr>
          <w:color w:val="000000" w:themeColor="text1"/>
          <w:sz w:val="20"/>
          <w:szCs w:val="20"/>
        </w:rPr>
        <w:t>Am</w:t>
      </w:r>
      <w:proofErr w:type="spellEnd"/>
      <w:r w:rsidR="004C081A">
        <w:rPr>
          <w:color w:val="000000" w:themeColor="text1"/>
          <w:sz w:val="20"/>
          <w:szCs w:val="20"/>
        </w:rPr>
        <w:t>, lendel.lendel@gmail.com</w:t>
      </w:r>
    </w:p>
    <w:p w14:paraId="2B9E6F9E" w14:textId="4C61B013" w:rsidR="0096465C" w:rsidRPr="00101808" w:rsidRDefault="0096465C" w:rsidP="0096465C">
      <w:pPr>
        <w:pStyle w:val="ABNT"/>
        <w:spacing w:after="0" w:line="240" w:lineRule="auto"/>
        <w:ind w:firstLine="0"/>
        <w:rPr>
          <w:color w:val="000000" w:themeColor="text1"/>
          <w:sz w:val="20"/>
          <w:szCs w:val="20"/>
        </w:rPr>
      </w:pPr>
      <w:proofErr w:type="gramStart"/>
      <w:r w:rsidRPr="00101808">
        <w:rPr>
          <w:color w:val="000000" w:themeColor="text1"/>
          <w:sz w:val="20"/>
          <w:szCs w:val="20"/>
        </w:rPr>
        <w:t>²</w:t>
      </w:r>
      <w:proofErr w:type="gramEnd"/>
      <w:r w:rsidR="00D65518" w:rsidRPr="00D65518">
        <w:rPr>
          <w:color w:val="000000" w:themeColor="text1"/>
          <w:sz w:val="20"/>
          <w:szCs w:val="20"/>
        </w:rPr>
        <w:t xml:space="preserve"> </w:t>
      </w:r>
      <w:r w:rsidR="00D65518">
        <w:rPr>
          <w:color w:val="000000" w:themeColor="text1"/>
          <w:sz w:val="20"/>
          <w:szCs w:val="20"/>
        </w:rPr>
        <w:t xml:space="preserve">Enfermagem, </w:t>
      </w:r>
      <w:proofErr w:type="spellStart"/>
      <w:r w:rsidR="00D65518">
        <w:rPr>
          <w:color w:val="000000" w:themeColor="text1"/>
          <w:sz w:val="20"/>
          <w:szCs w:val="20"/>
        </w:rPr>
        <w:t>Uninorte</w:t>
      </w:r>
      <w:proofErr w:type="spellEnd"/>
      <w:r w:rsidR="00D65518">
        <w:rPr>
          <w:color w:val="000000" w:themeColor="text1"/>
          <w:sz w:val="20"/>
          <w:szCs w:val="20"/>
        </w:rPr>
        <w:t>, Manaus-</w:t>
      </w:r>
      <w:proofErr w:type="spellStart"/>
      <w:r w:rsidR="00D65518">
        <w:rPr>
          <w:color w:val="000000" w:themeColor="text1"/>
          <w:sz w:val="20"/>
          <w:szCs w:val="20"/>
        </w:rPr>
        <w:t>Am</w:t>
      </w:r>
      <w:proofErr w:type="spellEnd"/>
      <w:r w:rsidR="00D65518">
        <w:rPr>
          <w:color w:val="000000" w:themeColor="text1"/>
          <w:sz w:val="20"/>
          <w:szCs w:val="20"/>
        </w:rPr>
        <w:t xml:space="preserve">, </w:t>
      </w:r>
      <w:r w:rsidR="004C081A">
        <w:rPr>
          <w:color w:val="000000" w:themeColor="text1"/>
          <w:sz w:val="20"/>
          <w:szCs w:val="20"/>
        </w:rPr>
        <w:t>enf.jennefer@gmail.com</w:t>
      </w:r>
    </w:p>
    <w:p w14:paraId="782CC328" w14:textId="24F79AEE" w:rsidR="0096465C" w:rsidRDefault="0096465C" w:rsidP="0096465C">
      <w:pPr>
        <w:pStyle w:val="ABNT"/>
        <w:spacing w:after="0" w:line="240" w:lineRule="auto"/>
        <w:ind w:firstLine="0"/>
        <w:rPr>
          <w:color w:val="000000" w:themeColor="text1"/>
          <w:sz w:val="20"/>
          <w:szCs w:val="20"/>
        </w:rPr>
      </w:pPr>
      <w:proofErr w:type="gramStart"/>
      <w:r w:rsidRPr="00101808">
        <w:rPr>
          <w:color w:val="000000" w:themeColor="text1"/>
          <w:sz w:val="20"/>
          <w:szCs w:val="20"/>
          <w:vertAlign w:val="superscript"/>
        </w:rPr>
        <w:t>3</w:t>
      </w:r>
      <w:proofErr w:type="gramEnd"/>
      <w:r w:rsidR="00D65518" w:rsidRPr="00D65518">
        <w:rPr>
          <w:color w:val="000000" w:themeColor="text1"/>
          <w:sz w:val="20"/>
          <w:szCs w:val="20"/>
        </w:rPr>
        <w:t xml:space="preserve"> </w:t>
      </w:r>
      <w:r w:rsidR="00D65518">
        <w:rPr>
          <w:color w:val="000000" w:themeColor="text1"/>
          <w:sz w:val="20"/>
          <w:szCs w:val="20"/>
        </w:rPr>
        <w:t xml:space="preserve">Enfermagem, </w:t>
      </w:r>
      <w:proofErr w:type="spellStart"/>
      <w:r w:rsidR="00D65518">
        <w:rPr>
          <w:color w:val="000000" w:themeColor="text1"/>
          <w:sz w:val="20"/>
          <w:szCs w:val="20"/>
        </w:rPr>
        <w:t>Uninorte</w:t>
      </w:r>
      <w:proofErr w:type="spellEnd"/>
      <w:r w:rsidR="00D65518">
        <w:rPr>
          <w:color w:val="000000" w:themeColor="text1"/>
          <w:sz w:val="20"/>
          <w:szCs w:val="20"/>
        </w:rPr>
        <w:t>, Manaus-</w:t>
      </w:r>
      <w:proofErr w:type="spellStart"/>
      <w:r w:rsidR="00D65518">
        <w:rPr>
          <w:color w:val="000000" w:themeColor="text1"/>
          <w:sz w:val="20"/>
          <w:szCs w:val="20"/>
        </w:rPr>
        <w:t>Am</w:t>
      </w:r>
      <w:proofErr w:type="spellEnd"/>
      <w:r w:rsidR="00D65518">
        <w:rPr>
          <w:color w:val="000000" w:themeColor="text1"/>
          <w:sz w:val="20"/>
          <w:szCs w:val="20"/>
        </w:rPr>
        <w:t xml:space="preserve">, </w:t>
      </w:r>
      <w:r w:rsidR="004C081A">
        <w:rPr>
          <w:color w:val="000000" w:themeColor="text1"/>
          <w:sz w:val="20"/>
          <w:szCs w:val="20"/>
        </w:rPr>
        <w:t>camyllacristinna8@gmail.com</w:t>
      </w:r>
    </w:p>
    <w:p w14:paraId="531E648B" w14:textId="77777777" w:rsidR="00D15ECD" w:rsidRDefault="00D65518" w:rsidP="00D15ECD">
      <w:pPr>
        <w:spacing w:after="0"/>
        <w:rPr>
          <w:rStyle w:val="Hyperlink"/>
          <w:color w:val="auto"/>
          <w:sz w:val="20"/>
          <w:szCs w:val="20"/>
          <w:u w:val="none"/>
        </w:rPr>
      </w:pPr>
      <w:proofErr w:type="gramStart"/>
      <w:r>
        <w:rPr>
          <w:spacing w:val="-1"/>
          <w:sz w:val="20"/>
          <w:vertAlign w:val="superscript"/>
        </w:rPr>
        <w:t>4</w:t>
      </w:r>
      <w:proofErr w:type="gramEnd"/>
      <w:r>
        <w:rPr>
          <w:spacing w:val="-11"/>
          <w:sz w:val="20"/>
        </w:rPr>
        <w:t xml:space="preserve"> </w:t>
      </w:r>
      <w:r w:rsidR="004C081A">
        <w:rPr>
          <w:color w:val="000000" w:themeColor="text1"/>
          <w:sz w:val="20"/>
          <w:szCs w:val="20"/>
        </w:rPr>
        <w:t xml:space="preserve">Enfermagem, </w:t>
      </w:r>
      <w:proofErr w:type="spellStart"/>
      <w:r w:rsidR="004C081A">
        <w:rPr>
          <w:color w:val="000000" w:themeColor="text1"/>
          <w:sz w:val="20"/>
          <w:szCs w:val="20"/>
        </w:rPr>
        <w:t>Uninorte</w:t>
      </w:r>
      <w:proofErr w:type="spellEnd"/>
      <w:r w:rsidR="004C081A">
        <w:rPr>
          <w:color w:val="000000" w:themeColor="text1"/>
          <w:sz w:val="20"/>
          <w:szCs w:val="20"/>
        </w:rPr>
        <w:t>, Manaus-</w:t>
      </w:r>
      <w:proofErr w:type="spellStart"/>
      <w:r w:rsidR="004C081A">
        <w:rPr>
          <w:color w:val="000000" w:themeColor="text1"/>
          <w:sz w:val="20"/>
          <w:szCs w:val="20"/>
        </w:rPr>
        <w:t>Am</w:t>
      </w:r>
      <w:proofErr w:type="spellEnd"/>
      <w:r w:rsidR="004C081A">
        <w:rPr>
          <w:color w:val="000000" w:themeColor="text1"/>
          <w:sz w:val="20"/>
          <w:szCs w:val="20"/>
        </w:rPr>
        <w:t xml:space="preserve">, </w:t>
      </w:r>
      <w:hyperlink r:id="rId8" w:history="1">
        <w:r w:rsidR="004C081A" w:rsidRPr="00D65518">
          <w:rPr>
            <w:rStyle w:val="Hyperlink"/>
            <w:color w:val="auto"/>
            <w:sz w:val="20"/>
            <w:szCs w:val="20"/>
            <w:u w:val="none"/>
          </w:rPr>
          <w:t>gaudencio.a.neto@outlook.com</w:t>
        </w:r>
      </w:hyperlink>
    </w:p>
    <w:p w14:paraId="1C3A1F30" w14:textId="2324B7D2" w:rsidR="00D15ECD" w:rsidRPr="00D15ECD" w:rsidRDefault="00D65518" w:rsidP="00D15ECD">
      <w:pPr>
        <w:spacing w:after="0"/>
        <w:rPr>
          <w:rFonts w:ascii="Times New Roman" w:hAnsi="Times New Roman" w:cs="Times New Roman"/>
          <w:sz w:val="20"/>
          <w:szCs w:val="20"/>
        </w:rPr>
      </w:pPr>
      <w:proofErr w:type="gramStart"/>
      <w:r>
        <w:rPr>
          <w:sz w:val="20"/>
          <w:vertAlign w:val="superscript"/>
        </w:rPr>
        <w:t>5</w:t>
      </w:r>
      <w:proofErr w:type="gramEnd"/>
      <w:r>
        <w:rPr>
          <w:spacing w:val="16"/>
          <w:sz w:val="20"/>
        </w:rPr>
        <w:t xml:space="preserve"> </w:t>
      </w:r>
      <w:r w:rsidR="004C081A" w:rsidRPr="004C081A">
        <w:rPr>
          <w:rFonts w:ascii="Times New Roman" w:hAnsi="Times New Roman" w:cs="Times New Roman"/>
          <w:color w:val="000000" w:themeColor="text1"/>
          <w:sz w:val="20"/>
          <w:szCs w:val="20"/>
        </w:rPr>
        <w:t xml:space="preserve">Enfermagem, </w:t>
      </w:r>
      <w:proofErr w:type="spellStart"/>
      <w:r w:rsidR="004C081A" w:rsidRPr="004C081A">
        <w:rPr>
          <w:rFonts w:ascii="Times New Roman" w:hAnsi="Times New Roman" w:cs="Times New Roman"/>
          <w:color w:val="000000" w:themeColor="text1"/>
          <w:sz w:val="20"/>
          <w:szCs w:val="20"/>
        </w:rPr>
        <w:t>Uninorte</w:t>
      </w:r>
      <w:proofErr w:type="spellEnd"/>
      <w:r w:rsidR="004C081A" w:rsidRPr="004C081A">
        <w:rPr>
          <w:rFonts w:ascii="Times New Roman" w:hAnsi="Times New Roman" w:cs="Times New Roman"/>
          <w:color w:val="000000" w:themeColor="text1"/>
          <w:sz w:val="20"/>
          <w:szCs w:val="20"/>
        </w:rPr>
        <w:t>, Manaus-</w:t>
      </w:r>
      <w:proofErr w:type="spellStart"/>
      <w:r w:rsidR="004C081A" w:rsidRPr="004C081A">
        <w:rPr>
          <w:rFonts w:ascii="Times New Roman" w:hAnsi="Times New Roman" w:cs="Times New Roman"/>
          <w:color w:val="000000" w:themeColor="text1"/>
          <w:sz w:val="20"/>
          <w:szCs w:val="20"/>
        </w:rPr>
        <w:t>Am</w:t>
      </w:r>
      <w:proofErr w:type="spellEnd"/>
      <w:r w:rsidR="004C081A" w:rsidRPr="004C081A">
        <w:rPr>
          <w:rFonts w:ascii="Times New Roman" w:hAnsi="Times New Roman" w:cs="Times New Roman"/>
          <w:color w:val="000000" w:themeColor="text1"/>
          <w:sz w:val="20"/>
          <w:szCs w:val="20"/>
        </w:rPr>
        <w:t xml:space="preserve">, </w:t>
      </w:r>
      <w:hyperlink r:id="rId9" w:history="1">
        <w:r w:rsidR="00D15ECD" w:rsidRPr="00D15ECD">
          <w:rPr>
            <w:rStyle w:val="Hyperlink"/>
            <w:rFonts w:ascii="Times New Roman" w:hAnsi="Times New Roman" w:cs="Times New Roman"/>
            <w:color w:val="auto"/>
            <w:sz w:val="20"/>
            <w:szCs w:val="20"/>
            <w:u w:val="none"/>
          </w:rPr>
          <w:t>lorrane.carvalho77@gmail.com</w:t>
        </w:r>
      </w:hyperlink>
    </w:p>
    <w:p w14:paraId="4951E7A7" w14:textId="3F9D8012" w:rsidR="00D15ECD" w:rsidRPr="00D15ECD" w:rsidRDefault="00D65518" w:rsidP="00D15ECD">
      <w:pPr>
        <w:spacing w:after="0"/>
        <w:rPr>
          <w:sz w:val="20"/>
          <w:szCs w:val="20"/>
        </w:rPr>
      </w:pPr>
      <w:proofErr w:type="gramStart"/>
      <w:r w:rsidRPr="00D15ECD">
        <w:rPr>
          <w:rFonts w:ascii="Times New Roman" w:hAnsi="Times New Roman" w:cs="Times New Roman"/>
          <w:spacing w:val="-1"/>
          <w:sz w:val="20"/>
          <w:szCs w:val="20"/>
          <w:vertAlign w:val="superscript"/>
        </w:rPr>
        <w:t>6</w:t>
      </w:r>
      <w:proofErr w:type="gramEnd"/>
      <w:r w:rsidRPr="00D15ECD">
        <w:rPr>
          <w:rFonts w:ascii="Times New Roman" w:hAnsi="Times New Roman" w:cs="Times New Roman"/>
          <w:spacing w:val="-8"/>
          <w:sz w:val="20"/>
          <w:szCs w:val="20"/>
        </w:rPr>
        <w:t xml:space="preserve"> </w:t>
      </w:r>
      <w:r w:rsidR="004C081A" w:rsidRPr="00D15ECD">
        <w:rPr>
          <w:rFonts w:ascii="Times New Roman" w:hAnsi="Times New Roman" w:cs="Times New Roman"/>
          <w:sz w:val="20"/>
          <w:szCs w:val="20"/>
        </w:rPr>
        <w:t xml:space="preserve">Enfermagem, </w:t>
      </w:r>
      <w:proofErr w:type="spellStart"/>
      <w:r w:rsidR="004C081A" w:rsidRPr="00D15ECD">
        <w:rPr>
          <w:rFonts w:ascii="Times New Roman" w:hAnsi="Times New Roman" w:cs="Times New Roman"/>
          <w:sz w:val="20"/>
          <w:szCs w:val="20"/>
        </w:rPr>
        <w:t>Uninorte</w:t>
      </w:r>
      <w:proofErr w:type="spellEnd"/>
      <w:r w:rsidR="004C081A" w:rsidRPr="00D15ECD">
        <w:rPr>
          <w:rFonts w:ascii="Times New Roman" w:hAnsi="Times New Roman" w:cs="Times New Roman"/>
          <w:sz w:val="20"/>
          <w:szCs w:val="20"/>
        </w:rPr>
        <w:t>, Manaus-</w:t>
      </w:r>
      <w:proofErr w:type="spellStart"/>
      <w:r w:rsidR="004C081A" w:rsidRPr="00D15ECD">
        <w:rPr>
          <w:rFonts w:ascii="Times New Roman" w:hAnsi="Times New Roman" w:cs="Times New Roman"/>
          <w:sz w:val="20"/>
          <w:szCs w:val="20"/>
        </w:rPr>
        <w:t>Am</w:t>
      </w:r>
      <w:proofErr w:type="spellEnd"/>
      <w:r w:rsidR="004C081A" w:rsidRPr="00D15ECD">
        <w:rPr>
          <w:rFonts w:ascii="Times New Roman" w:hAnsi="Times New Roman" w:cs="Times New Roman"/>
          <w:sz w:val="20"/>
          <w:szCs w:val="20"/>
        </w:rPr>
        <w:t xml:space="preserve">, </w:t>
      </w:r>
      <w:hyperlink r:id="rId10" w:history="1">
        <w:r w:rsidR="00D15ECD" w:rsidRPr="00D15ECD">
          <w:rPr>
            <w:rStyle w:val="Hyperlink"/>
            <w:rFonts w:cs="Times New Roman"/>
            <w:color w:val="auto"/>
            <w:sz w:val="20"/>
            <w:szCs w:val="20"/>
            <w:u w:val="none"/>
          </w:rPr>
          <w:t>saracastro755@gmail.com</w:t>
        </w:r>
      </w:hyperlink>
    </w:p>
    <w:p w14:paraId="18B6B975" w14:textId="6630D013" w:rsidR="004C081A" w:rsidRPr="00D15ECD" w:rsidRDefault="00D65518" w:rsidP="00D15ECD">
      <w:pPr>
        <w:spacing w:after="0"/>
        <w:rPr>
          <w:sz w:val="20"/>
          <w:szCs w:val="20"/>
        </w:rPr>
      </w:pPr>
      <w:proofErr w:type="gramStart"/>
      <w:r>
        <w:rPr>
          <w:spacing w:val="-1"/>
          <w:sz w:val="20"/>
          <w:vertAlign w:val="superscript"/>
        </w:rPr>
        <w:t>7</w:t>
      </w:r>
      <w:proofErr w:type="gramEnd"/>
      <w:r>
        <w:rPr>
          <w:spacing w:val="-8"/>
          <w:sz w:val="20"/>
        </w:rPr>
        <w:t xml:space="preserve"> </w:t>
      </w:r>
      <w:r w:rsidR="00DD6438" w:rsidRPr="004C081A">
        <w:rPr>
          <w:rFonts w:ascii="Times New Roman" w:hAnsi="Times New Roman" w:cs="Times New Roman"/>
          <w:color w:val="000000" w:themeColor="text1"/>
          <w:sz w:val="20"/>
          <w:szCs w:val="20"/>
        </w:rPr>
        <w:t xml:space="preserve">Enfermagem, </w:t>
      </w:r>
      <w:proofErr w:type="spellStart"/>
      <w:r w:rsidR="00DD6438" w:rsidRPr="004C081A">
        <w:rPr>
          <w:rFonts w:ascii="Times New Roman" w:hAnsi="Times New Roman" w:cs="Times New Roman"/>
          <w:color w:val="000000" w:themeColor="text1"/>
          <w:sz w:val="20"/>
          <w:szCs w:val="20"/>
        </w:rPr>
        <w:t>Uninorte</w:t>
      </w:r>
      <w:proofErr w:type="spellEnd"/>
      <w:r w:rsidR="00DD6438" w:rsidRPr="004C081A">
        <w:rPr>
          <w:rFonts w:ascii="Times New Roman" w:hAnsi="Times New Roman" w:cs="Times New Roman"/>
          <w:color w:val="000000" w:themeColor="text1"/>
          <w:sz w:val="20"/>
          <w:szCs w:val="20"/>
        </w:rPr>
        <w:t>, Manaus-</w:t>
      </w:r>
      <w:proofErr w:type="spellStart"/>
      <w:r w:rsidR="00DD6438" w:rsidRPr="004C081A">
        <w:rPr>
          <w:rFonts w:ascii="Times New Roman" w:hAnsi="Times New Roman" w:cs="Times New Roman"/>
          <w:color w:val="000000" w:themeColor="text1"/>
          <w:sz w:val="20"/>
          <w:szCs w:val="20"/>
        </w:rPr>
        <w:t>Am</w:t>
      </w:r>
      <w:proofErr w:type="spellEnd"/>
      <w:r w:rsidR="00DD6438" w:rsidRPr="004C081A">
        <w:rPr>
          <w:rFonts w:ascii="Times New Roman" w:hAnsi="Times New Roman" w:cs="Times New Roman"/>
          <w:color w:val="000000" w:themeColor="text1"/>
          <w:sz w:val="20"/>
          <w:szCs w:val="20"/>
        </w:rPr>
        <w:t xml:space="preserve">, </w:t>
      </w:r>
      <w:r w:rsidR="00DD6438">
        <w:rPr>
          <w:rFonts w:cs="Times New Roman"/>
          <w:sz w:val="20"/>
          <w:szCs w:val="20"/>
        </w:rPr>
        <w:t>joycekarollin@icloud.com</w:t>
      </w:r>
    </w:p>
    <w:p w14:paraId="3C69B8B2" w14:textId="6C065B29" w:rsidR="00D65518" w:rsidRDefault="00D65518" w:rsidP="00D15ECD">
      <w:pPr>
        <w:spacing w:after="0" w:line="240" w:lineRule="auto"/>
        <w:rPr>
          <w:sz w:val="20"/>
        </w:rPr>
      </w:pPr>
      <w:proofErr w:type="gramStart"/>
      <w:r>
        <w:rPr>
          <w:spacing w:val="-1"/>
          <w:sz w:val="20"/>
          <w:vertAlign w:val="superscript"/>
        </w:rPr>
        <w:t>8</w:t>
      </w:r>
      <w:proofErr w:type="gramEnd"/>
      <w:r>
        <w:rPr>
          <w:spacing w:val="-11"/>
          <w:sz w:val="20"/>
        </w:rPr>
        <w:t xml:space="preserve"> </w:t>
      </w:r>
      <w:r w:rsidR="00DD6438" w:rsidRPr="004C081A">
        <w:rPr>
          <w:rFonts w:ascii="Times New Roman" w:hAnsi="Times New Roman" w:cs="Times New Roman"/>
          <w:color w:val="000000" w:themeColor="text1"/>
          <w:sz w:val="20"/>
          <w:szCs w:val="20"/>
        </w:rPr>
        <w:t xml:space="preserve">Enfermagem, </w:t>
      </w:r>
      <w:proofErr w:type="spellStart"/>
      <w:r w:rsidR="00DD6438" w:rsidRPr="004C081A">
        <w:rPr>
          <w:rFonts w:ascii="Times New Roman" w:hAnsi="Times New Roman" w:cs="Times New Roman"/>
          <w:color w:val="000000" w:themeColor="text1"/>
          <w:sz w:val="20"/>
          <w:szCs w:val="20"/>
        </w:rPr>
        <w:t>Uninorte</w:t>
      </w:r>
      <w:proofErr w:type="spellEnd"/>
      <w:r w:rsidR="00DD6438" w:rsidRPr="004C081A">
        <w:rPr>
          <w:rFonts w:ascii="Times New Roman" w:hAnsi="Times New Roman" w:cs="Times New Roman"/>
          <w:color w:val="000000" w:themeColor="text1"/>
          <w:sz w:val="20"/>
          <w:szCs w:val="20"/>
        </w:rPr>
        <w:t>, Manaus-</w:t>
      </w:r>
      <w:proofErr w:type="spellStart"/>
      <w:r w:rsidR="00DD6438" w:rsidRPr="004C081A">
        <w:rPr>
          <w:rFonts w:ascii="Times New Roman" w:hAnsi="Times New Roman" w:cs="Times New Roman"/>
          <w:color w:val="000000" w:themeColor="text1"/>
          <w:sz w:val="20"/>
          <w:szCs w:val="20"/>
        </w:rPr>
        <w:t>Am</w:t>
      </w:r>
      <w:proofErr w:type="spellEnd"/>
      <w:r w:rsidR="00DD6438" w:rsidRPr="004C081A">
        <w:rPr>
          <w:rFonts w:ascii="Times New Roman" w:hAnsi="Times New Roman" w:cs="Times New Roman"/>
          <w:color w:val="000000" w:themeColor="text1"/>
          <w:sz w:val="20"/>
          <w:szCs w:val="20"/>
        </w:rPr>
        <w:t xml:space="preserve">, </w:t>
      </w:r>
      <w:r w:rsidR="00DD6438">
        <w:rPr>
          <w:rFonts w:cs="Times New Roman"/>
          <w:sz w:val="20"/>
          <w:szCs w:val="20"/>
        </w:rPr>
        <w:t>sheilagjorge17@gmail.com</w:t>
      </w:r>
    </w:p>
    <w:p w14:paraId="46620A8F" w14:textId="77777777" w:rsidR="00DD6438" w:rsidRDefault="00D65518" w:rsidP="00D15ECD">
      <w:pPr>
        <w:spacing w:after="0" w:line="240" w:lineRule="auto"/>
        <w:rPr>
          <w:sz w:val="20"/>
        </w:rPr>
      </w:pPr>
      <w:proofErr w:type="gramStart"/>
      <w:r>
        <w:rPr>
          <w:sz w:val="20"/>
          <w:vertAlign w:val="superscript"/>
        </w:rPr>
        <w:t>9</w:t>
      </w:r>
      <w:proofErr w:type="gramEnd"/>
      <w:r>
        <w:rPr>
          <w:spacing w:val="-1"/>
          <w:sz w:val="20"/>
        </w:rPr>
        <w:t xml:space="preserve"> </w:t>
      </w:r>
      <w:r w:rsidR="00DD6438" w:rsidRPr="004C081A">
        <w:rPr>
          <w:rFonts w:ascii="Times New Roman" w:hAnsi="Times New Roman" w:cs="Times New Roman"/>
          <w:color w:val="000000" w:themeColor="text1"/>
          <w:sz w:val="20"/>
          <w:szCs w:val="20"/>
        </w:rPr>
        <w:t xml:space="preserve">Enfermagem, </w:t>
      </w:r>
      <w:proofErr w:type="spellStart"/>
      <w:r w:rsidR="00DD6438" w:rsidRPr="004C081A">
        <w:rPr>
          <w:rFonts w:ascii="Times New Roman" w:hAnsi="Times New Roman" w:cs="Times New Roman"/>
          <w:color w:val="000000" w:themeColor="text1"/>
          <w:sz w:val="20"/>
          <w:szCs w:val="20"/>
        </w:rPr>
        <w:t>Uninorte</w:t>
      </w:r>
      <w:proofErr w:type="spellEnd"/>
      <w:r w:rsidR="00DD6438" w:rsidRPr="004C081A">
        <w:rPr>
          <w:rFonts w:ascii="Times New Roman" w:hAnsi="Times New Roman" w:cs="Times New Roman"/>
          <w:color w:val="000000" w:themeColor="text1"/>
          <w:sz w:val="20"/>
          <w:szCs w:val="20"/>
        </w:rPr>
        <w:t>, Manaus-</w:t>
      </w:r>
      <w:proofErr w:type="spellStart"/>
      <w:r w:rsidR="00DD6438" w:rsidRPr="004C081A">
        <w:rPr>
          <w:rFonts w:ascii="Times New Roman" w:hAnsi="Times New Roman" w:cs="Times New Roman"/>
          <w:color w:val="000000" w:themeColor="text1"/>
          <w:sz w:val="20"/>
          <w:szCs w:val="20"/>
        </w:rPr>
        <w:t>Am</w:t>
      </w:r>
      <w:proofErr w:type="spellEnd"/>
      <w:r w:rsidR="00DD6438" w:rsidRPr="004C081A">
        <w:rPr>
          <w:rFonts w:ascii="Times New Roman" w:hAnsi="Times New Roman" w:cs="Times New Roman"/>
          <w:color w:val="000000" w:themeColor="text1"/>
          <w:sz w:val="20"/>
          <w:szCs w:val="20"/>
        </w:rPr>
        <w:t xml:space="preserve">, </w:t>
      </w:r>
      <w:r w:rsidR="00DD6438">
        <w:rPr>
          <w:rFonts w:cs="Times New Roman"/>
          <w:sz w:val="20"/>
          <w:szCs w:val="20"/>
        </w:rPr>
        <w:t>taciane.costam@gmail.com</w:t>
      </w:r>
    </w:p>
    <w:p w14:paraId="1C2A962A" w14:textId="6B63B972" w:rsidR="00D65518" w:rsidRDefault="00D65518" w:rsidP="00D15ECD">
      <w:pPr>
        <w:spacing w:after="0" w:line="240" w:lineRule="auto"/>
        <w:rPr>
          <w:rFonts w:cs="Times New Roman"/>
          <w:sz w:val="20"/>
          <w:szCs w:val="20"/>
        </w:rPr>
      </w:pPr>
      <w:proofErr w:type="gramStart"/>
      <w:r>
        <w:rPr>
          <w:w w:val="95"/>
          <w:sz w:val="20"/>
          <w:vertAlign w:val="superscript"/>
        </w:rPr>
        <w:t>10</w:t>
      </w:r>
      <w:r>
        <w:rPr>
          <w:spacing w:val="-2"/>
          <w:w w:val="95"/>
          <w:sz w:val="20"/>
        </w:rPr>
        <w:t xml:space="preserve"> </w:t>
      </w:r>
      <w:r w:rsidR="00DD6438" w:rsidRPr="004C081A">
        <w:rPr>
          <w:rFonts w:ascii="Times New Roman" w:hAnsi="Times New Roman" w:cs="Times New Roman"/>
          <w:color w:val="000000" w:themeColor="text1"/>
          <w:sz w:val="20"/>
          <w:szCs w:val="20"/>
        </w:rPr>
        <w:t>Enfermagem</w:t>
      </w:r>
      <w:proofErr w:type="gramEnd"/>
      <w:r w:rsidR="00DD6438" w:rsidRPr="004C081A">
        <w:rPr>
          <w:rFonts w:ascii="Times New Roman" w:hAnsi="Times New Roman" w:cs="Times New Roman"/>
          <w:color w:val="000000" w:themeColor="text1"/>
          <w:sz w:val="20"/>
          <w:szCs w:val="20"/>
        </w:rPr>
        <w:t xml:space="preserve">, </w:t>
      </w:r>
      <w:proofErr w:type="spellStart"/>
      <w:r w:rsidR="00DD6438" w:rsidRPr="004C081A">
        <w:rPr>
          <w:rFonts w:ascii="Times New Roman" w:hAnsi="Times New Roman" w:cs="Times New Roman"/>
          <w:color w:val="000000" w:themeColor="text1"/>
          <w:sz w:val="20"/>
          <w:szCs w:val="20"/>
        </w:rPr>
        <w:t>Uninorte</w:t>
      </w:r>
      <w:proofErr w:type="spellEnd"/>
      <w:r w:rsidR="00DD6438" w:rsidRPr="004C081A">
        <w:rPr>
          <w:rFonts w:ascii="Times New Roman" w:hAnsi="Times New Roman" w:cs="Times New Roman"/>
          <w:color w:val="000000" w:themeColor="text1"/>
          <w:sz w:val="20"/>
          <w:szCs w:val="20"/>
        </w:rPr>
        <w:t>, Manaus-</w:t>
      </w:r>
      <w:proofErr w:type="spellStart"/>
      <w:r w:rsidR="00DD6438" w:rsidRPr="004C081A">
        <w:rPr>
          <w:rFonts w:ascii="Times New Roman" w:hAnsi="Times New Roman" w:cs="Times New Roman"/>
          <w:color w:val="000000" w:themeColor="text1"/>
          <w:sz w:val="20"/>
          <w:szCs w:val="20"/>
        </w:rPr>
        <w:t>Am</w:t>
      </w:r>
      <w:proofErr w:type="spellEnd"/>
      <w:r w:rsidR="00DD6438" w:rsidRPr="004C081A">
        <w:rPr>
          <w:rFonts w:ascii="Times New Roman" w:hAnsi="Times New Roman" w:cs="Times New Roman"/>
          <w:color w:val="000000" w:themeColor="text1"/>
          <w:sz w:val="20"/>
          <w:szCs w:val="20"/>
        </w:rPr>
        <w:t>,</w:t>
      </w:r>
      <w:r w:rsidR="00DD6438" w:rsidRPr="00DD6438">
        <w:rPr>
          <w:rFonts w:ascii="Times New Roman" w:hAnsi="Times New Roman" w:cs="Times New Roman"/>
          <w:sz w:val="20"/>
          <w:szCs w:val="20"/>
        </w:rPr>
        <w:t xml:space="preserve"> </w:t>
      </w:r>
      <w:hyperlink r:id="rId11" w:history="1">
        <w:r w:rsidR="00DD6438" w:rsidRPr="00DD6438">
          <w:rPr>
            <w:rStyle w:val="Hyperlink"/>
            <w:rFonts w:cs="Times New Roman"/>
            <w:color w:val="auto"/>
            <w:sz w:val="20"/>
            <w:szCs w:val="20"/>
            <w:u w:val="none"/>
          </w:rPr>
          <w:t>carvalhorhebeka@gmail.com</w:t>
        </w:r>
      </w:hyperlink>
    </w:p>
    <w:p w14:paraId="5F76D9AD" w14:textId="77777777" w:rsidR="00DD6438" w:rsidRDefault="00DD6438" w:rsidP="00DD6438">
      <w:pPr>
        <w:spacing w:before="18" w:line="240" w:lineRule="auto"/>
        <w:rPr>
          <w:rFonts w:cs="Times New Roman"/>
          <w:sz w:val="20"/>
          <w:szCs w:val="20"/>
        </w:rPr>
      </w:pPr>
    </w:p>
    <w:p w14:paraId="6BCE32F0" w14:textId="77777777" w:rsidR="00DD6438" w:rsidRDefault="00DD6438" w:rsidP="00DD6438">
      <w:pPr>
        <w:spacing w:before="18" w:line="240" w:lineRule="auto"/>
        <w:rPr>
          <w:sz w:val="20"/>
        </w:rPr>
      </w:pPr>
    </w:p>
    <w:p w14:paraId="73424D73" w14:textId="6ADDF36C" w:rsidR="004E322A" w:rsidRPr="00DD6438" w:rsidRDefault="0096465C" w:rsidP="00DD6438">
      <w:pPr>
        <w:pStyle w:val="PargrafodaLista"/>
        <w:numPr>
          <w:ilvl w:val="0"/>
          <w:numId w:val="6"/>
        </w:numPr>
        <w:spacing w:line="240" w:lineRule="auto"/>
        <w:ind w:left="714" w:hanging="357"/>
        <w:rPr>
          <w:rFonts w:ascii="Times New Roman" w:hAnsi="Times New Roman" w:cs="Times New Roman"/>
          <w:color w:val="000000" w:themeColor="text1"/>
          <w:sz w:val="23"/>
          <w:szCs w:val="23"/>
        </w:rPr>
      </w:pPr>
      <w:r w:rsidRPr="00DD6438">
        <w:rPr>
          <w:rFonts w:ascii="Times New Roman" w:hAnsi="Times New Roman" w:cs="Times New Roman"/>
          <w:b/>
          <w:color w:val="000000" w:themeColor="text1"/>
          <w:sz w:val="23"/>
          <w:szCs w:val="23"/>
        </w:rPr>
        <w:t xml:space="preserve">INTRODUÇÃO </w:t>
      </w:r>
    </w:p>
    <w:p w14:paraId="16501A21" w14:textId="77777777" w:rsidR="004E322A" w:rsidRPr="004E322A" w:rsidRDefault="004E322A" w:rsidP="004E322A">
      <w:pPr>
        <w:pBdr>
          <w:top w:val="nil"/>
          <w:left w:val="nil"/>
          <w:bottom w:val="nil"/>
          <w:right w:val="nil"/>
          <w:between w:val="nil"/>
        </w:pBdr>
        <w:tabs>
          <w:tab w:val="left" w:pos="0"/>
        </w:tabs>
        <w:spacing w:after="0" w:line="360" w:lineRule="auto"/>
        <w:ind w:firstLine="709"/>
        <w:jc w:val="both"/>
        <w:rPr>
          <w:rFonts w:ascii="Times New Roman" w:eastAsia="Century Schoolbook" w:hAnsi="Times New Roman" w:cs="Times New Roman"/>
          <w:sz w:val="24"/>
          <w:szCs w:val="24"/>
        </w:rPr>
      </w:pPr>
      <w:r w:rsidRPr="004E322A">
        <w:rPr>
          <w:rFonts w:ascii="Times New Roman" w:eastAsia="Century Schoolbook" w:hAnsi="Times New Roman" w:cs="Times New Roman"/>
          <w:sz w:val="24"/>
          <w:szCs w:val="24"/>
        </w:rPr>
        <w:t>A gravidez é um fenômeno com grande significado na vida de uma mulher, apesar de ser considerado um processo normal da fisiologia feminina, é compreendido como um momento delicado em que ocorrem mudanças biológicas, e emocionais, subjetivas e sociais. (ALVES, SILVA. 2021)</w:t>
      </w:r>
    </w:p>
    <w:p w14:paraId="1A07264D" w14:textId="77777777" w:rsidR="004E322A" w:rsidRPr="004E322A" w:rsidRDefault="004E322A" w:rsidP="004E322A">
      <w:pPr>
        <w:pBdr>
          <w:top w:val="nil"/>
          <w:left w:val="nil"/>
          <w:bottom w:val="nil"/>
          <w:right w:val="nil"/>
          <w:between w:val="nil"/>
        </w:pBdr>
        <w:tabs>
          <w:tab w:val="left" w:pos="0"/>
        </w:tabs>
        <w:spacing w:after="0" w:line="360" w:lineRule="auto"/>
        <w:ind w:firstLine="709"/>
        <w:jc w:val="both"/>
        <w:rPr>
          <w:rFonts w:ascii="Times New Roman" w:eastAsia="Century Schoolbook" w:hAnsi="Times New Roman" w:cs="Times New Roman"/>
          <w:sz w:val="24"/>
          <w:szCs w:val="24"/>
        </w:rPr>
      </w:pPr>
      <w:r w:rsidRPr="004E322A">
        <w:rPr>
          <w:rFonts w:ascii="Times New Roman" w:eastAsia="Century Schoolbook" w:hAnsi="Times New Roman" w:cs="Times New Roman"/>
          <w:sz w:val="24"/>
          <w:szCs w:val="24"/>
        </w:rPr>
        <w:t xml:space="preserve">A vivência dessa situação de grande mudança pode provocar o surgimento de sentimentos e emoções, que interferem no vinculo </w:t>
      </w:r>
      <w:proofErr w:type="gramStart"/>
      <w:r w:rsidRPr="004E322A">
        <w:rPr>
          <w:rFonts w:ascii="Times New Roman" w:eastAsia="Century Schoolbook" w:hAnsi="Times New Roman" w:cs="Times New Roman"/>
          <w:sz w:val="24"/>
          <w:szCs w:val="24"/>
        </w:rPr>
        <w:t>afetivo mãe-bebê</w:t>
      </w:r>
      <w:proofErr w:type="gramEnd"/>
      <w:r w:rsidRPr="004E322A">
        <w:rPr>
          <w:rFonts w:ascii="Times New Roman" w:eastAsia="Century Schoolbook" w:hAnsi="Times New Roman" w:cs="Times New Roman"/>
          <w:sz w:val="24"/>
          <w:szCs w:val="24"/>
        </w:rPr>
        <w:t xml:space="preserve"> e na relação familiar, podendo desencadear a depressão. (ALVES, SILVA. 2021)</w:t>
      </w:r>
    </w:p>
    <w:p w14:paraId="1F55284C" w14:textId="77777777" w:rsidR="004E322A" w:rsidRPr="004E322A" w:rsidRDefault="004E322A" w:rsidP="004E322A">
      <w:pPr>
        <w:pBdr>
          <w:top w:val="nil"/>
          <w:left w:val="nil"/>
          <w:bottom w:val="nil"/>
          <w:right w:val="nil"/>
          <w:between w:val="nil"/>
        </w:pBdr>
        <w:tabs>
          <w:tab w:val="left" w:pos="0"/>
        </w:tabs>
        <w:spacing w:after="0" w:line="360" w:lineRule="auto"/>
        <w:ind w:firstLine="709"/>
        <w:jc w:val="both"/>
        <w:rPr>
          <w:rStyle w:val="fontstyle01"/>
          <w:rFonts w:ascii="Times New Roman" w:hAnsi="Times New Roman" w:cs="Times New Roman"/>
        </w:rPr>
      </w:pPr>
      <w:r w:rsidRPr="004E322A">
        <w:rPr>
          <w:rStyle w:val="fontstyle01"/>
          <w:rFonts w:ascii="Times New Roman" w:hAnsi="Times New Roman" w:cs="Times New Roman"/>
        </w:rPr>
        <w:t>A Depressão Pós-Parto (DPP) figura-se entre as complicações mais comuns do período puerperal, e pode atingir de 15 a 20% em todo o mundo. (ARRAIS; ARAUJO;</w:t>
      </w:r>
      <w:r w:rsidRPr="004E322A">
        <w:rPr>
          <w:rFonts w:ascii="Times New Roman" w:hAnsi="Times New Roman" w:cs="Times New Roman"/>
          <w:color w:val="000000"/>
          <w:sz w:val="24"/>
          <w:szCs w:val="24"/>
        </w:rPr>
        <w:t xml:space="preserve"> </w:t>
      </w:r>
      <w:r w:rsidRPr="004E322A">
        <w:rPr>
          <w:rStyle w:val="fontstyle01"/>
          <w:rFonts w:ascii="Times New Roman" w:hAnsi="Times New Roman" w:cs="Times New Roman"/>
        </w:rPr>
        <w:t>QUIAVO, 2018).</w:t>
      </w:r>
    </w:p>
    <w:p w14:paraId="20F7BAA9" w14:textId="77777777" w:rsidR="004E322A" w:rsidRPr="004E322A" w:rsidRDefault="004E322A" w:rsidP="004E322A">
      <w:pPr>
        <w:pBdr>
          <w:top w:val="nil"/>
          <w:left w:val="nil"/>
          <w:bottom w:val="nil"/>
          <w:right w:val="nil"/>
          <w:between w:val="nil"/>
        </w:pBdr>
        <w:tabs>
          <w:tab w:val="left" w:pos="0"/>
        </w:tabs>
        <w:spacing w:after="0" w:line="360" w:lineRule="auto"/>
        <w:ind w:firstLine="709"/>
        <w:jc w:val="both"/>
        <w:rPr>
          <w:rStyle w:val="fontstyle01"/>
          <w:rFonts w:ascii="Times New Roman" w:hAnsi="Times New Roman" w:cs="Times New Roman"/>
        </w:rPr>
      </w:pPr>
      <w:r w:rsidRPr="004E322A">
        <w:rPr>
          <w:rStyle w:val="fontstyle01"/>
          <w:rFonts w:ascii="Times New Roman" w:hAnsi="Times New Roman" w:cs="Times New Roman"/>
        </w:rPr>
        <w:t xml:space="preserve">É uma condição clínica associada a um conjunto de sintomas que inclui alterações de humor cognitivas, psicomotoras e vegetativas, começa por volta da </w:t>
      </w:r>
      <w:proofErr w:type="gramStart"/>
      <w:r w:rsidRPr="004E322A">
        <w:rPr>
          <w:rStyle w:val="fontstyle01"/>
          <w:rFonts w:ascii="Times New Roman" w:hAnsi="Times New Roman" w:cs="Times New Roman"/>
        </w:rPr>
        <w:t>quarta à oitava semana após o parto, período</w:t>
      </w:r>
      <w:proofErr w:type="gramEnd"/>
      <w:r w:rsidRPr="004E322A">
        <w:rPr>
          <w:rStyle w:val="fontstyle01"/>
          <w:rFonts w:ascii="Times New Roman" w:hAnsi="Times New Roman" w:cs="Times New Roman"/>
        </w:rPr>
        <w:t xml:space="preserve"> caracterizado por mudanças hormonais, sociais e individuais da mulher. (AQUINO </w:t>
      </w:r>
      <w:proofErr w:type="gramStart"/>
      <w:r w:rsidRPr="004E322A">
        <w:rPr>
          <w:rStyle w:val="fontstyle21"/>
          <w:rFonts w:ascii="Times New Roman" w:hAnsi="Times New Roman" w:cs="Times New Roman"/>
        </w:rPr>
        <w:t>et</w:t>
      </w:r>
      <w:proofErr w:type="gramEnd"/>
      <w:r w:rsidRPr="004E322A">
        <w:rPr>
          <w:rStyle w:val="fontstyle21"/>
          <w:rFonts w:ascii="Times New Roman" w:hAnsi="Times New Roman" w:cs="Times New Roman"/>
        </w:rPr>
        <w:t xml:space="preserve"> al.</w:t>
      </w:r>
      <w:r w:rsidRPr="004E322A">
        <w:rPr>
          <w:rStyle w:val="fontstyle01"/>
          <w:rFonts w:ascii="Times New Roman" w:hAnsi="Times New Roman" w:cs="Times New Roman"/>
        </w:rPr>
        <w:t>, 2019).</w:t>
      </w:r>
    </w:p>
    <w:p w14:paraId="5AC0B112" w14:textId="77777777" w:rsidR="004E322A" w:rsidRPr="004E322A" w:rsidRDefault="004E322A" w:rsidP="004E322A">
      <w:pPr>
        <w:pBdr>
          <w:top w:val="nil"/>
          <w:left w:val="nil"/>
          <w:bottom w:val="nil"/>
          <w:right w:val="nil"/>
          <w:between w:val="nil"/>
        </w:pBdr>
        <w:tabs>
          <w:tab w:val="left" w:pos="0"/>
        </w:tabs>
        <w:spacing w:after="0" w:line="360" w:lineRule="auto"/>
        <w:ind w:firstLine="709"/>
        <w:jc w:val="both"/>
        <w:rPr>
          <w:rStyle w:val="fontstyle01"/>
          <w:rFonts w:ascii="Times New Roman" w:hAnsi="Times New Roman" w:cs="Times New Roman"/>
        </w:rPr>
      </w:pPr>
      <w:r w:rsidRPr="004E322A">
        <w:rPr>
          <w:rStyle w:val="fontstyle01"/>
          <w:rFonts w:ascii="Times New Roman" w:hAnsi="Times New Roman" w:cs="Times New Roman"/>
        </w:rPr>
        <w:t xml:space="preserve">DPP caracteriza-se pelo mesmo quadro clínico da depressão: irritabilidade, tristeza, sentimento de culpa e medo de não conseguir cuidar do recém-nascido, principalmente em primíparas, desânimo persistente, alteração do sono e vigília, diminuição do apetite, da libido e do nível do funcionamento mental. (RODRIGUES </w:t>
      </w:r>
      <w:proofErr w:type="gramStart"/>
      <w:r w:rsidRPr="004E322A">
        <w:rPr>
          <w:rStyle w:val="fontstyle21"/>
          <w:rFonts w:ascii="Times New Roman" w:hAnsi="Times New Roman" w:cs="Times New Roman"/>
        </w:rPr>
        <w:t>et</w:t>
      </w:r>
      <w:proofErr w:type="gramEnd"/>
      <w:r w:rsidRPr="004E322A">
        <w:rPr>
          <w:rStyle w:val="fontstyle21"/>
          <w:rFonts w:ascii="Times New Roman" w:hAnsi="Times New Roman" w:cs="Times New Roman"/>
        </w:rPr>
        <w:t xml:space="preserve"> al.</w:t>
      </w:r>
      <w:r w:rsidRPr="004E322A">
        <w:rPr>
          <w:rStyle w:val="fontstyle01"/>
          <w:rFonts w:ascii="Times New Roman" w:hAnsi="Times New Roman" w:cs="Times New Roman"/>
        </w:rPr>
        <w:t>, 2019).</w:t>
      </w:r>
    </w:p>
    <w:p w14:paraId="2D55EAEA" w14:textId="77777777" w:rsidR="004E322A" w:rsidRPr="004E322A" w:rsidRDefault="004E322A" w:rsidP="004E322A">
      <w:pPr>
        <w:pBdr>
          <w:top w:val="nil"/>
          <w:left w:val="nil"/>
          <w:bottom w:val="nil"/>
          <w:right w:val="nil"/>
          <w:between w:val="nil"/>
        </w:pBdr>
        <w:tabs>
          <w:tab w:val="left" w:pos="0"/>
        </w:tabs>
        <w:spacing w:after="0" w:line="360" w:lineRule="auto"/>
        <w:ind w:firstLine="709"/>
        <w:jc w:val="both"/>
        <w:rPr>
          <w:rFonts w:ascii="Times New Roman" w:hAnsi="Times New Roman" w:cs="Times New Roman"/>
          <w:sz w:val="24"/>
          <w:szCs w:val="24"/>
          <w:shd w:val="clear" w:color="auto" w:fill="FFFFFF"/>
        </w:rPr>
      </w:pPr>
      <w:r w:rsidRPr="004E322A">
        <w:rPr>
          <w:rFonts w:ascii="Times New Roman" w:hAnsi="Times New Roman" w:cs="Times New Roman"/>
          <w:sz w:val="24"/>
          <w:szCs w:val="24"/>
          <w:shd w:val="clear" w:color="auto" w:fill="FFFFFF"/>
        </w:rPr>
        <w:t>Os sintomas são vegetativos, cognitivos e psicomotores,</w:t>
      </w:r>
      <w:proofErr w:type="gramStart"/>
      <w:r w:rsidRPr="004E322A">
        <w:rPr>
          <w:rFonts w:ascii="Times New Roman" w:hAnsi="Times New Roman" w:cs="Times New Roman"/>
          <w:sz w:val="24"/>
          <w:szCs w:val="24"/>
          <w:shd w:val="clear" w:color="auto" w:fill="FFFFFF"/>
        </w:rPr>
        <w:t xml:space="preserve">  </w:t>
      </w:r>
      <w:proofErr w:type="gramEnd"/>
      <w:r w:rsidRPr="004E322A">
        <w:rPr>
          <w:rFonts w:ascii="Times New Roman" w:hAnsi="Times New Roman" w:cs="Times New Roman"/>
          <w:sz w:val="24"/>
          <w:szCs w:val="24"/>
          <w:shd w:val="clear" w:color="auto" w:fill="FFFFFF"/>
        </w:rPr>
        <w:t xml:space="preserve">como  alterações  no  humor, no apetite, no sono, irritabilidade, crises  de  choro, fadiga. Podem ocorrer também pensamentos de suicídio no passado, tem grande influência no desencadeamento da depressão pós-parto. (SANTOS </w:t>
      </w:r>
      <w:proofErr w:type="gramStart"/>
      <w:r w:rsidRPr="004E322A">
        <w:rPr>
          <w:rFonts w:ascii="Times New Roman" w:hAnsi="Times New Roman" w:cs="Times New Roman"/>
          <w:sz w:val="24"/>
          <w:szCs w:val="24"/>
          <w:shd w:val="clear" w:color="auto" w:fill="FFFFFF"/>
        </w:rPr>
        <w:t>et</w:t>
      </w:r>
      <w:proofErr w:type="gramEnd"/>
      <w:r w:rsidRPr="004E322A">
        <w:rPr>
          <w:rFonts w:ascii="Times New Roman" w:hAnsi="Times New Roman" w:cs="Times New Roman"/>
          <w:sz w:val="24"/>
          <w:szCs w:val="24"/>
          <w:shd w:val="clear" w:color="auto" w:fill="FFFFFF"/>
        </w:rPr>
        <w:t xml:space="preserve"> al., 2020)</w:t>
      </w:r>
    </w:p>
    <w:p w14:paraId="5421D1A6" w14:textId="77777777" w:rsidR="004E322A" w:rsidRPr="004E322A" w:rsidRDefault="004E322A" w:rsidP="004E322A">
      <w:pPr>
        <w:pBdr>
          <w:top w:val="nil"/>
          <w:left w:val="nil"/>
          <w:bottom w:val="nil"/>
          <w:right w:val="nil"/>
          <w:between w:val="nil"/>
        </w:pBdr>
        <w:tabs>
          <w:tab w:val="left" w:pos="0"/>
        </w:tabs>
        <w:spacing w:after="0" w:line="360" w:lineRule="auto"/>
        <w:ind w:firstLine="709"/>
        <w:jc w:val="both"/>
        <w:rPr>
          <w:rFonts w:ascii="Times New Roman" w:hAnsi="Times New Roman" w:cs="Times New Roman"/>
          <w:color w:val="000000"/>
          <w:sz w:val="24"/>
          <w:szCs w:val="24"/>
        </w:rPr>
      </w:pPr>
      <w:r w:rsidRPr="004E322A">
        <w:rPr>
          <w:rFonts w:ascii="Times New Roman" w:hAnsi="Times New Roman" w:cs="Times New Roman"/>
          <w:color w:val="000000"/>
          <w:sz w:val="24"/>
          <w:szCs w:val="24"/>
        </w:rPr>
        <w:lastRenderedPageBreak/>
        <w:t xml:space="preserve">Sintomas depressivos estão presentes desde a gestação, e a identificação precoce se torna de suma importância a fim de </w:t>
      </w:r>
      <w:proofErr w:type="gramStart"/>
      <w:r w:rsidRPr="004E322A">
        <w:rPr>
          <w:rFonts w:ascii="Times New Roman" w:hAnsi="Times New Roman" w:cs="Times New Roman"/>
          <w:color w:val="000000"/>
          <w:sz w:val="24"/>
          <w:szCs w:val="24"/>
        </w:rPr>
        <w:t>ser</w:t>
      </w:r>
      <w:proofErr w:type="gramEnd"/>
      <w:r w:rsidRPr="004E322A">
        <w:rPr>
          <w:rFonts w:ascii="Times New Roman" w:hAnsi="Times New Roman" w:cs="Times New Roman"/>
          <w:color w:val="000000"/>
          <w:sz w:val="24"/>
          <w:szCs w:val="24"/>
        </w:rPr>
        <w:t xml:space="preserve"> realizado os devidos tratamentos e evitar que se perpetue até o período pós-parto. (POLES </w:t>
      </w:r>
      <w:proofErr w:type="gramStart"/>
      <w:r w:rsidRPr="004E322A">
        <w:rPr>
          <w:rFonts w:ascii="Times New Roman" w:hAnsi="Times New Roman" w:cs="Times New Roman"/>
          <w:i/>
          <w:iCs/>
          <w:color w:val="000000"/>
          <w:sz w:val="24"/>
          <w:szCs w:val="24"/>
        </w:rPr>
        <w:t>et</w:t>
      </w:r>
      <w:proofErr w:type="gramEnd"/>
      <w:r w:rsidRPr="004E322A">
        <w:rPr>
          <w:rFonts w:ascii="Times New Roman" w:hAnsi="Times New Roman" w:cs="Times New Roman"/>
          <w:i/>
          <w:iCs/>
          <w:color w:val="000000"/>
          <w:sz w:val="24"/>
          <w:szCs w:val="24"/>
        </w:rPr>
        <w:t xml:space="preserve"> al.</w:t>
      </w:r>
      <w:r w:rsidRPr="004E322A">
        <w:rPr>
          <w:rFonts w:ascii="Times New Roman" w:hAnsi="Times New Roman" w:cs="Times New Roman"/>
          <w:color w:val="000000"/>
          <w:sz w:val="24"/>
          <w:szCs w:val="24"/>
        </w:rPr>
        <w:t>,2018)</w:t>
      </w:r>
    </w:p>
    <w:p w14:paraId="3074A173" w14:textId="77777777" w:rsidR="004E322A" w:rsidRPr="004E322A" w:rsidRDefault="004E322A" w:rsidP="004E322A">
      <w:pPr>
        <w:pBdr>
          <w:top w:val="nil"/>
          <w:left w:val="nil"/>
          <w:bottom w:val="nil"/>
          <w:right w:val="nil"/>
          <w:between w:val="nil"/>
        </w:pBdr>
        <w:tabs>
          <w:tab w:val="left" w:pos="0"/>
        </w:tabs>
        <w:spacing w:after="0" w:line="360" w:lineRule="auto"/>
        <w:ind w:firstLine="709"/>
        <w:jc w:val="both"/>
        <w:rPr>
          <w:rFonts w:ascii="Times New Roman" w:hAnsi="Times New Roman" w:cs="Times New Roman"/>
          <w:color w:val="000000"/>
          <w:sz w:val="24"/>
          <w:szCs w:val="24"/>
        </w:rPr>
      </w:pPr>
      <w:r w:rsidRPr="004E322A">
        <w:rPr>
          <w:rFonts w:ascii="Times New Roman" w:hAnsi="Times New Roman" w:cs="Times New Roman"/>
          <w:color w:val="000000"/>
          <w:sz w:val="24"/>
          <w:szCs w:val="24"/>
        </w:rPr>
        <w:t xml:space="preserve">Para avaliar sintomas de DPP utilizou-se a Escala de Depressão Pós-Parto de Edimburgo (EPDS)- foi elaborada na Grã-Bretanha, por Cox e </w:t>
      </w:r>
      <w:proofErr w:type="spellStart"/>
      <w:r w:rsidRPr="004E322A">
        <w:rPr>
          <w:rFonts w:ascii="Times New Roman" w:hAnsi="Times New Roman" w:cs="Times New Roman"/>
          <w:color w:val="000000"/>
          <w:sz w:val="24"/>
          <w:szCs w:val="24"/>
        </w:rPr>
        <w:t>Holden</w:t>
      </w:r>
      <w:proofErr w:type="spellEnd"/>
      <w:r w:rsidRPr="004E322A">
        <w:rPr>
          <w:rFonts w:ascii="Times New Roman" w:hAnsi="Times New Roman" w:cs="Times New Roman"/>
          <w:color w:val="000000"/>
          <w:sz w:val="24"/>
          <w:szCs w:val="24"/>
        </w:rPr>
        <w:t xml:space="preserve"> (2003), é o primeiro instrumento, encontrado na literatura, proposto para rastrear especificamente a DPP. </w:t>
      </w:r>
      <w:r w:rsidRPr="004E322A">
        <w:rPr>
          <w:rStyle w:val="fontstyle21"/>
          <w:rFonts w:ascii="Times New Roman" w:hAnsi="Times New Roman" w:cs="Times New Roman"/>
        </w:rPr>
        <w:t xml:space="preserve">(ARRAIAS </w:t>
      </w:r>
      <w:proofErr w:type="gramStart"/>
      <w:r w:rsidRPr="004E322A">
        <w:rPr>
          <w:rStyle w:val="fontstyle21"/>
          <w:rFonts w:ascii="Times New Roman" w:hAnsi="Times New Roman" w:cs="Times New Roman"/>
        </w:rPr>
        <w:t>et</w:t>
      </w:r>
      <w:proofErr w:type="gramEnd"/>
      <w:r w:rsidRPr="004E322A">
        <w:rPr>
          <w:rStyle w:val="fontstyle21"/>
          <w:rFonts w:ascii="Times New Roman" w:hAnsi="Times New Roman" w:cs="Times New Roman"/>
        </w:rPr>
        <w:t xml:space="preserve"> al,. 2018)</w:t>
      </w:r>
    </w:p>
    <w:p w14:paraId="056291F2" w14:textId="77777777" w:rsidR="004E322A" w:rsidRPr="004E322A" w:rsidRDefault="004E322A" w:rsidP="004E322A">
      <w:pPr>
        <w:pBdr>
          <w:top w:val="nil"/>
          <w:left w:val="nil"/>
          <w:bottom w:val="nil"/>
          <w:right w:val="nil"/>
          <w:between w:val="nil"/>
        </w:pBdr>
        <w:tabs>
          <w:tab w:val="left" w:pos="0"/>
        </w:tabs>
        <w:spacing w:after="0" w:line="360" w:lineRule="auto"/>
        <w:ind w:firstLine="709"/>
        <w:jc w:val="both"/>
        <w:rPr>
          <w:rFonts w:ascii="Times New Roman" w:hAnsi="Times New Roman" w:cs="Times New Roman"/>
          <w:color w:val="000000"/>
          <w:sz w:val="24"/>
          <w:szCs w:val="24"/>
        </w:rPr>
      </w:pPr>
      <w:r w:rsidRPr="004E322A">
        <w:rPr>
          <w:rFonts w:ascii="Times New Roman" w:hAnsi="Times New Roman" w:cs="Times New Roman"/>
          <w:color w:val="000000"/>
          <w:sz w:val="24"/>
          <w:szCs w:val="24"/>
        </w:rPr>
        <w:t xml:space="preserve">Pode-se destacar como fator de maior prevalência da DPP a depressão prévia, onde a puérpera já foi diagnosticada com depressão ou ainda necessita de acompanhamento, utilizando </w:t>
      </w:r>
      <w:proofErr w:type="gramStart"/>
      <w:r w:rsidRPr="004E322A">
        <w:rPr>
          <w:rFonts w:ascii="Times New Roman" w:hAnsi="Times New Roman" w:cs="Times New Roman"/>
          <w:color w:val="000000"/>
          <w:sz w:val="24"/>
          <w:szCs w:val="24"/>
        </w:rPr>
        <w:t>medicações.</w:t>
      </w:r>
      <w:proofErr w:type="gramEnd"/>
      <w:r w:rsidRPr="004E322A">
        <w:rPr>
          <w:rFonts w:ascii="Times New Roman" w:hAnsi="Times New Roman" w:cs="Times New Roman"/>
          <w:color w:val="000000"/>
          <w:sz w:val="24"/>
          <w:szCs w:val="24"/>
        </w:rPr>
        <w:t xml:space="preserve">(POLES </w:t>
      </w:r>
      <w:r w:rsidRPr="004E322A">
        <w:rPr>
          <w:rFonts w:ascii="Times New Roman" w:hAnsi="Times New Roman" w:cs="Times New Roman"/>
          <w:i/>
          <w:iCs/>
          <w:color w:val="000000"/>
          <w:sz w:val="24"/>
          <w:szCs w:val="24"/>
        </w:rPr>
        <w:t>et al.</w:t>
      </w:r>
      <w:r w:rsidRPr="004E322A">
        <w:rPr>
          <w:rFonts w:ascii="Times New Roman" w:hAnsi="Times New Roman" w:cs="Times New Roman"/>
          <w:color w:val="000000"/>
          <w:sz w:val="24"/>
          <w:szCs w:val="24"/>
        </w:rPr>
        <w:t>,2018)</w:t>
      </w:r>
    </w:p>
    <w:p w14:paraId="3185AA3C" w14:textId="77777777" w:rsidR="004E322A" w:rsidRPr="00B702D4" w:rsidRDefault="004E322A" w:rsidP="004E322A">
      <w:pPr>
        <w:pBdr>
          <w:top w:val="nil"/>
          <w:left w:val="nil"/>
          <w:bottom w:val="nil"/>
          <w:right w:val="nil"/>
          <w:between w:val="nil"/>
        </w:pBdr>
        <w:tabs>
          <w:tab w:val="left" w:pos="0"/>
        </w:tabs>
        <w:spacing w:after="0" w:line="360" w:lineRule="auto"/>
        <w:ind w:firstLine="709"/>
        <w:jc w:val="both"/>
        <w:rPr>
          <w:rStyle w:val="fontstyle21"/>
          <w:rFonts w:ascii="Times New Roman" w:hAnsi="Times New Roman" w:cs="Times New Roman"/>
          <w:i w:val="0"/>
        </w:rPr>
      </w:pPr>
      <w:r w:rsidRPr="00B702D4">
        <w:rPr>
          <w:rStyle w:val="fontstyle21"/>
          <w:rFonts w:ascii="Times New Roman" w:hAnsi="Times New Roman" w:cs="Times New Roman"/>
          <w:i w:val="0"/>
        </w:rPr>
        <w:t>Fatores de risco são eventos ou situações já estabelecidas propícias ao surgimento de problemas físicos, psicológicos e sociais, que apresentam maior chance de surgir e maior intensidade no período</w:t>
      </w:r>
      <w:r w:rsidRPr="00B702D4">
        <w:rPr>
          <w:rFonts w:ascii="Times New Roman" w:hAnsi="Times New Roman" w:cs="Times New Roman"/>
          <w:color w:val="000000"/>
          <w:sz w:val="24"/>
          <w:szCs w:val="24"/>
        </w:rPr>
        <w:t xml:space="preserve"> </w:t>
      </w:r>
      <w:r w:rsidRPr="00B702D4">
        <w:rPr>
          <w:rStyle w:val="fontstyle21"/>
          <w:rFonts w:ascii="Times New Roman" w:hAnsi="Times New Roman" w:cs="Times New Roman"/>
          <w:i w:val="0"/>
        </w:rPr>
        <w:t xml:space="preserve">gravídico-puerperal. (ARRAIAS </w:t>
      </w:r>
      <w:proofErr w:type="gramStart"/>
      <w:r w:rsidRPr="00B702D4">
        <w:rPr>
          <w:rStyle w:val="fontstyle21"/>
          <w:rFonts w:ascii="Times New Roman" w:hAnsi="Times New Roman" w:cs="Times New Roman"/>
          <w:i w:val="0"/>
        </w:rPr>
        <w:t>et</w:t>
      </w:r>
      <w:proofErr w:type="gramEnd"/>
      <w:r w:rsidRPr="00B702D4">
        <w:rPr>
          <w:rStyle w:val="fontstyle21"/>
          <w:rFonts w:ascii="Times New Roman" w:hAnsi="Times New Roman" w:cs="Times New Roman"/>
          <w:i w:val="0"/>
        </w:rPr>
        <w:t xml:space="preserve"> al,. 2018)</w:t>
      </w:r>
    </w:p>
    <w:p w14:paraId="6FE097E9" w14:textId="77777777" w:rsidR="004E322A" w:rsidRPr="00B702D4" w:rsidRDefault="004E322A" w:rsidP="004E322A">
      <w:pPr>
        <w:pBdr>
          <w:top w:val="nil"/>
          <w:left w:val="nil"/>
          <w:bottom w:val="nil"/>
          <w:right w:val="nil"/>
          <w:between w:val="nil"/>
        </w:pBdr>
        <w:tabs>
          <w:tab w:val="left" w:pos="0"/>
        </w:tabs>
        <w:spacing w:after="0" w:line="360" w:lineRule="auto"/>
        <w:ind w:firstLine="709"/>
        <w:jc w:val="both"/>
        <w:rPr>
          <w:rStyle w:val="fontstyle21"/>
          <w:rFonts w:ascii="Times New Roman" w:hAnsi="Times New Roman" w:cs="Times New Roman"/>
          <w:i w:val="0"/>
        </w:rPr>
      </w:pPr>
      <w:r w:rsidRPr="00B702D4">
        <w:rPr>
          <w:rFonts w:ascii="Times New Roman" w:hAnsi="Times New Roman" w:cs="Times New Roman"/>
          <w:color w:val="000000"/>
          <w:sz w:val="24"/>
          <w:szCs w:val="24"/>
        </w:rPr>
        <w:t xml:space="preserve">Já os fatores de proteção são medidas preventivas, ou situações já estabelecidas que minimizem o impacto dos fatores de risco ou potencializam as influências positivas que transformam ou melhoram respostas pessoais. </w:t>
      </w:r>
      <w:r w:rsidRPr="00B702D4">
        <w:rPr>
          <w:rStyle w:val="fontstyle21"/>
          <w:rFonts w:ascii="Times New Roman" w:hAnsi="Times New Roman" w:cs="Times New Roman"/>
          <w:i w:val="0"/>
        </w:rPr>
        <w:t xml:space="preserve">(ARRAIAS </w:t>
      </w:r>
      <w:proofErr w:type="gramStart"/>
      <w:r w:rsidRPr="00B702D4">
        <w:rPr>
          <w:rStyle w:val="fontstyle21"/>
          <w:rFonts w:ascii="Times New Roman" w:hAnsi="Times New Roman" w:cs="Times New Roman"/>
          <w:i w:val="0"/>
        </w:rPr>
        <w:t>et</w:t>
      </w:r>
      <w:proofErr w:type="gramEnd"/>
      <w:r w:rsidRPr="00B702D4">
        <w:rPr>
          <w:rStyle w:val="fontstyle21"/>
          <w:rFonts w:ascii="Times New Roman" w:hAnsi="Times New Roman" w:cs="Times New Roman"/>
          <w:i w:val="0"/>
        </w:rPr>
        <w:t xml:space="preserve"> al,. 2018)</w:t>
      </w:r>
    </w:p>
    <w:p w14:paraId="1630B6DD" w14:textId="77777777" w:rsidR="004E322A" w:rsidRPr="00B702D4" w:rsidRDefault="004E322A" w:rsidP="004E322A">
      <w:pPr>
        <w:pBdr>
          <w:top w:val="nil"/>
          <w:left w:val="nil"/>
          <w:bottom w:val="nil"/>
          <w:right w:val="nil"/>
          <w:between w:val="nil"/>
        </w:pBdr>
        <w:tabs>
          <w:tab w:val="left" w:pos="0"/>
        </w:tabs>
        <w:spacing w:after="0" w:line="360" w:lineRule="auto"/>
        <w:ind w:firstLine="709"/>
        <w:jc w:val="both"/>
        <w:rPr>
          <w:rFonts w:ascii="Times New Roman" w:hAnsi="Times New Roman" w:cs="Times New Roman"/>
          <w:color w:val="000000" w:themeColor="text1"/>
          <w:sz w:val="24"/>
          <w:szCs w:val="24"/>
        </w:rPr>
      </w:pPr>
      <w:r w:rsidRPr="00B702D4">
        <w:rPr>
          <w:rFonts w:ascii="Times New Roman" w:hAnsi="Times New Roman" w:cs="Times New Roman"/>
          <w:color w:val="000000" w:themeColor="text1"/>
          <w:sz w:val="24"/>
          <w:szCs w:val="24"/>
        </w:rPr>
        <w:t xml:space="preserve">É importante destacar que, quanto antes a DPP for identificada, maiores as chances de prevenir os danos, como a diminuição do vínculo mãe-bebê e os atrasos no desenvolvimento social e cognitivo dos filhos. (SANTOS </w:t>
      </w:r>
      <w:proofErr w:type="gramStart"/>
      <w:r w:rsidRPr="00B702D4">
        <w:rPr>
          <w:rFonts w:ascii="Times New Roman" w:hAnsi="Times New Roman" w:cs="Times New Roman"/>
          <w:color w:val="000000" w:themeColor="text1"/>
          <w:sz w:val="24"/>
          <w:szCs w:val="24"/>
        </w:rPr>
        <w:t>et</w:t>
      </w:r>
      <w:proofErr w:type="gramEnd"/>
      <w:r w:rsidRPr="00B702D4">
        <w:rPr>
          <w:rFonts w:ascii="Times New Roman" w:hAnsi="Times New Roman" w:cs="Times New Roman"/>
          <w:color w:val="000000" w:themeColor="text1"/>
          <w:sz w:val="24"/>
          <w:szCs w:val="24"/>
        </w:rPr>
        <w:t xml:space="preserve"> al., 2020)</w:t>
      </w:r>
    </w:p>
    <w:p w14:paraId="65E40171" w14:textId="77777777" w:rsidR="004E322A" w:rsidRPr="004E322A" w:rsidRDefault="004E322A" w:rsidP="004E322A">
      <w:pPr>
        <w:pBdr>
          <w:top w:val="nil"/>
          <w:left w:val="nil"/>
          <w:bottom w:val="nil"/>
          <w:right w:val="nil"/>
          <w:between w:val="nil"/>
        </w:pBdr>
        <w:tabs>
          <w:tab w:val="left" w:pos="0"/>
        </w:tabs>
        <w:spacing w:after="0" w:line="360" w:lineRule="auto"/>
        <w:ind w:firstLine="709"/>
        <w:jc w:val="both"/>
        <w:rPr>
          <w:rFonts w:ascii="Times New Roman" w:hAnsi="Times New Roman" w:cs="Times New Roman"/>
          <w:sz w:val="24"/>
          <w:szCs w:val="24"/>
        </w:rPr>
      </w:pPr>
      <w:r w:rsidRPr="004E322A">
        <w:rPr>
          <w:rFonts w:ascii="Times New Roman" w:hAnsi="Times New Roman" w:cs="Times New Roman"/>
          <w:sz w:val="24"/>
          <w:szCs w:val="24"/>
        </w:rPr>
        <w:t>A morbidade materna grave é cada vez mais conhecida</w:t>
      </w:r>
      <w:r w:rsidRPr="004E322A">
        <w:rPr>
          <w:rFonts w:ascii="Times New Roman" w:hAnsi="Times New Roman" w:cs="Times New Roman"/>
          <w:sz w:val="24"/>
          <w:szCs w:val="24"/>
        </w:rPr>
        <w:br/>
        <w:t>como um indicador útil de segurança e qualidade do</w:t>
      </w:r>
      <w:r w:rsidRPr="004E322A">
        <w:rPr>
          <w:rFonts w:ascii="Times New Roman" w:hAnsi="Times New Roman" w:cs="Times New Roman"/>
          <w:sz w:val="24"/>
          <w:szCs w:val="24"/>
        </w:rPr>
        <w:br/>
        <w:t>cuidado materno, por isso o conhecimento dos seus fatores</w:t>
      </w:r>
      <w:r w:rsidRPr="004E322A">
        <w:rPr>
          <w:rFonts w:ascii="Times New Roman" w:hAnsi="Times New Roman" w:cs="Times New Roman"/>
          <w:sz w:val="24"/>
          <w:szCs w:val="24"/>
        </w:rPr>
        <w:br/>
        <w:t>de risco e de suas consequências pode contribuir para a</w:t>
      </w:r>
      <w:r w:rsidRPr="004E322A">
        <w:rPr>
          <w:rFonts w:ascii="Times New Roman" w:hAnsi="Times New Roman" w:cs="Times New Roman"/>
          <w:sz w:val="24"/>
          <w:szCs w:val="24"/>
        </w:rPr>
        <w:br/>
        <w:t xml:space="preserve">definição de políticas públicas e estratégias na saúde integral. (SILVEIRA </w:t>
      </w:r>
      <w:proofErr w:type="gramStart"/>
      <w:r w:rsidRPr="004E322A">
        <w:rPr>
          <w:rFonts w:ascii="Times New Roman" w:hAnsi="Times New Roman" w:cs="Times New Roman"/>
          <w:sz w:val="24"/>
          <w:szCs w:val="24"/>
        </w:rPr>
        <w:t>et</w:t>
      </w:r>
      <w:proofErr w:type="gramEnd"/>
      <w:r w:rsidRPr="004E322A">
        <w:rPr>
          <w:rFonts w:ascii="Times New Roman" w:hAnsi="Times New Roman" w:cs="Times New Roman"/>
          <w:sz w:val="24"/>
          <w:szCs w:val="24"/>
        </w:rPr>
        <w:t xml:space="preserve"> al., 2018)</w:t>
      </w:r>
    </w:p>
    <w:p w14:paraId="77183EFD" w14:textId="77777777" w:rsidR="004E322A" w:rsidRPr="004E322A" w:rsidRDefault="004E322A" w:rsidP="004E322A">
      <w:pPr>
        <w:pBdr>
          <w:top w:val="nil"/>
          <w:left w:val="nil"/>
          <w:bottom w:val="nil"/>
          <w:right w:val="nil"/>
          <w:between w:val="nil"/>
        </w:pBdr>
        <w:tabs>
          <w:tab w:val="left" w:pos="0"/>
        </w:tabs>
        <w:spacing w:after="0" w:line="360" w:lineRule="auto"/>
        <w:ind w:firstLine="709"/>
        <w:jc w:val="both"/>
        <w:rPr>
          <w:rStyle w:val="fontstyle21"/>
          <w:rFonts w:ascii="Times New Roman" w:hAnsi="Times New Roman" w:cs="Times New Roman"/>
          <w:i w:val="0"/>
        </w:rPr>
      </w:pPr>
      <w:r w:rsidRPr="004E322A">
        <w:rPr>
          <w:rFonts w:ascii="Times New Roman" w:hAnsi="Times New Roman" w:cs="Times New Roman"/>
          <w:sz w:val="24"/>
          <w:szCs w:val="24"/>
        </w:rPr>
        <w:t xml:space="preserve">Considera-se que a morbidade materna grave pode repercutir no estado emocional da mulher em diversos aspectos, além de afetar negativamente a sua qualidade de vida por um longo período após o evento. De acordo com a OMS, cerca de 10% das mulheres grávidas e 13% das puérperas apresentam a depressão pós-parto (SILVEIRA </w:t>
      </w:r>
      <w:proofErr w:type="gramStart"/>
      <w:r w:rsidRPr="004E322A">
        <w:rPr>
          <w:rFonts w:ascii="Times New Roman" w:hAnsi="Times New Roman" w:cs="Times New Roman"/>
          <w:sz w:val="24"/>
          <w:szCs w:val="24"/>
        </w:rPr>
        <w:t>et</w:t>
      </w:r>
      <w:proofErr w:type="gramEnd"/>
      <w:r w:rsidRPr="004E322A">
        <w:rPr>
          <w:rFonts w:ascii="Times New Roman" w:hAnsi="Times New Roman" w:cs="Times New Roman"/>
          <w:sz w:val="24"/>
          <w:szCs w:val="24"/>
        </w:rPr>
        <w:t xml:space="preserve"> al., 2018)</w:t>
      </w:r>
    </w:p>
    <w:p w14:paraId="7835622C" w14:textId="77777777" w:rsidR="004E322A" w:rsidRPr="004E322A" w:rsidRDefault="004E322A" w:rsidP="004E322A">
      <w:pPr>
        <w:pBdr>
          <w:top w:val="nil"/>
          <w:left w:val="nil"/>
          <w:bottom w:val="nil"/>
          <w:right w:val="nil"/>
          <w:between w:val="nil"/>
        </w:pBdr>
        <w:tabs>
          <w:tab w:val="left" w:pos="0"/>
        </w:tabs>
        <w:spacing w:after="0" w:line="360" w:lineRule="auto"/>
        <w:ind w:firstLine="709"/>
        <w:jc w:val="both"/>
        <w:rPr>
          <w:rFonts w:ascii="Times New Roman" w:hAnsi="Times New Roman" w:cs="Times New Roman"/>
          <w:color w:val="000000"/>
          <w:sz w:val="24"/>
          <w:szCs w:val="24"/>
        </w:rPr>
      </w:pPr>
      <w:r w:rsidRPr="004E322A">
        <w:rPr>
          <w:rFonts w:ascii="Times New Roman" w:hAnsi="Times New Roman" w:cs="Times New Roman"/>
          <w:color w:val="000000"/>
          <w:sz w:val="24"/>
          <w:szCs w:val="24"/>
        </w:rPr>
        <w:t xml:space="preserve">No Brasil, a prevalência de Depressão Pós-Parto (DPP) é cerca de 26,00%, sendo mais elevada que a média estimada pela Organização Mundial de Saúde (OMS) para países de baixa renda, equivalente a quase 20,00% e aproximadamente 25,00% das puérperas </w:t>
      </w:r>
      <w:r w:rsidRPr="004E322A">
        <w:rPr>
          <w:rFonts w:ascii="Times New Roman" w:hAnsi="Times New Roman" w:cs="Times New Roman"/>
          <w:color w:val="000000"/>
          <w:sz w:val="24"/>
          <w:szCs w:val="24"/>
        </w:rPr>
        <w:lastRenderedPageBreak/>
        <w:t xml:space="preserve">apresentam sintomas de depressão, no período de seis a 18 meses pós-parto. (TEIXEIRA </w:t>
      </w:r>
      <w:proofErr w:type="gramStart"/>
      <w:r w:rsidRPr="004E322A">
        <w:rPr>
          <w:rFonts w:ascii="Times New Roman" w:hAnsi="Times New Roman" w:cs="Times New Roman"/>
          <w:color w:val="000000"/>
          <w:sz w:val="24"/>
          <w:szCs w:val="24"/>
        </w:rPr>
        <w:t>et</w:t>
      </w:r>
      <w:proofErr w:type="gramEnd"/>
      <w:r w:rsidRPr="004E322A">
        <w:rPr>
          <w:rFonts w:ascii="Times New Roman" w:hAnsi="Times New Roman" w:cs="Times New Roman"/>
          <w:color w:val="000000"/>
          <w:sz w:val="24"/>
          <w:szCs w:val="24"/>
        </w:rPr>
        <w:t xml:space="preserve"> al., 2021)</w:t>
      </w:r>
    </w:p>
    <w:p w14:paraId="33043256" w14:textId="77777777" w:rsidR="004E322A" w:rsidRPr="004E322A" w:rsidRDefault="004E322A" w:rsidP="004E322A">
      <w:pPr>
        <w:pBdr>
          <w:top w:val="nil"/>
          <w:left w:val="nil"/>
          <w:bottom w:val="nil"/>
          <w:right w:val="nil"/>
          <w:between w:val="nil"/>
        </w:pBdr>
        <w:tabs>
          <w:tab w:val="left" w:pos="0"/>
        </w:tabs>
        <w:spacing w:after="0" w:line="360" w:lineRule="auto"/>
        <w:ind w:firstLine="709"/>
        <w:jc w:val="both"/>
        <w:rPr>
          <w:rFonts w:ascii="Times New Roman" w:hAnsi="Times New Roman" w:cs="Times New Roman"/>
          <w:sz w:val="24"/>
          <w:szCs w:val="24"/>
        </w:rPr>
      </w:pPr>
      <w:r w:rsidRPr="004E322A">
        <w:rPr>
          <w:rFonts w:ascii="Times New Roman" w:hAnsi="Times New Roman" w:cs="Times New Roman"/>
          <w:sz w:val="24"/>
          <w:szCs w:val="24"/>
        </w:rPr>
        <w:t xml:space="preserve">Nos países ocidentais, a prevalência da depressão pós-parto é de 13 a 19% das mulheres. De acordo com a </w:t>
      </w:r>
      <w:r w:rsidRPr="004E322A">
        <w:rPr>
          <w:rFonts w:ascii="Times New Roman" w:hAnsi="Times New Roman" w:cs="Times New Roman"/>
          <w:iCs/>
          <w:sz w:val="24"/>
          <w:szCs w:val="24"/>
        </w:rPr>
        <w:t xml:space="preserve">American </w:t>
      </w:r>
      <w:proofErr w:type="spellStart"/>
      <w:r w:rsidRPr="004E322A">
        <w:rPr>
          <w:rFonts w:ascii="Times New Roman" w:hAnsi="Times New Roman" w:cs="Times New Roman"/>
          <w:iCs/>
          <w:sz w:val="24"/>
          <w:szCs w:val="24"/>
        </w:rPr>
        <w:t>Psychiatric</w:t>
      </w:r>
      <w:proofErr w:type="spellEnd"/>
      <w:r w:rsidRPr="004E322A">
        <w:rPr>
          <w:rFonts w:ascii="Times New Roman" w:hAnsi="Times New Roman" w:cs="Times New Roman"/>
          <w:iCs/>
          <w:sz w:val="24"/>
          <w:szCs w:val="24"/>
        </w:rPr>
        <w:t xml:space="preserve"> </w:t>
      </w:r>
      <w:proofErr w:type="spellStart"/>
      <w:r w:rsidRPr="004E322A">
        <w:rPr>
          <w:rFonts w:ascii="Times New Roman" w:hAnsi="Times New Roman" w:cs="Times New Roman"/>
          <w:iCs/>
          <w:sz w:val="24"/>
          <w:szCs w:val="24"/>
        </w:rPr>
        <w:t>Association</w:t>
      </w:r>
      <w:proofErr w:type="spellEnd"/>
      <w:r w:rsidRPr="004E322A">
        <w:rPr>
          <w:rFonts w:ascii="Times New Roman" w:hAnsi="Times New Roman" w:cs="Times New Roman"/>
          <w:iCs/>
          <w:sz w:val="24"/>
          <w:szCs w:val="24"/>
        </w:rPr>
        <w:t xml:space="preserve"> </w:t>
      </w:r>
      <w:r w:rsidRPr="004E322A">
        <w:rPr>
          <w:rFonts w:ascii="Times New Roman" w:hAnsi="Times New Roman" w:cs="Times New Roman"/>
          <w:sz w:val="24"/>
          <w:szCs w:val="24"/>
        </w:rPr>
        <w:t xml:space="preserve">– APA (2013), um episódio depressivo maior, que ocorre na gravidez ou </w:t>
      </w:r>
      <w:proofErr w:type="gramStart"/>
      <w:r w:rsidRPr="004E322A">
        <w:rPr>
          <w:rFonts w:ascii="Times New Roman" w:hAnsi="Times New Roman" w:cs="Times New Roman"/>
          <w:sz w:val="24"/>
          <w:szCs w:val="24"/>
        </w:rPr>
        <w:t>4</w:t>
      </w:r>
      <w:proofErr w:type="gramEnd"/>
      <w:r w:rsidRPr="004E322A">
        <w:rPr>
          <w:rFonts w:ascii="Times New Roman" w:hAnsi="Times New Roman" w:cs="Times New Roman"/>
          <w:sz w:val="24"/>
          <w:szCs w:val="24"/>
        </w:rPr>
        <w:t xml:space="preserve"> semanas após o nascimento do bebê, é considerado depressão com início perinatal. (CARVALO &amp; BENINCASA, 2019)</w:t>
      </w:r>
    </w:p>
    <w:p w14:paraId="430BECED" w14:textId="664D4C54" w:rsidR="004E322A" w:rsidRDefault="004E322A" w:rsidP="004E322A">
      <w:pPr>
        <w:pBdr>
          <w:top w:val="nil"/>
          <w:left w:val="nil"/>
          <w:bottom w:val="nil"/>
          <w:right w:val="nil"/>
          <w:between w:val="nil"/>
        </w:pBdr>
        <w:tabs>
          <w:tab w:val="left" w:pos="0"/>
        </w:tabs>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 cenário mundial, a depressão configura-se como a quinta causa </w:t>
      </w:r>
      <w:r w:rsidRPr="004E322A">
        <w:rPr>
          <w:rFonts w:ascii="Times New Roman" w:hAnsi="Times New Roman" w:cs="Times New Roman"/>
          <w:sz w:val="24"/>
          <w:szCs w:val="24"/>
          <w:shd w:val="clear" w:color="auto" w:fill="FFFFFF"/>
        </w:rPr>
        <w:t>de</w:t>
      </w:r>
      <w:proofErr w:type="gramStart"/>
      <w:r w:rsidRPr="004E322A">
        <w:rPr>
          <w:rFonts w:ascii="Times New Roman" w:hAnsi="Times New Roman" w:cs="Times New Roman"/>
          <w:sz w:val="24"/>
          <w:szCs w:val="24"/>
          <w:shd w:val="clear" w:color="auto" w:fill="FFFFFF"/>
        </w:rPr>
        <w:t xml:space="preserve">  </w:t>
      </w:r>
      <w:proofErr w:type="gramEnd"/>
      <w:r w:rsidRPr="004E322A">
        <w:rPr>
          <w:rFonts w:ascii="Times New Roman" w:hAnsi="Times New Roman" w:cs="Times New Roman"/>
          <w:sz w:val="24"/>
          <w:szCs w:val="24"/>
          <w:shd w:val="clear" w:color="auto" w:fill="FFFFFF"/>
        </w:rPr>
        <w:t xml:space="preserve">morbimortalidade,  sendo  o  sexo  feminino o mais atingido. (SANTOS </w:t>
      </w:r>
      <w:proofErr w:type="gramStart"/>
      <w:r w:rsidRPr="004E322A">
        <w:rPr>
          <w:rFonts w:ascii="Times New Roman" w:hAnsi="Times New Roman" w:cs="Times New Roman"/>
          <w:sz w:val="24"/>
          <w:szCs w:val="24"/>
          <w:shd w:val="clear" w:color="auto" w:fill="FFFFFF"/>
        </w:rPr>
        <w:t>et</w:t>
      </w:r>
      <w:proofErr w:type="gramEnd"/>
      <w:r w:rsidRPr="004E322A">
        <w:rPr>
          <w:rFonts w:ascii="Times New Roman" w:hAnsi="Times New Roman" w:cs="Times New Roman"/>
          <w:sz w:val="24"/>
          <w:szCs w:val="24"/>
          <w:shd w:val="clear" w:color="auto" w:fill="FFFFFF"/>
        </w:rPr>
        <w:t xml:space="preserve"> al., 2020)</w:t>
      </w:r>
    </w:p>
    <w:p w14:paraId="3346D1C6" w14:textId="77777777" w:rsidR="00B702D4" w:rsidRDefault="00B702D4" w:rsidP="004E322A">
      <w:pPr>
        <w:pBdr>
          <w:top w:val="nil"/>
          <w:left w:val="nil"/>
          <w:bottom w:val="nil"/>
          <w:right w:val="nil"/>
          <w:between w:val="nil"/>
        </w:pBdr>
        <w:tabs>
          <w:tab w:val="left" w:pos="0"/>
        </w:tabs>
        <w:spacing w:after="0" w:line="360" w:lineRule="auto"/>
        <w:ind w:firstLine="709"/>
        <w:jc w:val="both"/>
        <w:rPr>
          <w:rFonts w:ascii="Times New Roman" w:hAnsi="Times New Roman" w:cs="Times New Roman"/>
          <w:sz w:val="24"/>
          <w:szCs w:val="24"/>
          <w:shd w:val="clear" w:color="auto" w:fill="FFFFFF"/>
        </w:rPr>
      </w:pPr>
    </w:p>
    <w:p w14:paraId="3EEA79D1" w14:textId="77777777" w:rsidR="00B702D4" w:rsidRDefault="00B702D4" w:rsidP="004E322A">
      <w:pPr>
        <w:pBdr>
          <w:top w:val="nil"/>
          <w:left w:val="nil"/>
          <w:bottom w:val="nil"/>
          <w:right w:val="nil"/>
          <w:between w:val="nil"/>
        </w:pBdr>
        <w:tabs>
          <w:tab w:val="left" w:pos="0"/>
        </w:tabs>
        <w:spacing w:after="0" w:line="360" w:lineRule="auto"/>
        <w:ind w:firstLine="709"/>
        <w:jc w:val="both"/>
        <w:rPr>
          <w:rFonts w:ascii="Times New Roman" w:hAnsi="Times New Roman" w:cs="Times New Roman"/>
          <w:sz w:val="24"/>
          <w:szCs w:val="24"/>
          <w:shd w:val="clear" w:color="auto" w:fill="FFFFFF"/>
        </w:rPr>
      </w:pPr>
    </w:p>
    <w:p w14:paraId="44500C16" w14:textId="72C59095" w:rsidR="00B702D4" w:rsidRPr="004E322A" w:rsidRDefault="00B702D4" w:rsidP="004E322A">
      <w:pPr>
        <w:pBdr>
          <w:top w:val="nil"/>
          <w:left w:val="nil"/>
          <w:bottom w:val="nil"/>
          <w:right w:val="nil"/>
          <w:between w:val="nil"/>
        </w:pBdr>
        <w:tabs>
          <w:tab w:val="left" w:pos="0"/>
        </w:tabs>
        <w:spacing w:after="0" w:line="360" w:lineRule="auto"/>
        <w:ind w:firstLine="709"/>
        <w:jc w:val="both"/>
        <w:rPr>
          <w:rFonts w:ascii="Times New Roman" w:eastAsia="Century Schoolbook" w:hAnsi="Times New Roman" w:cs="Times New Roman"/>
          <w:sz w:val="24"/>
          <w:szCs w:val="24"/>
        </w:rPr>
      </w:pPr>
      <w:r>
        <w:rPr>
          <w:rFonts w:ascii="Times New Roman" w:eastAsia="Century Schoolbook" w:hAnsi="Times New Roman" w:cs="Times New Roman"/>
          <w:sz w:val="24"/>
          <w:szCs w:val="24"/>
        </w:rPr>
        <w:t xml:space="preserve">Assim, este estudo tem como objetivo de identificar os fatores associados á depressão pós-parto, através de artigos científicos conseguimos analisar os fatores de ricos, de prevenção e cuidados que devemos tomar com as mães no período puerperal. </w:t>
      </w:r>
    </w:p>
    <w:p w14:paraId="1A62D34A" w14:textId="77777777" w:rsidR="004E322A" w:rsidRPr="00101808" w:rsidRDefault="004E322A" w:rsidP="004E322A">
      <w:pPr>
        <w:pStyle w:val="ABNT"/>
        <w:ind w:left="709" w:firstLine="0"/>
        <w:rPr>
          <w:b/>
          <w:color w:val="000000" w:themeColor="text1"/>
        </w:rPr>
      </w:pPr>
    </w:p>
    <w:p w14:paraId="7E03A856" w14:textId="77777777" w:rsidR="00481E55" w:rsidRPr="00101808" w:rsidRDefault="00481E55" w:rsidP="00481E55">
      <w:pPr>
        <w:pStyle w:val="ABNT"/>
        <w:rPr>
          <w:color w:val="000000" w:themeColor="text1"/>
        </w:rPr>
      </w:pPr>
      <w:r w:rsidRPr="00101808">
        <w:rPr>
          <w:color w:val="000000" w:themeColor="text1"/>
        </w:rPr>
        <w:t>A introdução deve apresentar a temática proposta, devendo conter a justificativa do problema estudado, utilizando-se de fontes bibliográficas. No último parágrafo deverá ser apresentado os objetivos do trabalho. Utilizar a fonte Times New Roman, tamanho 12, justificado, com espaçamento entre linhas de 1,5 e entrada de parágrafo de 1,25 cm.</w:t>
      </w:r>
    </w:p>
    <w:p w14:paraId="6D5DE7D8" w14:textId="77777777" w:rsidR="0096465C" w:rsidRPr="00101808" w:rsidRDefault="0096465C" w:rsidP="0096465C">
      <w:pPr>
        <w:pStyle w:val="Default"/>
        <w:ind w:firstLine="709"/>
        <w:rPr>
          <w:color w:val="000000" w:themeColor="text1"/>
          <w:sz w:val="23"/>
          <w:szCs w:val="23"/>
        </w:rPr>
      </w:pPr>
    </w:p>
    <w:p w14:paraId="46944C5E" w14:textId="380ABDAC" w:rsidR="0096465C" w:rsidRDefault="0096465C" w:rsidP="00236446">
      <w:pPr>
        <w:pStyle w:val="ABNT"/>
        <w:numPr>
          <w:ilvl w:val="0"/>
          <w:numId w:val="5"/>
        </w:numPr>
        <w:rPr>
          <w:b/>
          <w:color w:val="000000" w:themeColor="text1"/>
        </w:rPr>
      </w:pPr>
      <w:r w:rsidRPr="00101808">
        <w:rPr>
          <w:b/>
          <w:color w:val="000000" w:themeColor="text1"/>
        </w:rPr>
        <w:t xml:space="preserve">MÉTODO OU METODOLOGIA </w:t>
      </w:r>
    </w:p>
    <w:p w14:paraId="1CA9C711" w14:textId="77777777" w:rsidR="00236446" w:rsidRPr="00236446" w:rsidRDefault="00236446" w:rsidP="00236446">
      <w:pPr>
        <w:tabs>
          <w:tab w:val="left" w:pos="0"/>
        </w:tabs>
        <w:spacing w:after="0"/>
        <w:jc w:val="both"/>
        <w:rPr>
          <w:rFonts w:ascii="Century Schoolbook" w:eastAsia="Century Schoolbook" w:hAnsi="Century Schoolbook" w:cs="Century Schoolbook"/>
          <w:b/>
          <w:sz w:val="24"/>
          <w:szCs w:val="24"/>
        </w:rPr>
      </w:pPr>
      <w:r w:rsidRPr="00236446">
        <w:rPr>
          <w:rFonts w:ascii="Century Schoolbook" w:eastAsia="Century Schoolbook" w:hAnsi="Century Schoolbook" w:cs="Century Schoolbook"/>
          <w:b/>
          <w:sz w:val="24"/>
          <w:szCs w:val="24"/>
        </w:rPr>
        <w:t xml:space="preserve">Metodologia de seleção e análise dos estudos etapa </w:t>
      </w:r>
      <w:proofErr w:type="gramStart"/>
      <w:r w:rsidRPr="00236446">
        <w:rPr>
          <w:rFonts w:ascii="Century Schoolbook" w:eastAsia="Century Schoolbook" w:hAnsi="Century Schoolbook" w:cs="Century Schoolbook"/>
          <w:b/>
          <w:sz w:val="24"/>
          <w:szCs w:val="24"/>
        </w:rPr>
        <w:t>1</w:t>
      </w:r>
      <w:proofErr w:type="gramEnd"/>
      <w:r w:rsidRPr="00236446">
        <w:rPr>
          <w:rFonts w:ascii="Century Schoolbook" w:eastAsia="Century Schoolbook" w:hAnsi="Century Schoolbook" w:cs="Century Schoolbook"/>
          <w:b/>
          <w:sz w:val="24"/>
          <w:szCs w:val="24"/>
        </w:rPr>
        <w:t>:</w:t>
      </w:r>
    </w:p>
    <w:p w14:paraId="52D69099" w14:textId="62400EA8" w:rsidR="00236446" w:rsidRDefault="00236446" w:rsidP="00236446">
      <w:pPr>
        <w:tabs>
          <w:tab w:val="left" w:pos="0"/>
        </w:tabs>
        <w:spacing w:after="0" w:line="360" w:lineRule="auto"/>
        <w:ind w:firstLine="709"/>
        <w:jc w:val="both"/>
        <w:rPr>
          <w:rFonts w:ascii="Times New Roman" w:eastAsia="Century Schoolbook" w:hAnsi="Times New Roman" w:cs="Times New Roman"/>
          <w:sz w:val="24"/>
          <w:szCs w:val="24"/>
        </w:rPr>
      </w:pPr>
      <w:r w:rsidRPr="00236446">
        <w:rPr>
          <w:rFonts w:ascii="Times New Roman" w:eastAsia="Century Schoolbook" w:hAnsi="Times New Roman" w:cs="Times New Roman"/>
          <w:sz w:val="24"/>
          <w:szCs w:val="24"/>
        </w:rPr>
        <w:t xml:space="preserve">Busca de pesquisas nas bases de dados </w:t>
      </w:r>
      <w:proofErr w:type="spellStart"/>
      <w:r w:rsidRPr="00236446">
        <w:rPr>
          <w:rFonts w:ascii="Times New Roman" w:eastAsia="Century Schoolbook" w:hAnsi="Times New Roman" w:cs="Times New Roman"/>
          <w:sz w:val="24"/>
          <w:szCs w:val="24"/>
        </w:rPr>
        <w:t>Scielo</w:t>
      </w:r>
      <w:proofErr w:type="spellEnd"/>
      <w:r w:rsidRPr="00236446">
        <w:rPr>
          <w:rFonts w:ascii="Times New Roman" w:eastAsia="Century Schoolbook" w:hAnsi="Times New Roman" w:cs="Times New Roman"/>
          <w:sz w:val="24"/>
          <w:szCs w:val="24"/>
        </w:rPr>
        <w:t>, Revista, Google Acadêmico, tendo como recorte temporal o período de 2018 á 2022 e de acordo com as palavras chaves pós-parto depressão e mãe. Nessa etapa os critérios utilizados para exclusão dos trabalhos foi adequação ao tema, identificada após a leitura dos artigos e seus resumos, sendo eliminados os que não respondiam ou traziam dados sobre as questões propostas, confor</w:t>
      </w:r>
      <w:r>
        <w:rPr>
          <w:rFonts w:ascii="Times New Roman" w:eastAsia="Century Schoolbook" w:hAnsi="Times New Roman" w:cs="Times New Roman"/>
          <w:sz w:val="24"/>
          <w:szCs w:val="24"/>
        </w:rPr>
        <w:t xml:space="preserve">me evidenciado na tabela </w:t>
      </w:r>
      <w:proofErr w:type="gramStart"/>
      <w:r>
        <w:rPr>
          <w:rFonts w:ascii="Times New Roman" w:eastAsia="Century Schoolbook" w:hAnsi="Times New Roman" w:cs="Times New Roman"/>
          <w:sz w:val="24"/>
          <w:szCs w:val="24"/>
        </w:rPr>
        <w:t>abaixo</w:t>
      </w:r>
      <w:proofErr w:type="gramEnd"/>
    </w:p>
    <w:p w14:paraId="0C763060" w14:textId="77777777" w:rsidR="00236446" w:rsidRPr="00236446" w:rsidRDefault="00236446" w:rsidP="00236446">
      <w:pPr>
        <w:tabs>
          <w:tab w:val="left" w:pos="0"/>
        </w:tabs>
        <w:spacing w:after="0" w:line="360" w:lineRule="auto"/>
        <w:ind w:firstLine="709"/>
        <w:jc w:val="both"/>
        <w:rPr>
          <w:rFonts w:ascii="Times New Roman" w:eastAsia="Century Schoolbook" w:hAnsi="Times New Roman" w:cs="Times New Roman"/>
          <w:sz w:val="24"/>
          <w:szCs w:val="24"/>
        </w:rPr>
      </w:pPr>
    </w:p>
    <w:tbl>
      <w:tblPr>
        <w:tblW w:w="8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0"/>
        <w:gridCol w:w="2436"/>
        <w:gridCol w:w="1436"/>
        <w:gridCol w:w="1535"/>
        <w:gridCol w:w="1331"/>
      </w:tblGrid>
      <w:tr w:rsidR="00236446" w14:paraId="035A1957" w14:textId="77777777" w:rsidTr="00236446">
        <w:trPr>
          <w:trHeight w:val="303"/>
        </w:trPr>
        <w:tc>
          <w:tcPr>
            <w:tcW w:w="2000" w:type="dxa"/>
            <w:shd w:val="clear" w:color="auto" w:fill="DBE5F1"/>
          </w:tcPr>
          <w:p w14:paraId="3663B749" w14:textId="77777777" w:rsidR="00236446" w:rsidRPr="00E206B9" w:rsidRDefault="00236446" w:rsidP="00771F94">
            <w:pPr>
              <w:tabs>
                <w:tab w:val="left" w:pos="0"/>
              </w:tabs>
              <w:jc w:val="center"/>
              <w:rPr>
                <w:rFonts w:ascii="Century Schoolbook" w:eastAsia="Century Schoolbook" w:hAnsi="Century Schoolbook" w:cs="Century Schoolbook"/>
                <w:b/>
                <w:sz w:val="18"/>
                <w:szCs w:val="18"/>
              </w:rPr>
            </w:pPr>
            <w:r w:rsidRPr="00E206B9">
              <w:rPr>
                <w:rFonts w:ascii="Century Schoolbook" w:eastAsia="Century Schoolbook" w:hAnsi="Century Schoolbook" w:cs="Century Schoolbook"/>
                <w:b/>
                <w:sz w:val="18"/>
                <w:szCs w:val="18"/>
              </w:rPr>
              <w:t>Bases de dados</w:t>
            </w:r>
          </w:p>
        </w:tc>
        <w:tc>
          <w:tcPr>
            <w:tcW w:w="2436" w:type="dxa"/>
            <w:shd w:val="clear" w:color="auto" w:fill="DBE5F1"/>
          </w:tcPr>
          <w:p w14:paraId="2A7B4403" w14:textId="77777777" w:rsidR="00236446" w:rsidRPr="00E206B9" w:rsidRDefault="00236446" w:rsidP="00771F94">
            <w:pPr>
              <w:tabs>
                <w:tab w:val="left" w:pos="0"/>
              </w:tabs>
              <w:jc w:val="center"/>
              <w:rPr>
                <w:rFonts w:ascii="Century Schoolbook" w:eastAsia="Century Schoolbook" w:hAnsi="Century Schoolbook" w:cs="Century Schoolbook"/>
                <w:b/>
                <w:sz w:val="18"/>
                <w:szCs w:val="18"/>
              </w:rPr>
            </w:pPr>
            <w:r w:rsidRPr="00E206B9">
              <w:rPr>
                <w:rFonts w:ascii="Century Schoolbook" w:eastAsia="Century Schoolbook" w:hAnsi="Century Schoolbook" w:cs="Century Schoolbook"/>
                <w:b/>
                <w:sz w:val="18"/>
                <w:szCs w:val="18"/>
              </w:rPr>
              <w:t>Palavras-chave</w:t>
            </w:r>
          </w:p>
          <w:p w14:paraId="55ECEE6C" w14:textId="77777777" w:rsidR="00236446" w:rsidRPr="00E206B9" w:rsidRDefault="00236446" w:rsidP="00771F94">
            <w:pPr>
              <w:tabs>
                <w:tab w:val="left" w:pos="0"/>
              </w:tabs>
              <w:jc w:val="center"/>
              <w:rPr>
                <w:rFonts w:ascii="Century Schoolbook" w:eastAsia="Century Schoolbook" w:hAnsi="Century Schoolbook" w:cs="Century Schoolbook"/>
                <w:b/>
                <w:sz w:val="18"/>
                <w:szCs w:val="18"/>
              </w:rPr>
            </w:pPr>
          </w:p>
        </w:tc>
        <w:tc>
          <w:tcPr>
            <w:tcW w:w="1436" w:type="dxa"/>
            <w:shd w:val="clear" w:color="auto" w:fill="DBE5F1"/>
          </w:tcPr>
          <w:p w14:paraId="7D837C13" w14:textId="77777777" w:rsidR="00236446" w:rsidRPr="00E206B9" w:rsidRDefault="00236446" w:rsidP="00771F94">
            <w:pPr>
              <w:tabs>
                <w:tab w:val="left" w:pos="0"/>
              </w:tabs>
              <w:jc w:val="center"/>
              <w:rPr>
                <w:rFonts w:ascii="Century Schoolbook" w:eastAsia="Century Schoolbook" w:hAnsi="Century Schoolbook" w:cs="Century Schoolbook"/>
                <w:b/>
                <w:sz w:val="18"/>
                <w:szCs w:val="18"/>
              </w:rPr>
            </w:pPr>
            <w:r w:rsidRPr="00E206B9">
              <w:rPr>
                <w:rFonts w:ascii="Century Schoolbook" w:eastAsia="Century Schoolbook" w:hAnsi="Century Schoolbook" w:cs="Century Schoolbook"/>
                <w:b/>
                <w:sz w:val="18"/>
                <w:szCs w:val="18"/>
              </w:rPr>
              <w:t>Total de referências encontradas</w:t>
            </w:r>
          </w:p>
        </w:tc>
        <w:tc>
          <w:tcPr>
            <w:tcW w:w="1535" w:type="dxa"/>
            <w:shd w:val="clear" w:color="auto" w:fill="DBE5F1"/>
          </w:tcPr>
          <w:p w14:paraId="383BD2BF" w14:textId="77777777" w:rsidR="00236446" w:rsidRPr="00E206B9" w:rsidRDefault="00236446" w:rsidP="00771F94">
            <w:pPr>
              <w:tabs>
                <w:tab w:val="left" w:pos="0"/>
              </w:tabs>
              <w:jc w:val="center"/>
              <w:rPr>
                <w:rFonts w:ascii="Century Schoolbook" w:eastAsia="Century Schoolbook" w:hAnsi="Century Schoolbook" w:cs="Century Schoolbook"/>
                <w:b/>
                <w:sz w:val="18"/>
                <w:szCs w:val="18"/>
              </w:rPr>
            </w:pPr>
            <w:r w:rsidRPr="00E206B9">
              <w:rPr>
                <w:rFonts w:ascii="Century Schoolbook" w:eastAsia="Century Schoolbook" w:hAnsi="Century Schoolbook" w:cs="Century Schoolbook"/>
                <w:b/>
                <w:sz w:val="18"/>
                <w:szCs w:val="18"/>
              </w:rPr>
              <w:t>Total de referências</w:t>
            </w:r>
          </w:p>
          <w:p w14:paraId="6A10CE2A" w14:textId="77777777" w:rsidR="00236446" w:rsidRPr="00E206B9" w:rsidRDefault="00236446" w:rsidP="00771F94">
            <w:pPr>
              <w:tabs>
                <w:tab w:val="left" w:pos="0"/>
              </w:tabs>
              <w:jc w:val="center"/>
              <w:rPr>
                <w:rFonts w:ascii="Century Schoolbook" w:eastAsia="Century Schoolbook" w:hAnsi="Century Schoolbook" w:cs="Century Schoolbook"/>
                <w:b/>
                <w:sz w:val="18"/>
                <w:szCs w:val="18"/>
              </w:rPr>
            </w:pPr>
            <w:proofErr w:type="gramStart"/>
            <w:r w:rsidRPr="00E206B9">
              <w:rPr>
                <w:rFonts w:ascii="Century Schoolbook" w:eastAsia="Century Schoolbook" w:hAnsi="Century Schoolbook" w:cs="Century Schoolbook"/>
                <w:b/>
                <w:sz w:val="18"/>
                <w:szCs w:val="18"/>
              </w:rPr>
              <w:t>excluídas</w:t>
            </w:r>
            <w:proofErr w:type="gramEnd"/>
          </w:p>
        </w:tc>
        <w:tc>
          <w:tcPr>
            <w:tcW w:w="1331" w:type="dxa"/>
            <w:shd w:val="clear" w:color="auto" w:fill="DBE5F1"/>
          </w:tcPr>
          <w:p w14:paraId="21C206DD" w14:textId="77777777" w:rsidR="00236446" w:rsidRPr="00E206B9" w:rsidRDefault="00236446" w:rsidP="00771F94">
            <w:pPr>
              <w:tabs>
                <w:tab w:val="left" w:pos="0"/>
              </w:tabs>
              <w:jc w:val="center"/>
              <w:rPr>
                <w:rFonts w:ascii="Century Schoolbook" w:eastAsia="Century Schoolbook" w:hAnsi="Century Schoolbook" w:cs="Century Schoolbook"/>
                <w:b/>
                <w:sz w:val="18"/>
                <w:szCs w:val="18"/>
              </w:rPr>
            </w:pPr>
            <w:r w:rsidRPr="00E206B9">
              <w:rPr>
                <w:rFonts w:ascii="Century Schoolbook" w:eastAsia="Century Schoolbook" w:hAnsi="Century Schoolbook" w:cs="Century Schoolbook"/>
                <w:b/>
                <w:sz w:val="18"/>
                <w:szCs w:val="18"/>
              </w:rPr>
              <w:t>Total de referências</w:t>
            </w:r>
          </w:p>
          <w:p w14:paraId="2B8E0B74" w14:textId="77777777" w:rsidR="00236446" w:rsidRPr="00E206B9" w:rsidRDefault="00236446" w:rsidP="00771F94">
            <w:pPr>
              <w:tabs>
                <w:tab w:val="left" w:pos="0"/>
              </w:tabs>
              <w:jc w:val="center"/>
              <w:rPr>
                <w:rFonts w:ascii="Century Schoolbook" w:eastAsia="Century Schoolbook" w:hAnsi="Century Schoolbook" w:cs="Century Schoolbook"/>
                <w:b/>
                <w:sz w:val="18"/>
                <w:szCs w:val="18"/>
              </w:rPr>
            </w:pPr>
            <w:proofErr w:type="gramStart"/>
            <w:r w:rsidRPr="00E206B9">
              <w:rPr>
                <w:rFonts w:ascii="Century Schoolbook" w:eastAsia="Century Schoolbook" w:hAnsi="Century Schoolbook" w:cs="Century Schoolbook"/>
                <w:b/>
                <w:sz w:val="18"/>
                <w:szCs w:val="18"/>
              </w:rPr>
              <w:t>incluídas</w:t>
            </w:r>
            <w:proofErr w:type="gramEnd"/>
          </w:p>
        </w:tc>
      </w:tr>
      <w:tr w:rsidR="00236446" w14:paraId="1A3B8F67" w14:textId="77777777" w:rsidTr="00236446">
        <w:trPr>
          <w:trHeight w:val="303"/>
        </w:trPr>
        <w:tc>
          <w:tcPr>
            <w:tcW w:w="2000" w:type="dxa"/>
          </w:tcPr>
          <w:p w14:paraId="328ADAED" w14:textId="77777777" w:rsidR="00236446" w:rsidRPr="00E206B9" w:rsidRDefault="00236446" w:rsidP="00771F94">
            <w:pPr>
              <w:tabs>
                <w:tab w:val="left" w:pos="0"/>
              </w:tabs>
              <w:jc w:val="both"/>
              <w:rPr>
                <w:rFonts w:ascii="Century Schoolbook" w:eastAsia="Century Schoolbook" w:hAnsi="Century Schoolbook" w:cs="Century Schoolbook"/>
                <w:sz w:val="16"/>
                <w:szCs w:val="16"/>
              </w:rPr>
            </w:pPr>
            <w:r w:rsidRPr="00E206B9">
              <w:rPr>
                <w:rFonts w:ascii="Century Schoolbook" w:eastAsia="Century Schoolbook" w:hAnsi="Century Schoolbook" w:cs="Century Schoolbook"/>
                <w:sz w:val="16"/>
                <w:szCs w:val="16"/>
              </w:rPr>
              <w:t xml:space="preserve">GOOGLE </w:t>
            </w:r>
            <w:r w:rsidRPr="00E206B9">
              <w:rPr>
                <w:rFonts w:ascii="Century Schoolbook" w:eastAsia="Century Schoolbook" w:hAnsi="Century Schoolbook" w:cs="Century Schoolbook"/>
                <w:sz w:val="16"/>
                <w:szCs w:val="16"/>
              </w:rPr>
              <w:lastRenderedPageBreak/>
              <w:t>ACADEMICO</w:t>
            </w:r>
          </w:p>
        </w:tc>
        <w:tc>
          <w:tcPr>
            <w:tcW w:w="2436" w:type="dxa"/>
          </w:tcPr>
          <w:p w14:paraId="13FD720B" w14:textId="77777777" w:rsidR="00236446" w:rsidRPr="00E206B9" w:rsidRDefault="00236446" w:rsidP="00771F94">
            <w:pPr>
              <w:tabs>
                <w:tab w:val="left" w:pos="0"/>
              </w:tabs>
              <w:jc w:val="both"/>
              <w:rPr>
                <w:rFonts w:ascii="Century Schoolbook" w:eastAsia="Century Schoolbook" w:hAnsi="Century Schoolbook" w:cs="Century Schoolbook"/>
                <w:sz w:val="16"/>
                <w:szCs w:val="16"/>
              </w:rPr>
            </w:pPr>
            <w:r w:rsidRPr="00E206B9">
              <w:rPr>
                <w:rFonts w:ascii="Century Schoolbook" w:eastAsia="Century Schoolbook" w:hAnsi="Century Schoolbook" w:cs="Century Schoolbook"/>
                <w:sz w:val="16"/>
                <w:szCs w:val="16"/>
              </w:rPr>
              <w:lastRenderedPageBreak/>
              <w:t>Pós-parto; depressão; mãe.</w:t>
            </w:r>
          </w:p>
        </w:tc>
        <w:tc>
          <w:tcPr>
            <w:tcW w:w="1436" w:type="dxa"/>
          </w:tcPr>
          <w:p w14:paraId="7D0CCF75" w14:textId="77777777" w:rsidR="00236446" w:rsidRPr="00E206B9" w:rsidRDefault="00236446" w:rsidP="00771F94">
            <w:pPr>
              <w:tabs>
                <w:tab w:val="left" w:pos="0"/>
              </w:tabs>
              <w:jc w:val="center"/>
              <w:rPr>
                <w:rFonts w:ascii="Century Schoolbook" w:eastAsia="Century Schoolbook" w:hAnsi="Century Schoolbook" w:cs="Century Schoolbook"/>
                <w:sz w:val="16"/>
                <w:szCs w:val="16"/>
              </w:rPr>
            </w:pPr>
          </w:p>
          <w:p w14:paraId="6F7FB5EF" w14:textId="77777777" w:rsidR="00236446" w:rsidRPr="00E206B9" w:rsidRDefault="00236446" w:rsidP="00771F94">
            <w:pPr>
              <w:tabs>
                <w:tab w:val="left" w:pos="0"/>
              </w:tabs>
              <w:jc w:val="center"/>
              <w:rPr>
                <w:rFonts w:ascii="Century Schoolbook" w:eastAsia="Century Schoolbook" w:hAnsi="Century Schoolbook" w:cs="Century Schoolbook"/>
                <w:sz w:val="16"/>
                <w:szCs w:val="16"/>
              </w:rPr>
            </w:pPr>
            <w:r w:rsidRPr="00E206B9">
              <w:rPr>
                <w:rFonts w:ascii="Century Schoolbook" w:eastAsia="Century Schoolbook" w:hAnsi="Century Schoolbook" w:cs="Century Schoolbook"/>
                <w:sz w:val="16"/>
                <w:szCs w:val="16"/>
              </w:rPr>
              <w:lastRenderedPageBreak/>
              <w:t>08</w:t>
            </w:r>
          </w:p>
        </w:tc>
        <w:tc>
          <w:tcPr>
            <w:tcW w:w="1535" w:type="dxa"/>
          </w:tcPr>
          <w:p w14:paraId="11738A63" w14:textId="77777777" w:rsidR="00236446" w:rsidRPr="00E206B9" w:rsidRDefault="00236446" w:rsidP="00771F94">
            <w:pPr>
              <w:tabs>
                <w:tab w:val="left" w:pos="0"/>
              </w:tabs>
              <w:jc w:val="center"/>
              <w:rPr>
                <w:rFonts w:ascii="Century Schoolbook" w:eastAsia="Century Schoolbook" w:hAnsi="Century Schoolbook" w:cs="Century Schoolbook"/>
                <w:sz w:val="16"/>
                <w:szCs w:val="16"/>
              </w:rPr>
            </w:pPr>
          </w:p>
          <w:p w14:paraId="1890B57C" w14:textId="77777777" w:rsidR="00236446" w:rsidRPr="00E206B9" w:rsidRDefault="00236446" w:rsidP="00771F94">
            <w:pPr>
              <w:tabs>
                <w:tab w:val="left" w:pos="0"/>
              </w:tabs>
              <w:jc w:val="center"/>
              <w:rPr>
                <w:rFonts w:ascii="Century Schoolbook" w:eastAsia="Century Schoolbook" w:hAnsi="Century Schoolbook" w:cs="Century Schoolbook"/>
                <w:sz w:val="16"/>
                <w:szCs w:val="16"/>
              </w:rPr>
            </w:pPr>
            <w:r w:rsidRPr="00E206B9">
              <w:rPr>
                <w:rFonts w:ascii="Century Schoolbook" w:eastAsia="Century Schoolbook" w:hAnsi="Century Schoolbook" w:cs="Century Schoolbook"/>
                <w:sz w:val="16"/>
                <w:szCs w:val="16"/>
              </w:rPr>
              <w:lastRenderedPageBreak/>
              <w:t>04</w:t>
            </w:r>
          </w:p>
        </w:tc>
        <w:tc>
          <w:tcPr>
            <w:tcW w:w="1331" w:type="dxa"/>
          </w:tcPr>
          <w:p w14:paraId="452802F2" w14:textId="77777777" w:rsidR="00236446" w:rsidRPr="00E206B9" w:rsidRDefault="00236446" w:rsidP="00E206B9">
            <w:pPr>
              <w:tabs>
                <w:tab w:val="left" w:pos="0"/>
              </w:tabs>
              <w:rPr>
                <w:rFonts w:ascii="Century Schoolbook" w:eastAsia="Century Schoolbook" w:hAnsi="Century Schoolbook" w:cs="Century Schoolbook"/>
                <w:sz w:val="16"/>
                <w:szCs w:val="16"/>
              </w:rPr>
            </w:pPr>
          </w:p>
          <w:p w14:paraId="2B05D7FB" w14:textId="77777777" w:rsidR="00236446" w:rsidRPr="00E206B9" w:rsidRDefault="00236446" w:rsidP="00771F94">
            <w:pPr>
              <w:tabs>
                <w:tab w:val="left" w:pos="0"/>
              </w:tabs>
              <w:jc w:val="center"/>
              <w:rPr>
                <w:rFonts w:ascii="Century Schoolbook" w:eastAsia="Century Schoolbook" w:hAnsi="Century Schoolbook" w:cs="Century Schoolbook"/>
                <w:sz w:val="16"/>
                <w:szCs w:val="16"/>
              </w:rPr>
            </w:pPr>
            <w:r w:rsidRPr="00E206B9">
              <w:rPr>
                <w:rFonts w:ascii="Century Schoolbook" w:eastAsia="Century Schoolbook" w:hAnsi="Century Schoolbook" w:cs="Century Schoolbook"/>
                <w:sz w:val="16"/>
                <w:szCs w:val="16"/>
              </w:rPr>
              <w:lastRenderedPageBreak/>
              <w:t>04</w:t>
            </w:r>
          </w:p>
        </w:tc>
      </w:tr>
      <w:tr w:rsidR="00236446" w14:paraId="18E98D2C" w14:textId="77777777" w:rsidTr="00236446">
        <w:trPr>
          <w:trHeight w:val="303"/>
        </w:trPr>
        <w:tc>
          <w:tcPr>
            <w:tcW w:w="2000" w:type="dxa"/>
          </w:tcPr>
          <w:p w14:paraId="79F92660" w14:textId="77777777" w:rsidR="00236446" w:rsidRPr="00E206B9" w:rsidRDefault="00236446" w:rsidP="00771F94">
            <w:pPr>
              <w:tabs>
                <w:tab w:val="left" w:pos="0"/>
              </w:tabs>
              <w:jc w:val="both"/>
              <w:rPr>
                <w:rFonts w:ascii="Century Schoolbook" w:eastAsia="Century Schoolbook" w:hAnsi="Century Schoolbook" w:cs="Century Schoolbook"/>
                <w:sz w:val="16"/>
                <w:szCs w:val="16"/>
              </w:rPr>
            </w:pPr>
            <w:r w:rsidRPr="00E206B9">
              <w:rPr>
                <w:rFonts w:ascii="Century Schoolbook" w:eastAsia="Century Schoolbook" w:hAnsi="Century Schoolbook" w:cs="Century Schoolbook"/>
                <w:sz w:val="16"/>
                <w:szCs w:val="16"/>
              </w:rPr>
              <w:lastRenderedPageBreak/>
              <w:t>SCIELO</w:t>
            </w:r>
          </w:p>
        </w:tc>
        <w:tc>
          <w:tcPr>
            <w:tcW w:w="2436" w:type="dxa"/>
          </w:tcPr>
          <w:p w14:paraId="66422769" w14:textId="77777777" w:rsidR="00236446" w:rsidRPr="00E206B9" w:rsidRDefault="00236446" w:rsidP="00771F94">
            <w:pPr>
              <w:tabs>
                <w:tab w:val="left" w:pos="0"/>
              </w:tabs>
              <w:jc w:val="both"/>
              <w:rPr>
                <w:rFonts w:ascii="Century Schoolbook" w:eastAsia="Century Schoolbook" w:hAnsi="Century Schoolbook" w:cs="Century Schoolbook"/>
                <w:sz w:val="16"/>
                <w:szCs w:val="16"/>
              </w:rPr>
            </w:pPr>
            <w:r w:rsidRPr="00E206B9">
              <w:rPr>
                <w:rFonts w:ascii="Century Schoolbook" w:eastAsia="Century Schoolbook" w:hAnsi="Century Schoolbook" w:cs="Century Schoolbook"/>
                <w:sz w:val="16"/>
                <w:szCs w:val="16"/>
              </w:rPr>
              <w:t>Pós-parto; depressão; mãe.</w:t>
            </w:r>
          </w:p>
        </w:tc>
        <w:tc>
          <w:tcPr>
            <w:tcW w:w="1436" w:type="dxa"/>
          </w:tcPr>
          <w:p w14:paraId="12EECEA0" w14:textId="77777777" w:rsidR="00236446" w:rsidRPr="00E206B9" w:rsidRDefault="00236446" w:rsidP="00771F94">
            <w:pPr>
              <w:tabs>
                <w:tab w:val="left" w:pos="0"/>
              </w:tabs>
              <w:jc w:val="center"/>
              <w:rPr>
                <w:rFonts w:ascii="Century Schoolbook" w:eastAsia="Century Schoolbook" w:hAnsi="Century Schoolbook" w:cs="Century Schoolbook"/>
                <w:sz w:val="16"/>
                <w:szCs w:val="16"/>
              </w:rPr>
            </w:pPr>
          </w:p>
          <w:p w14:paraId="6E797DAE" w14:textId="77777777" w:rsidR="00236446" w:rsidRPr="00E206B9" w:rsidRDefault="00236446" w:rsidP="00771F94">
            <w:pPr>
              <w:tabs>
                <w:tab w:val="left" w:pos="0"/>
              </w:tabs>
              <w:jc w:val="center"/>
              <w:rPr>
                <w:rFonts w:ascii="Century Schoolbook" w:eastAsia="Century Schoolbook" w:hAnsi="Century Schoolbook" w:cs="Century Schoolbook"/>
                <w:sz w:val="16"/>
                <w:szCs w:val="16"/>
              </w:rPr>
            </w:pPr>
            <w:r w:rsidRPr="00E206B9">
              <w:rPr>
                <w:rFonts w:ascii="Century Schoolbook" w:eastAsia="Century Schoolbook" w:hAnsi="Century Schoolbook" w:cs="Century Schoolbook"/>
                <w:sz w:val="16"/>
                <w:szCs w:val="16"/>
              </w:rPr>
              <w:t>03</w:t>
            </w:r>
          </w:p>
        </w:tc>
        <w:tc>
          <w:tcPr>
            <w:tcW w:w="1535" w:type="dxa"/>
          </w:tcPr>
          <w:p w14:paraId="45D766D5" w14:textId="77777777" w:rsidR="00236446" w:rsidRPr="00E206B9" w:rsidRDefault="00236446" w:rsidP="00771F94">
            <w:pPr>
              <w:tabs>
                <w:tab w:val="left" w:pos="0"/>
              </w:tabs>
              <w:jc w:val="center"/>
              <w:rPr>
                <w:rFonts w:ascii="Century Schoolbook" w:eastAsia="Century Schoolbook" w:hAnsi="Century Schoolbook" w:cs="Century Schoolbook"/>
                <w:sz w:val="16"/>
                <w:szCs w:val="16"/>
              </w:rPr>
            </w:pPr>
          </w:p>
          <w:p w14:paraId="7390E57F" w14:textId="77777777" w:rsidR="00236446" w:rsidRPr="00E206B9" w:rsidRDefault="00236446" w:rsidP="00771F94">
            <w:pPr>
              <w:tabs>
                <w:tab w:val="left" w:pos="0"/>
              </w:tabs>
              <w:jc w:val="center"/>
              <w:rPr>
                <w:rFonts w:ascii="Century Schoolbook" w:eastAsia="Century Schoolbook" w:hAnsi="Century Schoolbook" w:cs="Century Schoolbook"/>
                <w:sz w:val="16"/>
                <w:szCs w:val="16"/>
              </w:rPr>
            </w:pPr>
            <w:r w:rsidRPr="00E206B9">
              <w:rPr>
                <w:rFonts w:ascii="Century Schoolbook" w:eastAsia="Century Schoolbook" w:hAnsi="Century Schoolbook" w:cs="Century Schoolbook"/>
                <w:sz w:val="16"/>
                <w:szCs w:val="16"/>
              </w:rPr>
              <w:t>01</w:t>
            </w:r>
          </w:p>
        </w:tc>
        <w:tc>
          <w:tcPr>
            <w:tcW w:w="1331" w:type="dxa"/>
          </w:tcPr>
          <w:p w14:paraId="18C13D76" w14:textId="77777777" w:rsidR="00236446" w:rsidRPr="00E206B9" w:rsidRDefault="00236446" w:rsidP="00771F94">
            <w:pPr>
              <w:tabs>
                <w:tab w:val="left" w:pos="0"/>
              </w:tabs>
              <w:jc w:val="center"/>
              <w:rPr>
                <w:rFonts w:ascii="Century Schoolbook" w:eastAsia="Century Schoolbook" w:hAnsi="Century Schoolbook" w:cs="Century Schoolbook"/>
                <w:sz w:val="16"/>
                <w:szCs w:val="16"/>
              </w:rPr>
            </w:pPr>
          </w:p>
          <w:p w14:paraId="485FA92A" w14:textId="77777777" w:rsidR="00236446" w:rsidRPr="00E206B9" w:rsidRDefault="00236446" w:rsidP="00771F94">
            <w:pPr>
              <w:tabs>
                <w:tab w:val="left" w:pos="0"/>
              </w:tabs>
              <w:jc w:val="center"/>
              <w:rPr>
                <w:rFonts w:ascii="Century Schoolbook" w:eastAsia="Century Schoolbook" w:hAnsi="Century Schoolbook" w:cs="Century Schoolbook"/>
                <w:sz w:val="16"/>
                <w:szCs w:val="16"/>
              </w:rPr>
            </w:pPr>
            <w:r w:rsidRPr="00E206B9">
              <w:rPr>
                <w:rFonts w:ascii="Century Schoolbook" w:eastAsia="Century Schoolbook" w:hAnsi="Century Schoolbook" w:cs="Century Schoolbook"/>
                <w:sz w:val="16"/>
                <w:szCs w:val="16"/>
              </w:rPr>
              <w:t>02</w:t>
            </w:r>
          </w:p>
        </w:tc>
      </w:tr>
      <w:tr w:rsidR="00236446" w14:paraId="1B929D49" w14:textId="77777777" w:rsidTr="00236446">
        <w:trPr>
          <w:trHeight w:val="303"/>
        </w:trPr>
        <w:tc>
          <w:tcPr>
            <w:tcW w:w="2000" w:type="dxa"/>
          </w:tcPr>
          <w:p w14:paraId="52D98D73" w14:textId="77777777" w:rsidR="00236446" w:rsidRPr="00E206B9" w:rsidRDefault="00236446" w:rsidP="00771F94">
            <w:pPr>
              <w:tabs>
                <w:tab w:val="left" w:pos="0"/>
              </w:tabs>
              <w:jc w:val="both"/>
              <w:rPr>
                <w:rFonts w:ascii="Century Schoolbook" w:eastAsia="Century Schoolbook" w:hAnsi="Century Schoolbook" w:cs="Century Schoolbook"/>
                <w:sz w:val="16"/>
                <w:szCs w:val="16"/>
              </w:rPr>
            </w:pPr>
            <w:r w:rsidRPr="00E206B9">
              <w:rPr>
                <w:rFonts w:ascii="Century Schoolbook" w:eastAsia="Century Schoolbook" w:hAnsi="Century Schoolbook" w:cs="Century Schoolbook"/>
                <w:sz w:val="16"/>
                <w:szCs w:val="16"/>
              </w:rPr>
              <w:t>REVISTAS</w:t>
            </w:r>
          </w:p>
        </w:tc>
        <w:tc>
          <w:tcPr>
            <w:tcW w:w="2436" w:type="dxa"/>
          </w:tcPr>
          <w:p w14:paraId="7F146504" w14:textId="77777777" w:rsidR="00236446" w:rsidRPr="00E206B9" w:rsidRDefault="00236446" w:rsidP="00771F94">
            <w:pPr>
              <w:tabs>
                <w:tab w:val="left" w:pos="0"/>
              </w:tabs>
              <w:jc w:val="both"/>
              <w:rPr>
                <w:rFonts w:ascii="Century Schoolbook" w:eastAsia="Century Schoolbook" w:hAnsi="Century Schoolbook" w:cs="Century Schoolbook"/>
                <w:sz w:val="16"/>
                <w:szCs w:val="16"/>
              </w:rPr>
            </w:pPr>
            <w:r w:rsidRPr="00E206B9">
              <w:rPr>
                <w:rFonts w:ascii="Century Schoolbook" w:eastAsia="Century Schoolbook" w:hAnsi="Century Schoolbook" w:cs="Century Schoolbook"/>
                <w:sz w:val="16"/>
                <w:szCs w:val="16"/>
              </w:rPr>
              <w:t>Pós-parto; depressão; mãe.</w:t>
            </w:r>
          </w:p>
        </w:tc>
        <w:tc>
          <w:tcPr>
            <w:tcW w:w="1436" w:type="dxa"/>
          </w:tcPr>
          <w:p w14:paraId="4C744E67" w14:textId="77777777" w:rsidR="00236446" w:rsidRPr="00E206B9" w:rsidRDefault="00236446" w:rsidP="00771F94">
            <w:pPr>
              <w:tabs>
                <w:tab w:val="left" w:pos="0"/>
              </w:tabs>
              <w:jc w:val="center"/>
              <w:rPr>
                <w:rFonts w:ascii="Century Schoolbook" w:eastAsia="Century Schoolbook" w:hAnsi="Century Schoolbook" w:cs="Century Schoolbook"/>
                <w:sz w:val="16"/>
                <w:szCs w:val="16"/>
              </w:rPr>
            </w:pPr>
          </w:p>
          <w:p w14:paraId="24F09A50" w14:textId="77777777" w:rsidR="00236446" w:rsidRPr="00E206B9" w:rsidRDefault="00236446" w:rsidP="00771F94">
            <w:pPr>
              <w:tabs>
                <w:tab w:val="left" w:pos="0"/>
              </w:tabs>
              <w:jc w:val="center"/>
              <w:rPr>
                <w:rFonts w:ascii="Century Schoolbook" w:eastAsia="Century Schoolbook" w:hAnsi="Century Schoolbook" w:cs="Century Schoolbook"/>
                <w:sz w:val="16"/>
                <w:szCs w:val="16"/>
              </w:rPr>
            </w:pPr>
            <w:r w:rsidRPr="00E206B9">
              <w:rPr>
                <w:rFonts w:ascii="Century Schoolbook" w:eastAsia="Century Schoolbook" w:hAnsi="Century Schoolbook" w:cs="Century Schoolbook"/>
                <w:sz w:val="16"/>
                <w:szCs w:val="16"/>
              </w:rPr>
              <w:t>03</w:t>
            </w:r>
          </w:p>
        </w:tc>
        <w:tc>
          <w:tcPr>
            <w:tcW w:w="1535" w:type="dxa"/>
          </w:tcPr>
          <w:p w14:paraId="3D5CC12F" w14:textId="77777777" w:rsidR="00236446" w:rsidRPr="00E206B9" w:rsidRDefault="00236446" w:rsidP="00771F94">
            <w:pPr>
              <w:tabs>
                <w:tab w:val="left" w:pos="0"/>
              </w:tabs>
              <w:jc w:val="center"/>
              <w:rPr>
                <w:rFonts w:ascii="Century Schoolbook" w:eastAsia="Century Schoolbook" w:hAnsi="Century Schoolbook" w:cs="Century Schoolbook"/>
                <w:sz w:val="16"/>
                <w:szCs w:val="16"/>
              </w:rPr>
            </w:pPr>
          </w:p>
          <w:p w14:paraId="2A6C04E9" w14:textId="77777777" w:rsidR="00236446" w:rsidRPr="00E206B9" w:rsidRDefault="00236446" w:rsidP="00771F94">
            <w:pPr>
              <w:tabs>
                <w:tab w:val="left" w:pos="0"/>
              </w:tabs>
              <w:jc w:val="center"/>
              <w:rPr>
                <w:rFonts w:ascii="Century Schoolbook" w:eastAsia="Century Schoolbook" w:hAnsi="Century Schoolbook" w:cs="Century Schoolbook"/>
                <w:sz w:val="16"/>
                <w:szCs w:val="16"/>
              </w:rPr>
            </w:pPr>
            <w:r w:rsidRPr="00E206B9">
              <w:rPr>
                <w:rFonts w:ascii="Century Schoolbook" w:eastAsia="Century Schoolbook" w:hAnsi="Century Schoolbook" w:cs="Century Schoolbook"/>
                <w:sz w:val="16"/>
                <w:szCs w:val="16"/>
              </w:rPr>
              <w:t>01</w:t>
            </w:r>
          </w:p>
        </w:tc>
        <w:tc>
          <w:tcPr>
            <w:tcW w:w="1331" w:type="dxa"/>
          </w:tcPr>
          <w:p w14:paraId="0D053A83" w14:textId="77777777" w:rsidR="00236446" w:rsidRPr="00E206B9" w:rsidRDefault="00236446" w:rsidP="00771F94">
            <w:pPr>
              <w:tabs>
                <w:tab w:val="left" w:pos="0"/>
              </w:tabs>
              <w:jc w:val="center"/>
              <w:rPr>
                <w:rFonts w:ascii="Century Schoolbook" w:eastAsia="Century Schoolbook" w:hAnsi="Century Schoolbook" w:cs="Century Schoolbook"/>
                <w:sz w:val="16"/>
                <w:szCs w:val="16"/>
              </w:rPr>
            </w:pPr>
          </w:p>
          <w:p w14:paraId="1CA25B3B" w14:textId="77777777" w:rsidR="00236446" w:rsidRPr="00E206B9" w:rsidRDefault="00236446" w:rsidP="00771F94">
            <w:pPr>
              <w:tabs>
                <w:tab w:val="left" w:pos="0"/>
              </w:tabs>
              <w:jc w:val="center"/>
              <w:rPr>
                <w:rFonts w:ascii="Century Schoolbook" w:eastAsia="Century Schoolbook" w:hAnsi="Century Schoolbook" w:cs="Century Schoolbook"/>
                <w:sz w:val="16"/>
                <w:szCs w:val="16"/>
              </w:rPr>
            </w:pPr>
            <w:r w:rsidRPr="00E206B9">
              <w:rPr>
                <w:rFonts w:ascii="Century Schoolbook" w:eastAsia="Century Schoolbook" w:hAnsi="Century Schoolbook" w:cs="Century Schoolbook"/>
                <w:sz w:val="16"/>
                <w:szCs w:val="16"/>
              </w:rPr>
              <w:t>02</w:t>
            </w:r>
          </w:p>
        </w:tc>
      </w:tr>
    </w:tbl>
    <w:p w14:paraId="4DF36A7B" w14:textId="77777777" w:rsidR="00236446" w:rsidRDefault="00236446" w:rsidP="00236446">
      <w:pPr>
        <w:tabs>
          <w:tab w:val="left" w:pos="0"/>
        </w:tabs>
        <w:spacing w:after="0"/>
        <w:jc w:val="both"/>
        <w:rPr>
          <w:rFonts w:ascii="Century Schoolbook" w:eastAsia="Century Schoolbook" w:hAnsi="Century Schoolbook" w:cs="Century Schoolbook"/>
          <w:b/>
          <w:sz w:val="20"/>
          <w:szCs w:val="20"/>
        </w:rPr>
      </w:pPr>
    </w:p>
    <w:p w14:paraId="0E48DEC2" w14:textId="77777777" w:rsidR="00236446" w:rsidRDefault="00236446" w:rsidP="00236446">
      <w:pPr>
        <w:tabs>
          <w:tab w:val="left" w:pos="0"/>
        </w:tabs>
        <w:spacing w:after="0"/>
        <w:jc w:val="both"/>
        <w:rPr>
          <w:rFonts w:ascii="Century Schoolbook" w:eastAsia="Century Schoolbook" w:hAnsi="Century Schoolbook" w:cs="Century Schoolbook"/>
          <w:b/>
          <w:sz w:val="20"/>
          <w:szCs w:val="20"/>
        </w:rPr>
      </w:pPr>
    </w:p>
    <w:p w14:paraId="4E7F391E" w14:textId="77777777" w:rsidR="00236446" w:rsidRDefault="00236446" w:rsidP="00236446">
      <w:pPr>
        <w:tabs>
          <w:tab w:val="left" w:pos="0"/>
        </w:tabs>
        <w:spacing w:after="0"/>
        <w:jc w:val="both"/>
        <w:rPr>
          <w:rFonts w:ascii="Century Schoolbook" w:eastAsia="Century Schoolbook" w:hAnsi="Century Schoolbook" w:cs="Century Schoolbook"/>
          <w:b/>
          <w:sz w:val="24"/>
          <w:szCs w:val="24"/>
        </w:rPr>
      </w:pPr>
    </w:p>
    <w:p w14:paraId="01BF17EF" w14:textId="77777777" w:rsidR="00236446" w:rsidRDefault="00236446" w:rsidP="00236446">
      <w:pPr>
        <w:tabs>
          <w:tab w:val="left" w:pos="0"/>
        </w:tabs>
        <w:spacing w:after="0"/>
        <w:jc w:val="both"/>
        <w:rPr>
          <w:rFonts w:ascii="Century Schoolbook" w:eastAsia="Century Schoolbook" w:hAnsi="Century Schoolbook" w:cs="Century Schoolbook"/>
          <w:b/>
          <w:sz w:val="24"/>
          <w:szCs w:val="24"/>
        </w:rPr>
      </w:pPr>
    </w:p>
    <w:p w14:paraId="1B05CBBF" w14:textId="77777777" w:rsidR="00236446" w:rsidRDefault="00236446" w:rsidP="00236446">
      <w:pPr>
        <w:tabs>
          <w:tab w:val="left" w:pos="0"/>
        </w:tabs>
        <w:spacing w:after="0"/>
        <w:jc w:val="both"/>
        <w:rPr>
          <w:rFonts w:ascii="Century Schoolbook" w:eastAsia="Century Schoolbook" w:hAnsi="Century Schoolbook" w:cs="Century Schoolbook"/>
          <w:b/>
          <w:sz w:val="24"/>
          <w:szCs w:val="24"/>
        </w:rPr>
      </w:pPr>
    </w:p>
    <w:p w14:paraId="48662067" w14:textId="77777777" w:rsidR="00236446" w:rsidRDefault="00236446" w:rsidP="00236446">
      <w:pPr>
        <w:tabs>
          <w:tab w:val="left" w:pos="0"/>
        </w:tabs>
        <w:spacing w:after="0"/>
        <w:jc w:val="both"/>
        <w:rPr>
          <w:rFonts w:ascii="Century Schoolbook" w:eastAsia="Century Schoolbook" w:hAnsi="Century Schoolbook" w:cs="Century Schoolbook"/>
          <w:b/>
          <w:sz w:val="24"/>
          <w:szCs w:val="24"/>
        </w:rPr>
      </w:pPr>
    </w:p>
    <w:p w14:paraId="10F5DAE0" w14:textId="77777777" w:rsidR="00236446" w:rsidRDefault="00236446" w:rsidP="00236446">
      <w:pPr>
        <w:tabs>
          <w:tab w:val="left" w:pos="0"/>
        </w:tabs>
        <w:spacing w:after="0"/>
        <w:jc w:val="both"/>
        <w:rPr>
          <w:rFonts w:ascii="Century Schoolbook" w:eastAsia="Century Schoolbook" w:hAnsi="Century Schoolbook" w:cs="Century Schoolbook"/>
          <w:b/>
          <w:sz w:val="24"/>
          <w:szCs w:val="24"/>
        </w:rPr>
      </w:pPr>
    </w:p>
    <w:p w14:paraId="42DA737B" w14:textId="77777777" w:rsidR="00236446" w:rsidRDefault="00236446" w:rsidP="00236446">
      <w:pPr>
        <w:tabs>
          <w:tab w:val="left" w:pos="0"/>
        </w:tabs>
        <w:spacing w:after="0"/>
        <w:jc w:val="both"/>
        <w:rPr>
          <w:rFonts w:ascii="Century Schoolbook" w:eastAsia="Century Schoolbook" w:hAnsi="Century Schoolbook" w:cs="Century Schoolbook"/>
          <w:b/>
          <w:sz w:val="24"/>
          <w:szCs w:val="24"/>
        </w:rPr>
      </w:pPr>
    </w:p>
    <w:p w14:paraId="1E81EE18" w14:textId="77777777" w:rsidR="00236446" w:rsidRPr="00236446" w:rsidRDefault="00236446" w:rsidP="00236446">
      <w:pPr>
        <w:tabs>
          <w:tab w:val="left" w:pos="0"/>
        </w:tabs>
        <w:spacing w:after="0"/>
        <w:jc w:val="both"/>
        <w:rPr>
          <w:rFonts w:ascii="Century Schoolbook" w:eastAsia="Century Schoolbook" w:hAnsi="Century Schoolbook" w:cs="Century Schoolbook"/>
          <w:b/>
          <w:sz w:val="24"/>
          <w:szCs w:val="24"/>
        </w:rPr>
      </w:pPr>
      <w:r w:rsidRPr="00236446">
        <w:rPr>
          <w:rFonts w:ascii="Century Schoolbook" w:eastAsia="Century Schoolbook" w:hAnsi="Century Schoolbook" w:cs="Century Schoolbook"/>
          <w:b/>
          <w:sz w:val="24"/>
          <w:szCs w:val="24"/>
        </w:rPr>
        <w:t xml:space="preserve">Metodologia de seleção e análise dos estudos etapa </w:t>
      </w:r>
      <w:proofErr w:type="gramStart"/>
      <w:r w:rsidRPr="00236446">
        <w:rPr>
          <w:rFonts w:ascii="Century Schoolbook" w:eastAsia="Century Schoolbook" w:hAnsi="Century Schoolbook" w:cs="Century Schoolbook"/>
          <w:b/>
          <w:sz w:val="24"/>
          <w:szCs w:val="24"/>
        </w:rPr>
        <w:t>2</w:t>
      </w:r>
      <w:proofErr w:type="gramEnd"/>
      <w:r w:rsidRPr="00236446">
        <w:rPr>
          <w:rFonts w:ascii="Century Schoolbook" w:eastAsia="Century Schoolbook" w:hAnsi="Century Schoolbook" w:cs="Century Schoolbook"/>
          <w:b/>
          <w:sz w:val="24"/>
          <w:szCs w:val="24"/>
        </w:rPr>
        <w:t xml:space="preserve">: </w:t>
      </w:r>
    </w:p>
    <w:p w14:paraId="7997C1D1" w14:textId="77777777" w:rsidR="00236446" w:rsidRPr="00236446" w:rsidRDefault="00236446" w:rsidP="00236446">
      <w:pPr>
        <w:tabs>
          <w:tab w:val="left" w:pos="0"/>
        </w:tabs>
        <w:spacing w:after="0" w:line="360" w:lineRule="auto"/>
        <w:ind w:firstLine="709"/>
        <w:jc w:val="both"/>
        <w:rPr>
          <w:rFonts w:ascii="Century Schoolbook" w:eastAsia="Century Schoolbook" w:hAnsi="Century Schoolbook" w:cs="Century Schoolbook"/>
          <w:sz w:val="24"/>
          <w:szCs w:val="24"/>
        </w:rPr>
      </w:pPr>
      <w:r w:rsidRPr="00236446">
        <w:rPr>
          <w:rFonts w:ascii="Century Schoolbook" w:eastAsia="Century Schoolbook" w:hAnsi="Century Schoolbook" w:cs="Century Schoolbook"/>
          <w:sz w:val="24"/>
          <w:szCs w:val="24"/>
        </w:rPr>
        <w:t xml:space="preserve">Organização das informações apresentadas nos estudos de modo a facilitar a análise dos dados apresentados. Nessa etapa as informações foram organizadas em uma tabela que apresenta: </w:t>
      </w:r>
      <w:proofErr w:type="gramStart"/>
      <w:r w:rsidRPr="00236446">
        <w:rPr>
          <w:rFonts w:ascii="Century Schoolbook" w:eastAsia="Century Schoolbook" w:hAnsi="Century Schoolbook" w:cs="Century Schoolbook"/>
          <w:sz w:val="24"/>
          <w:szCs w:val="24"/>
        </w:rPr>
        <w:t>título, autores, periódico</w:t>
      </w:r>
      <w:proofErr w:type="gramEnd"/>
      <w:r w:rsidRPr="00236446">
        <w:rPr>
          <w:rFonts w:ascii="Century Schoolbook" w:eastAsia="Century Schoolbook" w:hAnsi="Century Schoolbook" w:cs="Century Schoolbook"/>
          <w:sz w:val="24"/>
          <w:szCs w:val="24"/>
        </w:rPr>
        <w:t xml:space="preserve"> e método, conforme o que segue: </w:t>
      </w:r>
    </w:p>
    <w:p w14:paraId="518D00B0" w14:textId="77777777" w:rsidR="00236446" w:rsidRPr="00236446" w:rsidRDefault="00236446" w:rsidP="00236446">
      <w:pPr>
        <w:tabs>
          <w:tab w:val="left" w:pos="0"/>
        </w:tabs>
        <w:spacing w:before="240" w:after="0" w:line="360" w:lineRule="auto"/>
        <w:ind w:firstLine="709"/>
        <w:jc w:val="both"/>
        <w:rPr>
          <w:rFonts w:ascii="Times New Roman" w:eastAsia="Century Schoolbook" w:hAnsi="Times New Roman" w:cs="Times New Roman"/>
          <w:sz w:val="24"/>
          <w:szCs w:val="24"/>
        </w:rPr>
      </w:pPr>
      <w:r w:rsidRPr="00236446">
        <w:rPr>
          <w:rFonts w:ascii="Times New Roman" w:eastAsia="Century Schoolbook" w:hAnsi="Times New Roman" w:cs="Times New Roman"/>
          <w:sz w:val="24"/>
          <w:szCs w:val="24"/>
        </w:rPr>
        <w:t xml:space="preserve">O presente artigo foi desenvolvido por acadêmicos de enfermagem da cidade de Manaus-AM, tendo como público alvos mães de recém-nascido. </w:t>
      </w:r>
    </w:p>
    <w:p w14:paraId="296032F6" w14:textId="77777777" w:rsidR="00236446" w:rsidRDefault="00236446" w:rsidP="00236446">
      <w:pPr>
        <w:tabs>
          <w:tab w:val="left" w:pos="0"/>
        </w:tabs>
        <w:spacing w:before="240" w:after="0" w:line="360" w:lineRule="auto"/>
        <w:ind w:firstLine="709"/>
        <w:jc w:val="both"/>
        <w:rPr>
          <w:rFonts w:ascii="Times New Roman" w:eastAsia="Century Schoolbook" w:hAnsi="Times New Roman" w:cs="Times New Roman"/>
          <w:sz w:val="24"/>
          <w:szCs w:val="24"/>
        </w:rPr>
      </w:pPr>
      <w:r w:rsidRPr="00236446">
        <w:rPr>
          <w:rFonts w:ascii="Times New Roman" w:eastAsia="Century Schoolbook" w:hAnsi="Times New Roman" w:cs="Times New Roman"/>
          <w:sz w:val="24"/>
          <w:szCs w:val="24"/>
        </w:rPr>
        <w:t xml:space="preserve">Com base na relação temática do Artigo “Fatores associados </w:t>
      </w:r>
      <w:proofErr w:type="gramStart"/>
      <w:r w:rsidRPr="00236446">
        <w:rPr>
          <w:rFonts w:ascii="Times New Roman" w:eastAsia="Century Schoolbook" w:hAnsi="Times New Roman" w:cs="Times New Roman"/>
          <w:sz w:val="24"/>
          <w:szCs w:val="24"/>
        </w:rPr>
        <w:t>a</w:t>
      </w:r>
      <w:proofErr w:type="gramEnd"/>
      <w:r w:rsidRPr="00236446">
        <w:rPr>
          <w:rFonts w:ascii="Times New Roman" w:eastAsia="Century Schoolbook" w:hAnsi="Times New Roman" w:cs="Times New Roman"/>
          <w:sz w:val="24"/>
          <w:szCs w:val="24"/>
        </w:rPr>
        <w:t xml:space="preserve"> depressão pós parto em mães de recém nascidos” foi elaborado um levantamento de dados com bases em artigos científico com o objetivo de identificar os fatores de risco, prevenção e os cuidados a ser tomados em relação a depressão pós-parto. </w:t>
      </w:r>
    </w:p>
    <w:p w14:paraId="0FE424DC" w14:textId="77777777" w:rsidR="0096465C" w:rsidRDefault="0096465C" w:rsidP="00236446">
      <w:pPr>
        <w:pStyle w:val="Default"/>
        <w:rPr>
          <w:rFonts w:eastAsia="Century Schoolbook"/>
          <w:color w:val="auto"/>
          <w:lang w:eastAsia="pt-BR"/>
        </w:rPr>
      </w:pPr>
    </w:p>
    <w:p w14:paraId="6A8FC4BB" w14:textId="77777777" w:rsidR="00236446" w:rsidRPr="00101808" w:rsidRDefault="00236446" w:rsidP="00236446">
      <w:pPr>
        <w:pStyle w:val="Default"/>
        <w:rPr>
          <w:color w:val="000000" w:themeColor="text1"/>
          <w:sz w:val="23"/>
          <w:szCs w:val="23"/>
        </w:rPr>
      </w:pPr>
    </w:p>
    <w:p w14:paraId="3E66BD26" w14:textId="77777777" w:rsidR="0096465C"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0855FC96" w14:textId="77777777" w:rsidR="00236446" w:rsidRPr="00101808" w:rsidRDefault="00236446" w:rsidP="0096465C">
      <w:pPr>
        <w:pStyle w:val="Default"/>
        <w:ind w:firstLine="709"/>
        <w:rPr>
          <w:b/>
          <w:bCs/>
          <w:color w:val="000000" w:themeColor="text1"/>
          <w:sz w:val="23"/>
          <w:szCs w:val="23"/>
        </w:rPr>
      </w:pPr>
    </w:p>
    <w:p w14:paraId="0673419C" w14:textId="77777777" w:rsidR="00481E55" w:rsidRPr="00101808" w:rsidRDefault="00481E55" w:rsidP="0096465C">
      <w:pPr>
        <w:pStyle w:val="Default"/>
        <w:ind w:firstLine="709"/>
        <w:rPr>
          <w:b/>
          <w:bCs/>
          <w:color w:val="000000" w:themeColor="text1"/>
          <w:sz w:val="23"/>
          <w:szCs w:val="23"/>
        </w:rPr>
      </w:pPr>
    </w:p>
    <w:p w14:paraId="575F240D" w14:textId="24A3E2C5" w:rsidR="00236446" w:rsidRDefault="00236446" w:rsidP="00D15ECD">
      <w:pPr>
        <w:tabs>
          <w:tab w:val="left" w:pos="0"/>
        </w:tabs>
        <w:spacing w:after="0" w:line="360" w:lineRule="auto"/>
        <w:ind w:firstLine="709"/>
        <w:jc w:val="both"/>
        <w:rPr>
          <w:rFonts w:ascii="Times New Roman" w:eastAsia="Century Schoolbook" w:hAnsi="Times New Roman" w:cs="Times New Roman"/>
          <w:sz w:val="24"/>
          <w:szCs w:val="24"/>
        </w:rPr>
      </w:pPr>
      <w:r w:rsidRPr="00236446">
        <w:rPr>
          <w:rFonts w:ascii="Times New Roman" w:eastAsia="Century Schoolbook" w:hAnsi="Times New Roman" w:cs="Times New Roman"/>
          <w:sz w:val="24"/>
          <w:szCs w:val="24"/>
        </w:rPr>
        <w:t>Na fase de obtenção da amostragem dos estudos foram encontrados ao todo 14 estudos, que se adequam ao emprego das palavras chaves adotadas no âmbito da análise integrativa proposta. Após ser realizada uma leitura minuciosa, tendo como base o tema proposto e a pergunta norteadora restou 10 estudos de acordo com a temática abordada na pesquisa.</w:t>
      </w:r>
      <w:r w:rsidRPr="00236446">
        <w:rPr>
          <w:rFonts w:ascii="Times New Roman" w:eastAsia="Century Schoolbook" w:hAnsi="Times New Roman" w:cs="Times New Roman"/>
          <w:sz w:val="24"/>
          <w:szCs w:val="24"/>
        </w:rPr>
        <w:tab/>
        <w:t xml:space="preserve">A propósito, seguindo os critérios de inclusão restaram </w:t>
      </w:r>
      <w:proofErr w:type="gramStart"/>
      <w:r w:rsidRPr="00236446">
        <w:rPr>
          <w:rFonts w:ascii="Times New Roman" w:eastAsia="Century Schoolbook" w:hAnsi="Times New Roman" w:cs="Times New Roman"/>
          <w:sz w:val="24"/>
          <w:szCs w:val="24"/>
        </w:rPr>
        <w:t>8</w:t>
      </w:r>
      <w:proofErr w:type="gramEnd"/>
      <w:r w:rsidRPr="00236446">
        <w:rPr>
          <w:rFonts w:ascii="Times New Roman" w:eastAsia="Century Schoolbook" w:hAnsi="Times New Roman" w:cs="Times New Roman"/>
          <w:sz w:val="24"/>
          <w:szCs w:val="24"/>
        </w:rPr>
        <w:t xml:space="preserve"> estudos, sendo estes encontrados em maior número na base de dados Google acadêmico (50% do total). O restante </w:t>
      </w:r>
      <w:r w:rsidRPr="00236446">
        <w:rPr>
          <w:rFonts w:ascii="Times New Roman" w:eastAsia="Century Schoolbook" w:hAnsi="Times New Roman" w:cs="Times New Roman"/>
          <w:sz w:val="24"/>
          <w:szCs w:val="24"/>
        </w:rPr>
        <w:lastRenderedPageBreak/>
        <w:t>do percentual de estudos encontrados ficou distribuído igualmente entre as bases REVISTAS e GOOGLE SCIELO, conforme ilustrado na figura 1.</w:t>
      </w:r>
    </w:p>
    <w:p w14:paraId="49FE10CD" w14:textId="77777777" w:rsidR="00E206B9" w:rsidRDefault="00E206B9" w:rsidP="00236446">
      <w:pPr>
        <w:tabs>
          <w:tab w:val="left" w:pos="0"/>
        </w:tabs>
        <w:spacing w:after="0"/>
        <w:jc w:val="center"/>
        <w:rPr>
          <w:rFonts w:ascii="Times New Roman" w:eastAsia="Century Schoolbook" w:hAnsi="Times New Roman" w:cs="Times New Roman"/>
          <w:sz w:val="20"/>
          <w:szCs w:val="20"/>
        </w:rPr>
      </w:pPr>
    </w:p>
    <w:p w14:paraId="32D76682" w14:textId="77777777" w:rsidR="00E206B9" w:rsidRDefault="00E206B9" w:rsidP="00236446">
      <w:pPr>
        <w:tabs>
          <w:tab w:val="left" w:pos="0"/>
        </w:tabs>
        <w:spacing w:after="0"/>
        <w:jc w:val="center"/>
        <w:rPr>
          <w:rFonts w:ascii="Times New Roman" w:eastAsia="Century Schoolbook" w:hAnsi="Times New Roman" w:cs="Times New Roman"/>
          <w:sz w:val="20"/>
          <w:szCs w:val="20"/>
        </w:rPr>
      </w:pPr>
    </w:p>
    <w:p w14:paraId="0C84617F" w14:textId="77777777" w:rsidR="00E206B9" w:rsidRDefault="00E206B9" w:rsidP="00236446">
      <w:pPr>
        <w:tabs>
          <w:tab w:val="left" w:pos="0"/>
        </w:tabs>
        <w:spacing w:after="0"/>
        <w:jc w:val="center"/>
        <w:rPr>
          <w:rFonts w:ascii="Times New Roman" w:eastAsia="Century Schoolbook" w:hAnsi="Times New Roman" w:cs="Times New Roman"/>
          <w:sz w:val="20"/>
          <w:szCs w:val="20"/>
        </w:rPr>
      </w:pPr>
    </w:p>
    <w:p w14:paraId="056D90F8" w14:textId="77777777" w:rsidR="00236446" w:rsidRDefault="00236446" w:rsidP="00236446">
      <w:pPr>
        <w:tabs>
          <w:tab w:val="left" w:pos="0"/>
        </w:tabs>
        <w:spacing w:after="0"/>
        <w:jc w:val="center"/>
        <w:rPr>
          <w:rFonts w:ascii="Century Schoolbook" w:eastAsia="Century Schoolbook" w:hAnsi="Century Schoolbook" w:cs="Century Schoolbook"/>
          <w:sz w:val="20"/>
          <w:szCs w:val="20"/>
        </w:rPr>
      </w:pPr>
      <w:r w:rsidRPr="00236446">
        <w:rPr>
          <w:rFonts w:ascii="Times New Roman" w:eastAsia="Century Schoolbook" w:hAnsi="Times New Roman" w:cs="Times New Roman"/>
          <w:sz w:val="20"/>
          <w:szCs w:val="20"/>
        </w:rPr>
        <w:t>Figura1</w:t>
      </w:r>
      <w:r w:rsidRPr="00236446">
        <w:rPr>
          <w:rFonts w:ascii="Century Schoolbook" w:eastAsia="Century Schoolbook" w:hAnsi="Century Schoolbook" w:cs="Century Schoolbook"/>
          <w:b/>
          <w:sz w:val="20"/>
          <w:szCs w:val="20"/>
        </w:rPr>
        <w:t>:</w:t>
      </w:r>
      <w:r w:rsidRPr="00236446">
        <w:rPr>
          <w:rFonts w:ascii="Century Schoolbook" w:eastAsia="Century Schoolbook" w:hAnsi="Century Schoolbook" w:cs="Century Schoolbook"/>
          <w:sz w:val="20"/>
          <w:szCs w:val="20"/>
        </w:rPr>
        <w:t xml:space="preserve"> Seleção de estudos para a revisão</w:t>
      </w:r>
    </w:p>
    <w:p w14:paraId="3564B476" w14:textId="77777777" w:rsidR="00236446" w:rsidRDefault="00236446" w:rsidP="00236446">
      <w:pPr>
        <w:tabs>
          <w:tab w:val="left" w:pos="0"/>
        </w:tabs>
        <w:spacing w:after="0"/>
        <w:jc w:val="center"/>
        <w:rPr>
          <w:rFonts w:ascii="Century Schoolbook" w:eastAsia="Century Schoolbook" w:hAnsi="Century Schoolbook" w:cs="Century Schoolbook"/>
          <w:sz w:val="20"/>
          <w:szCs w:val="20"/>
        </w:rPr>
      </w:pPr>
    </w:p>
    <w:p w14:paraId="736BD3D4" w14:textId="77777777" w:rsidR="00236446" w:rsidRDefault="00236446" w:rsidP="00236446">
      <w:pPr>
        <w:tabs>
          <w:tab w:val="left" w:pos="0"/>
        </w:tabs>
        <w:spacing w:after="0"/>
        <w:jc w:val="center"/>
        <w:rPr>
          <w:rFonts w:ascii="Century Schoolbook" w:eastAsia="Century Schoolbook" w:hAnsi="Century Schoolbook" w:cs="Century Schoolbook"/>
          <w:sz w:val="20"/>
          <w:szCs w:val="20"/>
        </w:rPr>
      </w:pPr>
    </w:p>
    <w:p w14:paraId="0AAA585E" w14:textId="77777777" w:rsidR="00236446" w:rsidRDefault="00236446" w:rsidP="00236446">
      <w:pPr>
        <w:tabs>
          <w:tab w:val="left" w:pos="0"/>
        </w:tabs>
        <w:spacing w:after="0"/>
        <w:jc w:val="center"/>
        <w:rPr>
          <w:rFonts w:ascii="Century Schoolbook" w:eastAsia="Century Schoolbook" w:hAnsi="Century Schoolbook" w:cs="Century Schoolbook"/>
          <w:sz w:val="20"/>
          <w:szCs w:val="20"/>
        </w:rPr>
      </w:pPr>
    </w:p>
    <w:p w14:paraId="440CB449" w14:textId="77777777" w:rsidR="00236446" w:rsidRPr="00236446" w:rsidRDefault="00236446" w:rsidP="00236446">
      <w:pPr>
        <w:tabs>
          <w:tab w:val="left" w:pos="0"/>
        </w:tabs>
        <w:spacing w:after="0"/>
        <w:jc w:val="center"/>
        <w:rPr>
          <w:rFonts w:ascii="Century Schoolbook" w:eastAsia="Century Schoolbook" w:hAnsi="Century Schoolbook" w:cs="Century Schoolbook"/>
          <w:sz w:val="20"/>
          <w:szCs w:val="20"/>
        </w:rPr>
      </w:pPr>
    </w:p>
    <w:p w14:paraId="323A656C" w14:textId="7769E1AF" w:rsidR="00236446" w:rsidRPr="00236446" w:rsidRDefault="00236446" w:rsidP="00236446">
      <w:pPr>
        <w:tabs>
          <w:tab w:val="left" w:pos="0"/>
        </w:tabs>
        <w:spacing w:after="0" w:line="360" w:lineRule="auto"/>
        <w:ind w:firstLine="709"/>
        <w:jc w:val="both"/>
        <w:rPr>
          <w:rFonts w:ascii="Times New Roman" w:eastAsia="Century Schoolbook" w:hAnsi="Times New Roman" w:cs="Times New Roman"/>
          <w:sz w:val="24"/>
          <w:szCs w:val="24"/>
        </w:rPr>
      </w:pPr>
      <w:r w:rsidRPr="006D53BD">
        <w:rPr>
          <w:noProof/>
        </w:rPr>
        <w:drawing>
          <wp:anchor distT="0" distB="0" distL="114300" distR="114300" simplePos="0" relativeHeight="251660288" behindDoc="0" locked="0" layoutInCell="1" allowOverlap="1" wp14:anchorId="2EDF62A9" wp14:editId="59F68B3A">
            <wp:simplePos x="0" y="0"/>
            <wp:positionH relativeFrom="column">
              <wp:posOffset>358140</wp:posOffset>
            </wp:positionH>
            <wp:positionV relativeFrom="paragraph">
              <wp:posOffset>82550</wp:posOffset>
            </wp:positionV>
            <wp:extent cx="4686300" cy="1685925"/>
            <wp:effectExtent l="0" t="0" r="0" b="9525"/>
            <wp:wrapSquare wrapText="bothSides"/>
            <wp:docPr id="192" name="Diagrama 1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V relativeFrom="margin">
              <wp14:pctHeight>0</wp14:pctHeight>
            </wp14:sizeRelV>
          </wp:anchor>
        </w:drawing>
      </w:r>
    </w:p>
    <w:p w14:paraId="4494F405" w14:textId="286CF7C4" w:rsidR="00236446" w:rsidRDefault="00236446" w:rsidP="00481E55">
      <w:pPr>
        <w:pStyle w:val="ABNT"/>
        <w:rPr>
          <w:color w:val="000000" w:themeColor="text1"/>
        </w:rPr>
      </w:pPr>
    </w:p>
    <w:p w14:paraId="1F0230DC" w14:textId="48379B85" w:rsidR="00236446" w:rsidRDefault="00236446" w:rsidP="00481E55">
      <w:pPr>
        <w:pStyle w:val="ABNT"/>
        <w:rPr>
          <w:color w:val="000000" w:themeColor="text1"/>
        </w:rPr>
      </w:pPr>
    </w:p>
    <w:p w14:paraId="32193540" w14:textId="18562984" w:rsidR="00236446" w:rsidRDefault="00217E71" w:rsidP="00481E55">
      <w:pPr>
        <w:pStyle w:val="ABNT"/>
        <w:rPr>
          <w:color w:val="000000" w:themeColor="text1"/>
        </w:rPr>
      </w:pPr>
      <w:r w:rsidRPr="006D53BD">
        <w:rPr>
          <w:noProof/>
          <w:lang w:eastAsia="pt-BR"/>
        </w:rPr>
        <w:drawing>
          <wp:anchor distT="0" distB="0" distL="114300" distR="114300" simplePos="0" relativeHeight="251662336" behindDoc="0" locked="0" layoutInCell="1" allowOverlap="1" wp14:anchorId="78E7FFFC" wp14:editId="3EBD14D4">
            <wp:simplePos x="0" y="0"/>
            <wp:positionH relativeFrom="column">
              <wp:posOffset>583565</wp:posOffset>
            </wp:positionH>
            <wp:positionV relativeFrom="paragraph">
              <wp:posOffset>128905</wp:posOffset>
            </wp:positionV>
            <wp:extent cx="4104005" cy="1934845"/>
            <wp:effectExtent l="0" t="0" r="10795" b="0"/>
            <wp:wrapSquare wrapText="bothSides"/>
            <wp:docPr id="193" name="Diagrama 1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0C1C9D1D" w14:textId="740B173E" w:rsidR="00236446" w:rsidRDefault="00236446" w:rsidP="00481E55">
      <w:pPr>
        <w:pStyle w:val="ABNT"/>
        <w:rPr>
          <w:color w:val="000000" w:themeColor="text1"/>
        </w:rPr>
      </w:pPr>
    </w:p>
    <w:p w14:paraId="03708279" w14:textId="77777777" w:rsidR="0047041D" w:rsidRDefault="0047041D" w:rsidP="00481E55">
      <w:pPr>
        <w:pStyle w:val="ABNT"/>
        <w:rPr>
          <w:color w:val="000000" w:themeColor="text1"/>
        </w:rPr>
      </w:pPr>
    </w:p>
    <w:p w14:paraId="0E4A02FF" w14:textId="77777777" w:rsidR="0047041D" w:rsidRDefault="0047041D" w:rsidP="00481E55">
      <w:pPr>
        <w:pStyle w:val="ABNT"/>
        <w:rPr>
          <w:color w:val="000000" w:themeColor="text1"/>
        </w:rPr>
      </w:pPr>
    </w:p>
    <w:p w14:paraId="5814EA11" w14:textId="759DD468" w:rsidR="0047041D" w:rsidRDefault="0047041D" w:rsidP="00481E55">
      <w:pPr>
        <w:pStyle w:val="ABNT"/>
        <w:rPr>
          <w:color w:val="000000" w:themeColor="text1"/>
        </w:rPr>
      </w:pPr>
    </w:p>
    <w:p w14:paraId="5A6E6362" w14:textId="57E7992A" w:rsidR="00217E71" w:rsidRDefault="00217E71" w:rsidP="00217E71">
      <w:pPr>
        <w:pStyle w:val="ABNT"/>
        <w:rPr>
          <w:color w:val="000000" w:themeColor="text1"/>
        </w:rPr>
      </w:pPr>
      <w:r>
        <w:rPr>
          <w:noProof/>
          <w:color w:val="000000" w:themeColor="text1"/>
          <w:lang w:eastAsia="pt-BR"/>
        </w:rPr>
        <mc:AlternateContent>
          <mc:Choice Requires="wps">
            <w:drawing>
              <wp:anchor distT="0" distB="0" distL="114300" distR="114300" simplePos="0" relativeHeight="251665408" behindDoc="0" locked="0" layoutInCell="1" allowOverlap="1" wp14:anchorId="60021A1A" wp14:editId="1892F7F7">
                <wp:simplePos x="0" y="0"/>
                <wp:positionH relativeFrom="column">
                  <wp:posOffset>1546107</wp:posOffset>
                </wp:positionH>
                <wp:positionV relativeFrom="paragraph">
                  <wp:posOffset>36254</wp:posOffset>
                </wp:positionV>
                <wp:extent cx="2456121" cy="467833"/>
                <wp:effectExtent l="0" t="0" r="20955" b="27940"/>
                <wp:wrapNone/>
                <wp:docPr id="3" name="Caixa de texto 3"/>
                <wp:cNvGraphicFramePr/>
                <a:graphic xmlns:a="http://schemas.openxmlformats.org/drawingml/2006/main">
                  <a:graphicData uri="http://schemas.microsoft.com/office/word/2010/wordprocessingShape">
                    <wps:wsp>
                      <wps:cNvSpPr txBox="1"/>
                      <wps:spPr>
                        <a:xfrm>
                          <a:off x="0" y="0"/>
                          <a:ext cx="2456121" cy="4678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C9187B" w14:textId="6C81D52A" w:rsidR="00217E71" w:rsidRPr="00217E71" w:rsidRDefault="00217E71" w:rsidP="00217E71">
                            <w:pPr>
                              <w:jc w:val="center"/>
                              <w:rPr>
                                <w:rFonts w:ascii="Times New Roman" w:hAnsi="Times New Roman" w:cs="Times New Roman"/>
                                <w:sz w:val="20"/>
                                <w:szCs w:val="20"/>
                              </w:rPr>
                            </w:pPr>
                            <w:r w:rsidRPr="00217E71">
                              <w:rPr>
                                <w:rFonts w:ascii="Times New Roman" w:hAnsi="Times New Roman" w:cs="Times New Roman"/>
                                <w:sz w:val="20"/>
                                <w:szCs w:val="20"/>
                              </w:rPr>
                              <w:t xml:space="preserve">Total de artigos selecionados: </w:t>
                            </w:r>
                            <w:proofErr w:type="gramStart"/>
                            <w:r w:rsidRPr="00217E71">
                              <w:rPr>
                                <w:rFonts w:ascii="Times New Roman" w:hAnsi="Times New Roman" w:cs="Times New Roman"/>
                                <w:sz w:val="20"/>
                                <w:szCs w:val="20"/>
                              </w:rPr>
                              <w:t>8</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121.75pt;margin-top:2.85pt;width:193.4pt;height:36.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" fillcolor="white [3201]" strokeweight=".5pt">
                <v:textbox>
                  <w:txbxContent>
                    <w:p w14:paraId="75C9187B" w14:textId="6C81D52A" w:rsidR="00217E71" w:rsidRPr="00217E71" w:rsidRDefault="00217E71" w:rsidP="00217E71">
                      <w:pPr>
                        <w:jc w:val="center"/>
                        <w:rPr>
                          <w:rFonts w:ascii="Times New Roman" w:hAnsi="Times New Roman" w:cs="Times New Roman"/>
                          <w:sz w:val="20"/>
                          <w:szCs w:val="20"/>
                        </w:rPr>
                      </w:pPr>
                      <w:r w:rsidRPr="00217E71">
                        <w:rPr>
                          <w:rFonts w:ascii="Times New Roman" w:hAnsi="Times New Roman" w:cs="Times New Roman"/>
                          <w:sz w:val="20"/>
                          <w:szCs w:val="20"/>
                        </w:rPr>
                        <w:t xml:space="preserve">Total de artigos selecionados: </w:t>
                      </w:r>
                      <w:proofErr w:type="gramStart"/>
                      <w:r w:rsidRPr="00217E71">
                        <w:rPr>
                          <w:rFonts w:ascii="Times New Roman" w:hAnsi="Times New Roman" w:cs="Times New Roman"/>
                          <w:sz w:val="20"/>
                          <w:szCs w:val="20"/>
                        </w:rPr>
                        <w:t>8</w:t>
                      </w:r>
                      <w:proofErr w:type="gramEnd"/>
                    </w:p>
                  </w:txbxContent>
                </v:textbox>
              </v:shape>
            </w:pict>
          </mc:Fallback>
        </mc:AlternateContent>
      </w:r>
    </w:p>
    <w:p w14:paraId="6887F42D" w14:textId="77777777" w:rsidR="0047041D" w:rsidRDefault="0047041D" w:rsidP="00481E55">
      <w:pPr>
        <w:pStyle w:val="ABNT"/>
        <w:rPr>
          <w:color w:val="000000" w:themeColor="text1"/>
        </w:rPr>
      </w:pPr>
    </w:p>
    <w:p w14:paraId="42AF3F1C" w14:textId="77777777" w:rsidR="0047041D" w:rsidRDefault="0047041D" w:rsidP="00481E55">
      <w:pPr>
        <w:pStyle w:val="ABNT"/>
        <w:rPr>
          <w:color w:val="000000" w:themeColor="text1"/>
        </w:rPr>
      </w:pPr>
    </w:p>
    <w:p w14:paraId="5168462B" w14:textId="1CE66FDA" w:rsidR="00217E71" w:rsidRPr="00217E71" w:rsidRDefault="00217E71" w:rsidP="00244FD0">
      <w:pPr>
        <w:tabs>
          <w:tab w:val="left" w:pos="0"/>
        </w:tabs>
        <w:spacing w:after="0" w:line="360" w:lineRule="auto"/>
        <w:ind w:firstLine="709"/>
        <w:jc w:val="both"/>
        <w:rPr>
          <w:rFonts w:ascii="Times New Roman" w:eastAsia="Century Schoolbook" w:hAnsi="Times New Roman" w:cs="Times New Roman"/>
          <w:sz w:val="24"/>
          <w:szCs w:val="24"/>
        </w:rPr>
      </w:pPr>
      <w:r w:rsidRPr="00217E71">
        <w:rPr>
          <w:rFonts w:ascii="Times New Roman" w:eastAsia="Century Schoolbook" w:hAnsi="Times New Roman" w:cs="Times New Roman"/>
          <w:sz w:val="24"/>
          <w:szCs w:val="24"/>
        </w:rPr>
        <w:t>Concluída a etapa da seleção dos estudos que formariam a amostragem da presente análise integrativa, procedeu-se a leitura integral dos textos, processo minucioso que resultou na obtenção de dados e informações relevantes sobre vários aspectos merecendo destaque:</w:t>
      </w:r>
    </w:p>
    <w:p w14:paraId="40C4123D" w14:textId="4F5DD171" w:rsidR="00236446" w:rsidRDefault="00217E71" w:rsidP="00244FD0">
      <w:pPr>
        <w:tabs>
          <w:tab w:val="left" w:pos="0"/>
        </w:tabs>
        <w:spacing w:before="240" w:after="240" w:line="360" w:lineRule="auto"/>
        <w:ind w:firstLine="709"/>
        <w:jc w:val="both"/>
        <w:rPr>
          <w:rFonts w:ascii="Times New Roman" w:hAnsi="Times New Roman" w:cs="Times New Roman"/>
          <w:sz w:val="24"/>
          <w:szCs w:val="24"/>
        </w:rPr>
      </w:pPr>
      <w:r w:rsidRPr="00217E71">
        <w:rPr>
          <w:rFonts w:ascii="Times New Roman" w:hAnsi="Times New Roman" w:cs="Times New Roman"/>
          <w:sz w:val="24"/>
          <w:szCs w:val="24"/>
        </w:rPr>
        <w:t xml:space="preserve">No estudo realizado, foram selecionado </w:t>
      </w:r>
      <w:proofErr w:type="gramStart"/>
      <w:r w:rsidRPr="00217E71">
        <w:rPr>
          <w:rFonts w:ascii="Times New Roman" w:hAnsi="Times New Roman" w:cs="Times New Roman"/>
          <w:sz w:val="24"/>
          <w:szCs w:val="24"/>
        </w:rPr>
        <w:t>8</w:t>
      </w:r>
      <w:proofErr w:type="gramEnd"/>
      <w:r w:rsidRPr="00217E71">
        <w:rPr>
          <w:rFonts w:ascii="Times New Roman" w:hAnsi="Times New Roman" w:cs="Times New Roman"/>
          <w:sz w:val="24"/>
          <w:szCs w:val="24"/>
        </w:rPr>
        <w:t xml:space="preserve"> artigos científicos para coletas de informações sobre os fatores associado a depressão pós-parto, dentre os fatores foi identificado as causas, fatores de risco, prevenção, cuidados e a prevalência entre as mulheres de 10% á 15%.</w:t>
      </w:r>
    </w:p>
    <w:p w14:paraId="0C694A30" w14:textId="3E3F701D" w:rsidR="003E7C9F" w:rsidRPr="00D15ECD" w:rsidRDefault="00244FD0" w:rsidP="00D15ECD">
      <w:pPr>
        <w:tabs>
          <w:tab w:val="left" w:pos="0"/>
        </w:tabs>
        <w:spacing w:before="240" w:after="240" w:line="360" w:lineRule="auto"/>
        <w:ind w:firstLine="709"/>
        <w:jc w:val="both"/>
        <w:rPr>
          <w:rFonts w:ascii="Times New Roman" w:eastAsia="Century Schoolbook" w:hAnsi="Times New Roman" w:cs="Times New Roman"/>
          <w:sz w:val="24"/>
          <w:szCs w:val="24"/>
        </w:rPr>
      </w:pPr>
      <w:r w:rsidRPr="00244FD0">
        <w:rPr>
          <w:rFonts w:ascii="Times New Roman" w:hAnsi="Times New Roman" w:cs="Times New Roman"/>
          <w:spacing w:val="-1"/>
          <w:w w:val="85"/>
          <w:sz w:val="24"/>
          <w:szCs w:val="24"/>
        </w:rPr>
        <w:lastRenderedPageBreak/>
        <w:t xml:space="preserve">A depressão pós-parto </w:t>
      </w:r>
      <w:r w:rsidRPr="00244FD0">
        <w:rPr>
          <w:rFonts w:ascii="Times New Roman" w:hAnsi="Times New Roman" w:cs="Times New Roman"/>
          <w:w w:val="85"/>
          <w:sz w:val="24"/>
          <w:szCs w:val="24"/>
        </w:rPr>
        <w:t>(DPP) é considerada um grande problema de saúde pública,</w:t>
      </w:r>
      <w:r w:rsidRPr="00244FD0">
        <w:rPr>
          <w:rFonts w:ascii="Times New Roman" w:hAnsi="Times New Roman" w:cs="Times New Roman"/>
          <w:spacing w:val="-54"/>
          <w:w w:val="85"/>
          <w:sz w:val="24"/>
          <w:szCs w:val="24"/>
        </w:rPr>
        <w:t xml:space="preserve"> </w:t>
      </w:r>
      <w:r w:rsidRPr="00244FD0">
        <w:rPr>
          <w:rFonts w:ascii="Times New Roman" w:hAnsi="Times New Roman" w:cs="Times New Roman"/>
          <w:spacing w:val="-1"/>
          <w:w w:val="85"/>
          <w:sz w:val="24"/>
          <w:szCs w:val="24"/>
        </w:rPr>
        <w:t>que</w:t>
      </w:r>
      <w:r w:rsidRPr="00244FD0">
        <w:rPr>
          <w:rFonts w:ascii="Times New Roman" w:hAnsi="Times New Roman" w:cs="Times New Roman"/>
          <w:spacing w:val="4"/>
          <w:w w:val="85"/>
          <w:sz w:val="24"/>
          <w:szCs w:val="24"/>
        </w:rPr>
        <w:t xml:space="preserve"> </w:t>
      </w:r>
      <w:r w:rsidRPr="00244FD0">
        <w:rPr>
          <w:rFonts w:ascii="Times New Roman" w:hAnsi="Times New Roman" w:cs="Times New Roman"/>
          <w:w w:val="85"/>
          <w:sz w:val="24"/>
          <w:szCs w:val="24"/>
        </w:rPr>
        <w:t>causa</w:t>
      </w:r>
      <w:r w:rsidRPr="00244FD0">
        <w:rPr>
          <w:rFonts w:ascii="Times New Roman" w:hAnsi="Times New Roman" w:cs="Times New Roman"/>
          <w:spacing w:val="-7"/>
          <w:w w:val="85"/>
          <w:sz w:val="24"/>
          <w:szCs w:val="24"/>
        </w:rPr>
        <w:t xml:space="preserve"> </w:t>
      </w:r>
      <w:r w:rsidRPr="00244FD0">
        <w:rPr>
          <w:rFonts w:ascii="Times New Roman" w:hAnsi="Times New Roman" w:cs="Times New Roman"/>
          <w:w w:val="85"/>
          <w:sz w:val="24"/>
          <w:szCs w:val="24"/>
        </w:rPr>
        <w:t>transtorno</w:t>
      </w:r>
      <w:r w:rsidRPr="00244FD0">
        <w:rPr>
          <w:rFonts w:ascii="Times New Roman" w:hAnsi="Times New Roman" w:cs="Times New Roman"/>
          <w:spacing w:val="-6"/>
          <w:w w:val="85"/>
          <w:sz w:val="24"/>
          <w:szCs w:val="24"/>
        </w:rPr>
        <w:t xml:space="preserve"> </w:t>
      </w:r>
      <w:r w:rsidRPr="00244FD0">
        <w:rPr>
          <w:rFonts w:ascii="Times New Roman" w:hAnsi="Times New Roman" w:cs="Times New Roman"/>
          <w:w w:val="85"/>
          <w:sz w:val="24"/>
          <w:szCs w:val="24"/>
        </w:rPr>
        <w:t>na</w:t>
      </w:r>
      <w:r w:rsidRPr="00244FD0">
        <w:rPr>
          <w:rFonts w:ascii="Times New Roman" w:hAnsi="Times New Roman" w:cs="Times New Roman"/>
          <w:spacing w:val="-7"/>
          <w:w w:val="85"/>
          <w:sz w:val="24"/>
          <w:szCs w:val="24"/>
        </w:rPr>
        <w:t xml:space="preserve"> </w:t>
      </w:r>
      <w:r w:rsidRPr="00244FD0">
        <w:rPr>
          <w:rFonts w:ascii="Times New Roman" w:hAnsi="Times New Roman" w:cs="Times New Roman"/>
          <w:w w:val="85"/>
          <w:sz w:val="24"/>
          <w:szCs w:val="24"/>
        </w:rPr>
        <w:t>saúde</w:t>
      </w:r>
      <w:r w:rsidRPr="00244FD0">
        <w:rPr>
          <w:rFonts w:ascii="Times New Roman" w:hAnsi="Times New Roman" w:cs="Times New Roman"/>
          <w:spacing w:val="-6"/>
          <w:w w:val="85"/>
          <w:sz w:val="24"/>
          <w:szCs w:val="24"/>
        </w:rPr>
        <w:t xml:space="preserve"> </w:t>
      </w:r>
      <w:r w:rsidRPr="00244FD0">
        <w:rPr>
          <w:rFonts w:ascii="Times New Roman" w:hAnsi="Times New Roman" w:cs="Times New Roman"/>
          <w:w w:val="85"/>
          <w:sz w:val="24"/>
          <w:szCs w:val="24"/>
        </w:rPr>
        <w:t>materna</w:t>
      </w:r>
      <w:r w:rsidRPr="00244FD0">
        <w:rPr>
          <w:rFonts w:ascii="Times New Roman" w:hAnsi="Times New Roman" w:cs="Times New Roman"/>
          <w:spacing w:val="-7"/>
          <w:w w:val="85"/>
          <w:sz w:val="24"/>
          <w:szCs w:val="24"/>
        </w:rPr>
        <w:t xml:space="preserve"> </w:t>
      </w:r>
      <w:r w:rsidRPr="00244FD0">
        <w:rPr>
          <w:rFonts w:ascii="Times New Roman" w:hAnsi="Times New Roman" w:cs="Times New Roman"/>
          <w:w w:val="85"/>
          <w:sz w:val="24"/>
          <w:szCs w:val="24"/>
        </w:rPr>
        <w:t>e</w:t>
      </w:r>
      <w:r w:rsidRPr="00244FD0">
        <w:rPr>
          <w:rFonts w:ascii="Times New Roman" w:hAnsi="Times New Roman" w:cs="Times New Roman"/>
          <w:spacing w:val="-7"/>
          <w:w w:val="85"/>
          <w:sz w:val="24"/>
          <w:szCs w:val="24"/>
        </w:rPr>
        <w:t xml:space="preserve"> </w:t>
      </w:r>
      <w:r w:rsidRPr="00244FD0">
        <w:rPr>
          <w:rFonts w:ascii="Times New Roman" w:hAnsi="Times New Roman" w:cs="Times New Roman"/>
          <w:w w:val="85"/>
          <w:sz w:val="24"/>
          <w:szCs w:val="24"/>
        </w:rPr>
        <w:t>no</w:t>
      </w:r>
      <w:r w:rsidRPr="00244FD0">
        <w:rPr>
          <w:rFonts w:ascii="Times New Roman" w:hAnsi="Times New Roman" w:cs="Times New Roman"/>
          <w:spacing w:val="-6"/>
          <w:w w:val="85"/>
          <w:sz w:val="24"/>
          <w:szCs w:val="24"/>
        </w:rPr>
        <w:t xml:space="preserve"> </w:t>
      </w:r>
      <w:r w:rsidRPr="00244FD0">
        <w:rPr>
          <w:rFonts w:ascii="Times New Roman" w:hAnsi="Times New Roman" w:cs="Times New Roman"/>
          <w:w w:val="85"/>
          <w:sz w:val="24"/>
          <w:szCs w:val="24"/>
        </w:rPr>
        <w:t>desenvolvimento</w:t>
      </w:r>
      <w:r w:rsidRPr="00244FD0">
        <w:rPr>
          <w:rFonts w:ascii="Times New Roman" w:hAnsi="Times New Roman" w:cs="Times New Roman"/>
          <w:spacing w:val="-7"/>
          <w:w w:val="85"/>
          <w:sz w:val="24"/>
          <w:szCs w:val="24"/>
        </w:rPr>
        <w:t xml:space="preserve"> </w:t>
      </w:r>
      <w:r w:rsidRPr="00244FD0">
        <w:rPr>
          <w:rFonts w:ascii="Times New Roman" w:hAnsi="Times New Roman" w:cs="Times New Roman"/>
          <w:w w:val="85"/>
          <w:sz w:val="24"/>
          <w:szCs w:val="24"/>
        </w:rPr>
        <w:t>do</w:t>
      </w:r>
      <w:r w:rsidRPr="00244FD0">
        <w:rPr>
          <w:rFonts w:ascii="Times New Roman" w:hAnsi="Times New Roman" w:cs="Times New Roman"/>
          <w:spacing w:val="-6"/>
          <w:w w:val="85"/>
          <w:sz w:val="24"/>
          <w:szCs w:val="24"/>
        </w:rPr>
        <w:t xml:space="preserve"> </w:t>
      </w:r>
      <w:r w:rsidRPr="00244FD0">
        <w:rPr>
          <w:rFonts w:ascii="Times New Roman" w:hAnsi="Times New Roman" w:cs="Times New Roman"/>
          <w:w w:val="85"/>
          <w:sz w:val="24"/>
          <w:szCs w:val="24"/>
        </w:rPr>
        <w:t>filho.</w:t>
      </w:r>
      <w:r w:rsidRPr="00244FD0">
        <w:rPr>
          <w:rFonts w:ascii="Times New Roman" w:hAnsi="Times New Roman" w:cs="Times New Roman"/>
          <w:spacing w:val="-7"/>
          <w:w w:val="85"/>
          <w:sz w:val="24"/>
          <w:szCs w:val="24"/>
        </w:rPr>
        <w:t xml:space="preserve"> </w:t>
      </w:r>
      <w:r w:rsidRPr="00244FD0">
        <w:rPr>
          <w:rFonts w:ascii="Times New Roman" w:hAnsi="Times New Roman" w:cs="Times New Roman"/>
          <w:w w:val="85"/>
          <w:sz w:val="24"/>
          <w:szCs w:val="24"/>
        </w:rPr>
        <w:t>Este</w:t>
      </w:r>
      <w:r w:rsidRPr="00244FD0">
        <w:rPr>
          <w:rFonts w:ascii="Times New Roman" w:hAnsi="Times New Roman" w:cs="Times New Roman"/>
          <w:spacing w:val="-6"/>
          <w:w w:val="85"/>
          <w:sz w:val="24"/>
          <w:szCs w:val="24"/>
        </w:rPr>
        <w:t xml:space="preserve"> </w:t>
      </w:r>
      <w:r w:rsidRPr="00244FD0">
        <w:rPr>
          <w:rFonts w:ascii="Times New Roman" w:hAnsi="Times New Roman" w:cs="Times New Roman"/>
          <w:w w:val="85"/>
          <w:sz w:val="24"/>
          <w:szCs w:val="24"/>
        </w:rPr>
        <w:t>tipo</w:t>
      </w:r>
      <w:r w:rsidRPr="00244FD0">
        <w:rPr>
          <w:rFonts w:ascii="Times New Roman" w:hAnsi="Times New Roman" w:cs="Times New Roman"/>
          <w:spacing w:val="-7"/>
          <w:w w:val="85"/>
          <w:sz w:val="24"/>
          <w:szCs w:val="24"/>
        </w:rPr>
        <w:t xml:space="preserve"> </w:t>
      </w:r>
      <w:r w:rsidRPr="00244FD0">
        <w:rPr>
          <w:rFonts w:ascii="Times New Roman" w:hAnsi="Times New Roman" w:cs="Times New Roman"/>
          <w:w w:val="85"/>
          <w:sz w:val="24"/>
          <w:szCs w:val="24"/>
        </w:rPr>
        <w:t>de</w:t>
      </w:r>
      <w:r w:rsidRPr="00244FD0">
        <w:rPr>
          <w:rFonts w:ascii="Times New Roman" w:hAnsi="Times New Roman" w:cs="Times New Roman"/>
          <w:spacing w:val="-6"/>
          <w:w w:val="85"/>
          <w:sz w:val="24"/>
          <w:szCs w:val="24"/>
        </w:rPr>
        <w:t xml:space="preserve"> </w:t>
      </w:r>
      <w:r w:rsidRPr="00244FD0">
        <w:rPr>
          <w:rFonts w:ascii="Times New Roman" w:hAnsi="Times New Roman" w:cs="Times New Roman"/>
          <w:w w:val="85"/>
          <w:sz w:val="24"/>
          <w:szCs w:val="24"/>
        </w:rPr>
        <w:t>depressão</w:t>
      </w:r>
      <w:r w:rsidRPr="00244FD0">
        <w:rPr>
          <w:rFonts w:ascii="Times New Roman" w:hAnsi="Times New Roman" w:cs="Times New Roman"/>
          <w:spacing w:val="-55"/>
          <w:w w:val="85"/>
          <w:sz w:val="24"/>
          <w:szCs w:val="24"/>
        </w:rPr>
        <w:t xml:space="preserve"> </w:t>
      </w:r>
      <w:r w:rsidRPr="00244FD0">
        <w:rPr>
          <w:rFonts w:ascii="Times New Roman" w:hAnsi="Times New Roman" w:cs="Times New Roman"/>
          <w:w w:val="85"/>
          <w:sz w:val="24"/>
          <w:szCs w:val="24"/>
        </w:rPr>
        <w:t>parece ser fruto da adaptação psicológica, social e cultural inadequada da mulher frente à</w:t>
      </w:r>
      <w:r w:rsidRPr="00244FD0">
        <w:rPr>
          <w:rFonts w:ascii="Times New Roman" w:hAnsi="Times New Roman" w:cs="Times New Roman"/>
          <w:spacing w:val="1"/>
          <w:w w:val="85"/>
          <w:sz w:val="24"/>
          <w:szCs w:val="24"/>
        </w:rPr>
        <w:t xml:space="preserve"> </w:t>
      </w:r>
      <w:r w:rsidRPr="00244FD0">
        <w:rPr>
          <w:rFonts w:ascii="Times New Roman" w:hAnsi="Times New Roman" w:cs="Times New Roman"/>
          <w:w w:val="80"/>
          <w:sz w:val="24"/>
          <w:szCs w:val="24"/>
        </w:rPr>
        <w:t>maternidade.</w:t>
      </w:r>
      <w:r>
        <w:rPr>
          <w:rFonts w:ascii="Times New Roman" w:hAnsi="Times New Roman" w:cs="Times New Roman"/>
          <w:w w:val="80"/>
          <w:sz w:val="24"/>
          <w:szCs w:val="24"/>
        </w:rPr>
        <w:t xml:space="preserve"> </w:t>
      </w:r>
      <w:r w:rsidRPr="00244FD0">
        <w:rPr>
          <w:rFonts w:ascii="Times New Roman" w:eastAsia="Century Schoolbook" w:hAnsi="Times New Roman" w:cs="Times New Roman"/>
          <w:sz w:val="24"/>
          <w:szCs w:val="24"/>
        </w:rPr>
        <w:t>(ALVES, SILVA. 2021)</w:t>
      </w:r>
    </w:p>
    <w:p w14:paraId="3E4FC7F6" w14:textId="769C9DB6" w:rsidR="003E7C9F" w:rsidRDefault="00244FD0" w:rsidP="00D15ECD">
      <w:pPr>
        <w:tabs>
          <w:tab w:val="left" w:pos="0"/>
        </w:tabs>
        <w:spacing w:before="240" w:after="240" w:line="360" w:lineRule="auto"/>
        <w:ind w:firstLine="709"/>
        <w:jc w:val="both"/>
        <w:rPr>
          <w:rFonts w:ascii="TimesNewRomanPSMT" w:hAnsi="TimesNewRomanPSMT"/>
          <w:color w:val="000000"/>
          <w:sz w:val="24"/>
          <w:szCs w:val="24"/>
        </w:rPr>
      </w:pPr>
      <w:r w:rsidRPr="00244FD0">
        <w:rPr>
          <w:rFonts w:ascii="TimesNewRomanPSMT" w:hAnsi="TimesNewRomanPSMT"/>
          <w:color w:val="000000"/>
          <w:sz w:val="24"/>
          <w:szCs w:val="24"/>
        </w:rPr>
        <w:t>O período puerperal traduzido como momento de grande vulnerabilidade é</w:t>
      </w:r>
      <w:r w:rsidRPr="00244FD0">
        <w:rPr>
          <w:rFonts w:ascii="TimesNewRomanPSMT" w:hAnsi="TimesNewRomanPSMT"/>
          <w:color w:val="000000"/>
        </w:rPr>
        <w:br/>
      </w:r>
      <w:r w:rsidRPr="00244FD0">
        <w:rPr>
          <w:rFonts w:ascii="TimesNewRomanPSMT" w:hAnsi="TimesNewRomanPSMT"/>
          <w:color w:val="000000"/>
          <w:sz w:val="24"/>
          <w:szCs w:val="24"/>
        </w:rPr>
        <w:t>considerado complexo para a mulher envolvida. Onde o aumento de transtornos</w:t>
      </w:r>
      <w:r w:rsidRPr="00244FD0">
        <w:rPr>
          <w:rFonts w:ascii="TimesNewRomanPSMT" w:hAnsi="TimesNewRomanPSMT"/>
          <w:color w:val="000000"/>
        </w:rPr>
        <w:br/>
      </w:r>
      <w:r w:rsidRPr="00244FD0">
        <w:rPr>
          <w:rFonts w:ascii="TimesNewRomanPSMT" w:hAnsi="TimesNewRomanPSMT"/>
          <w:color w:val="000000"/>
          <w:sz w:val="24"/>
          <w:szCs w:val="24"/>
        </w:rPr>
        <w:t>psiquiátricos está associado a fatores de características tanto fisiológicas, psicológicas,</w:t>
      </w:r>
      <w:r w:rsidRPr="00244FD0">
        <w:rPr>
          <w:rFonts w:ascii="TimesNewRomanPSMT" w:hAnsi="TimesNewRomanPSMT"/>
          <w:color w:val="000000"/>
        </w:rPr>
        <w:br/>
      </w:r>
      <w:r w:rsidRPr="00244FD0">
        <w:rPr>
          <w:rFonts w:ascii="TimesNewRomanPSMT" w:hAnsi="TimesNewRomanPSMT"/>
          <w:color w:val="000000"/>
          <w:sz w:val="24"/>
          <w:szCs w:val="24"/>
        </w:rPr>
        <w:t>sociais, além de fatores de risco genético e ambientais, principalmente se associados</w:t>
      </w:r>
      <w:r w:rsidRPr="00244FD0">
        <w:rPr>
          <w:rFonts w:ascii="TimesNewRomanPSMT" w:hAnsi="TimesNewRomanPSMT"/>
          <w:color w:val="000000"/>
        </w:rPr>
        <w:br/>
      </w:r>
      <w:proofErr w:type="gramStart"/>
      <w:r w:rsidR="00930B9E">
        <w:rPr>
          <w:rFonts w:ascii="TimesNewRomanPSMT" w:hAnsi="TimesNewRomanPSMT"/>
          <w:color w:val="000000"/>
          <w:sz w:val="24"/>
          <w:szCs w:val="24"/>
        </w:rPr>
        <w:t>(</w:t>
      </w:r>
      <w:proofErr w:type="gramEnd"/>
      <w:r w:rsidR="00930B9E">
        <w:rPr>
          <w:rFonts w:ascii="TimesNewRomanPSMT" w:hAnsi="TimesNewRomanPSMT"/>
          <w:color w:val="000000"/>
          <w:sz w:val="24"/>
          <w:szCs w:val="24"/>
        </w:rPr>
        <w:t>MONTEIRO et al., 2018)</w:t>
      </w:r>
    </w:p>
    <w:p w14:paraId="6CE05EAA" w14:textId="71C6DAA0" w:rsidR="00930B9E" w:rsidRDefault="00930B9E" w:rsidP="00D15ECD">
      <w:pPr>
        <w:tabs>
          <w:tab w:val="left" w:pos="0"/>
        </w:tabs>
        <w:spacing w:before="240" w:after="240" w:line="360" w:lineRule="auto"/>
        <w:ind w:firstLine="709"/>
        <w:jc w:val="both"/>
        <w:rPr>
          <w:rFonts w:ascii="TimesNewRomanPSMT" w:hAnsi="TimesNewRomanPSMT"/>
          <w:color w:val="000000"/>
          <w:sz w:val="24"/>
          <w:szCs w:val="24"/>
        </w:rPr>
      </w:pPr>
      <w:r>
        <w:rPr>
          <w:rFonts w:ascii="TimesNewRomanPSMT" w:hAnsi="TimesNewRomanPSMT"/>
          <w:color w:val="000000"/>
          <w:sz w:val="24"/>
          <w:szCs w:val="24"/>
        </w:rPr>
        <w:t xml:space="preserve">A depressão consiste em uma doença de complexo diagnóstico, que tem preocupado os profissionais de saúde. De acordo com dado da Organização mundial de Saúde (OMS), a referida doença é a principal causa de incapacitação em todo mundo e, até 2030, estima-se que se tornará o mal mais prevalente do Planeta. (TEIXEIRA </w:t>
      </w:r>
      <w:proofErr w:type="gramStart"/>
      <w:r>
        <w:rPr>
          <w:rFonts w:ascii="TimesNewRomanPSMT" w:hAnsi="TimesNewRomanPSMT"/>
          <w:color w:val="000000"/>
          <w:sz w:val="24"/>
          <w:szCs w:val="24"/>
        </w:rPr>
        <w:t>et</w:t>
      </w:r>
      <w:proofErr w:type="gramEnd"/>
      <w:r>
        <w:rPr>
          <w:rFonts w:ascii="TimesNewRomanPSMT" w:hAnsi="TimesNewRomanPSMT"/>
          <w:color w:val="000000"/>
          <w:sz w:val="24"/>
          <w:szCs w:val="24"/>
        </w:rPr>
        <w:t xml:space="preserve"> al, 2021)</w:t>
      </w:r>
    </w:p>
    <w:p w14:paraId="5C1FA712" w14:textId="6EA8E3CE" w:rsidR="0096465C" w:rsidRPr="00EC2AF7" w:rsidRDefault="003E7C9F" w:rsidP="00EC2AF7">
      <w:pPr>
        <w:pStyle w:val="Default"/>
        <w:spacing w:line="360" w:lineRule="auto"/>
        <w:ind w:firstLine="709"/>
        <w:jc w:val="both"/>
        <w:rPr>
          <w:color w:val="000000" w:themeColor="text1"/>
        </w:rPr>
      </w:pPr>
      <w:r w:rsidRPr="00EC2AF7">
        <w:rPr>
          <w:color w:val="000000" w:themeColor="text1"/>
        </w:rPr>
        <w:t xml:space="preserve">Entre todos os artigos pesquisados, a analise de dados foi feita de acordo com o tema de pesquisa, encontramos todos os fatores associado </w:t>
      </w:r>
      <w:proofErr w:type="gramStart"/>
      <w:r w:rsidRPr="00EC2AF7">
        <w:rPr>
          <w:color w:val="000000" w:themeColor="text1"/>
        </w:rPr>
        <w:t>a</w:t>
      </w:r>
      <w:proofErr w:type="gramEnd"/>
      <w:r w:rsidRPr="00EC2AF7">
        <w:rPr>
          <w:color w:val="000000" w:themeColor="text1"/>
        </w:rPr>
        <w:t xml:space="preserve"> Depressão pós-parto, causa</w:t>
      </w:r>
      <w:r w:rsidR="00EC2AF7" w:rsidRPr="00EC2AF7">
        <w:rPr>
          <w:color w:val="000000" w:themeColor="text1"/>
        </w:rPr>
        <w:t>, prevenção, cuidados a ser tomados, prevalências, tudo foi feito detalhadamente para o que o nosso leitor possa a entender.</w:t>
      </w:r>
    </w:p>
    <w:p w14:paraId="5A544A07" w14:textId="77777777" w:rsidR="00EC2AF7" w:rsidRPr="003E7C9F" w:rsidRDefault="00EC2AF7" w:rsidP="0096465C">
      <w:pPr>
        <w:pStyle w:val="Default"/>
        <w:rPr>
          <w:color w:val="000000" w:themeColor="text1"/>
        </w:rPr>
      </w:pPr>
    </w:p>
    <w:p w14:paraId="45594BE9" w14:textId="3AB0D467" w:rsidR="0096465C" w:rsidRDefault="0096465C" w:rsidP="00EC2AF7">
      <w:pPr>
        <w:pStyle w:val="Default"/>
        <w:numPr>
          <w:ilvl w:val="0"/>
          <w:numId w:val="5"/>
        </w:numPr>
        <w:rPr>
          <w:b/>
          <w:bCs/>
          <w:color w:val="000000" w:themeColor="text1"/>
          <w:sz w:val="23"/>
          <w:szCs w:val="23"/>
        </w:rPr>
      </w:pPr>
      <w:r w:rsidRPr="00101808">
        <w:rPr>
          <w:b/>
          <w:bCs/>
          <w:color w:val="000000" w:themeColor="text1"/>
          <w:sz w:val="23"/>
          <w:szCs w:val="23"/>
        </w:rPr>
        <w:t xml:space="preserve">CONCLUSÃO OU CONSIDERAÇÕES FINAIS </w:t>
      </w:r>
    </w:p>
    <w:p w14:paraId="2CD14DB5" w14:textId="77777777" w:rsidR="00EC2AF7" w:rsidRDefault="00EC2AF7" w:rsidP="00EC2AF7">
      <w:pPr>
        <w:pStyle w:val="Default"/>
        <w:ind w:left="1069"/>
        <w:rPr>
          <w:b/>
          <w:bCs/>
          <w:color w:val="000000" w:themeColor="text1"/>
          <w:sz w:val="23"/>
          <w:szCs w:val="23"/>
        </w:rPr>
      </w:pPr>
    </w:p>
    <w:p w14:paraId="10186B0B" w14:textId="77777777" w:rsidR="00EC2AF7" w:rsidRPr="00EC2AF7" w:rsidRDefault="00EC2AF7" w:rsidP="00EC2AF7">
      <w:pPr>
        <w:pStyle w:val="SemEspaamento"/>
        <w:spacing w:line="360" w:lineRule="auto"/>
        <w:ind w:firstLine="709"/>
        <w:jc w:val="both"/>
        <w:rPr>
          <w:rFonts w:ascii="Times New Roman" w:hAnsi="Times New Roman"/>
          <w:sz w:val="24"/>
          <w:szCs w:val="24"/>
          <w:lang w:val="pt-BR"/>
        </w:rPr>
      </w:pPr>
      <w:r w:rsidRPr="00EC2AF7">
        <w:rPr>
          <w:rFonts w:ascii="Times New Roman" w:hAnsi="Times New Roman"/>
          <w:sz w:val="24"/>
          <w:szCs w:val="24"/>
          <w:lang w:val="pt-BR"/>
        </w:rPr>
        <w:t>Este artigo</w:t>
      </w:r>
      <w:r w:rsidRPr="00EC2AF7">
        <w:rPr>
          <w:rFonts w:ascii="Times New Roman" w:hAnsi="Times New Roman"/>
          <w:spacing w:val="106"/>
          <w:sz w:val="24"/>
          <w:szCs w:val="24"/>
          <w:lang w:val="pt-BR"/>
        </w:rPr>
        <w:t xml:space="preserve"> </w:t>
      </w:r>
      <w:r w:rsidRPr="00EC2AF7">
        <w:rPr>
          <w:rFonts w:ascii="Times New Roman" w:hAnsi="Times New Roman"/>
          <w:sz w:val="24"/>
          <w:szCs w:val="24"/>
          <w:lang w:val="pt-BR"/>
        </w:rPr>
        <w:t xml:space="preserve">procurou abordar os fatores que são associados á depressão pós-parto em mães de recém-nascidos, fatores de risco que causam a DPP e os cuidados que as mães devem ter durante a DPP. </w:t>
      </w:r>
    </w:p>
    <w:p w14:paraId="13CF2F2F" w14:textId="77777777" w:rsidR="00EC2AF7" w:rsidRPr="00EC2AF7" w:rsidRDefault="00EC2AF7" w:rsidP="00EC2AF7">
      <w:pPr>
        <w:pStyle w:val="SemEspaamento"/>
        <w:spacing w:line="360" w:lineRule="auto"/>
        <w:ind w:firstLine="709"/>
        <w:jc w:val="both"/>
        <w:rPr>
          <w:rFonts w:ascii="Times New Roman" w:hAnsi="Times New Roman"/>
          <w:sz w:val="24"/>
          <w:szCs w:val="24"/>
          <w:lang w:val="pt-BR"/>
        </w:rPr>
      </w:pPr>
      <w:r w:rsidRPr="00EC2AF7">
        <w:rPr>
          <w:rFonts w:ascii="Times New Roman" w:hAnsi="Times New Roman"/>
          <w:sz w:val="24"/>
          <w:szCs w:val="24"/>
          <w:lang w:val="pt-BR"/>
        </w:rPr>
        <w:t>O trabalho</w:t>
      </w:r>
      <w:r w:rsidRPr="00EC2AF7">
        <w:rPr>
          <w:rFonts w:ascii="Times New Roman" w:hAnsi="Times New Roman"/>
          <w:spacing w:val="1"/>
          <w:sz w:val="24"/>
          <w:szCs w:val="24"/>
          <w:lang w:val="pt-BR"/>
        </w:rPr>
        <w:t xml:space="preserve"> </w:t>
      </w:r>
      <w:r w:rsidRPr="00EC2AF7">
        <w:rPr>
          <w:rFonts w:ascii="Times New Roman" w:hAnsi="Times New Roman"/>
          <w:sz w:val="24"/>
          <w:szCs w:val="24"/>
          <w:lang w:val="pt-BR"/>
        </w:rPr>
        <w:t>baseou- se em pesquisas de artigos científicos com o tema</w:t>
      </w:r>
      <w:r w:rsidRPr="00EC2AF7">
        <w:rPr>
          <w:rFonts w:ascii="Times New Roman" w:hAnsi="Times New Roman"/>
          <w:spacing w:val="60"/>
          <w:sz w:val="24"/>
          <w:szCs w:val="24"/>
          <w:lang w:val="pt-BR"/>
        </w:rPr>
        <w:t xml:space="preserve"> </w:t>
      </w:r>
      <w:r w:rsidRPr="00EC2AF7">
        <w:rPr>
          <w:rFonts w:ascii="Times New Roman" w:hAnsi="Times New Roman"/>
          <w:sz w:val="24"/>
          <w:szCs w:val="24"/>
          <w:lang w:val="pt-BR"/>
        </w:rPr>
        <w:t>abordado</w:t>
      </w:r>
      <w:r w:rsidRPr="00EC2AF7">
        <w:rPr>
          <w:rFonts w:ascii="Times New Roman" w:hAnsi="Times New Roman"/>
          <w:spacing w:val="1"/>
          <w:sz w:val="24"/>
          <w:szCs w:val="24"/>
          <w:lang w:val="pt-BR"/>
        </w:rPr>
        <w:t xml:space="preserve"> </w:t>
      </w:r>
      <w:r w:rsidRPr="00EC2AF7">
        <w:rPr>
          <w:rFonts w:ascii="Times New Roman" w:hAnsi="Times New Roman"/>
          <w:sz w:val="24"/>
          <w:szCs w:val="24"/>
          <w:lang w:val="pt-BR"/>
        </w:rPr>
        <w:t>“Os fatores associados á depressão pós-parto em mães de recém-nascidos” para compor</w:t>
      </w:r>
      <w:r w:rsidRPr="00EC2AF7">
        <w:rPr>
          <w:rFonts w:ascii="Times New Roman" w:hAnsi="Times New Roman"/>
          <w:spacing w:val="1"/>
          <w:sz w:val="24"/>
          <w:szCs w:val="24"/>
          <w:lang w:val="pt-BR"/>
        </w:rPr>
        <w:t xml:space="preserve"> </w:t>
      </w:r>
      <w:r w:rsidRPr="00EC2AF7">
        <w:rPr>
          <w:rFonts w:ascii="Times New Roman" w:hAnsi="Times New Roman"/>
          <w:sz w:val="24"/>
          <w:szCs w:val="24"/>
          <w:lang w:val="pt-BR"/>
        </w:rPr>
        <w:t>a fundamentação do artigo.</w:t>
      </w:r>
    </w:p>
    <w:p w14:paraId="0E51DBAB" w14:textId="77777777" w:rsidR="00EC2AF7" w:rsidRPr="00EC2AF7" w:rsidRDefault="00EC2AF7" w:rsidP="00EC2AF7">
      <w:pPr>
        <w:pStyle w:val="SemEspaamento"/>
        <w:spacing w:line="360" w:lineRule="auto"/>
        <w:ind w:firstLine="709"/>
        <w:jc w:val="both"/>
        <w:rPr>
          <w:rFonts w:ascii="Times New Roman" w:hAnsi="Times New Roman"/>
          <w:sz w:val="24"/>
          <w:szCs w:val="24"/>
          <w:lang w:val="pt-BR"/>
        </w:rPr>
      </w:pPr>
      <w:r w:rsidRPr="00EC2AF7">
        <w:rPr>
          <w:rFonts w:ascii="Times New Roman" w:hAnsi="Times New Roman"/>
          <w:sz w:val="24"/>
          <w:szCs w:val="24"/>
          <w:lang w:val="pt-BR"/>
        </w:rPr>
        <w:t>Os dados obtidos para o nosso estudo são todos comprovados através de referencias bibliográficas, são dados evidenciados e comprovados.</w:t>
      </w:r>
    </w:p>
    <w:p w14:paraId="7564EE6F" w14:textId="77777777" w:rsidR="00EC2AF7" w:rsidRPr="00EC2AF7" w:rsidRDefault="00EC2AF7" w:rsidP="00EC2AF7">
      <w:pPr>
        <w:pStyle w:val="SemEspaamento"/>
        <w:spacing w:line="360" w:lineRule="auto"/>
        <w:ind w:firstLine="709"/>
        <w:jc w:val="both"/>
        <w:rPr>
          <w:rFonts w:ascii="Times New Roman" w:hAnsi="Times New Roman"/>
          <w:sz w:val="24"/>
          <w:szCs w:val="24"/>
          <w:lang w:val="pt-BR"/>
        </w:rPr>
      </w:pPr>
      <w:r w:rsidRPr="00EC2AF7">
        <w:rPr>
          <w:rFonts w:ascii="Times New Roman" w:hAnsi="Times New Roman"/>
          <w:sz w:val="24"/>
          <w:szCs w:val="24"/>
          <w:lang w:val="pt-BR"/>
        </w:rPr>
        <w:t xml:space="preserve">Concluímos com sucesso o objetivo de identificar as causas, a prevenção, cuidados, e dados de prevalência sobre as mulheres no Brasil e no mundo que tiveram a DPP. Os cuidados também tem que ser tomado não só pela mãe, mas também pelo pai, de fazer o </w:t>
      </w:r>
      <w:r w:rsidRPr="00EC2AF7">
        <w:rPr>
          <w:rFonts w:ascii="Times New Roman" w:hAnsi="Times New Roman"/>
          <w:sz w:val="24"/>
          <w:szCs w:val="24"/>
          <w:lang w:val="pt-BR"/>
        </w:rPr>
        <w:lastRenderedPageBreak/>
        <w:t>acolhimento de sua companheira, de dar todo o apoio e atenção necessária que ele precisar durando esse período da DPP.</w:t>
      </w:r>
    </w:p>
    <w:p w14:paraId="229FBC4C" w14:textId="77777777" w:rsidR="00481E55" w:rsidRDefault="00481E55" w:rsidP="00930B9E">
      <w:pPr>
        <w:pStyle w:val="ABNT"/>
        <w:ind w:firstLine="0"/>
        <w:rPr>
          <w:b/>
          <w:bCs/>
          <w:color w:val="000000" w:themeColor="text1"/>
          <w:sz w:val="23"/>
          <w:szCs w:val="23"/>
        </w:rPr>
      </w:pPr>
      <w:bookmarkStart w:id="0" w:name="_GoBack"/>
      <w:bookmarkEnd w:id="0"/>
    </w:p>
    <w:p w14:paraId="55D8DAFF" w14:textId="77777777" w:rsidR="00EC2AF7" w:rsidRPr="00101808" w:rsidRDefault="00EC2AF7" w:rsidP="0096465C">
      <w:pPr>
        <w:pStyle w:val="ABNT"/>
        <w:jc w:val="center"/>
        <w:rPr>
          <w:b/>
          <w:color w:val="000000" w:themeColor="text1"/>
        </w:rPr>
      </w:pPr>
    </w:p>
    <w:p w14:paraId="5C4DF2F8" w14:textId="77777777" w:rsidR="00EC2AF7" w:rsidRPr="002C02DE" w:rsidRDefault="00EC2AF7" w:rsidP="00EC2AF7">
      <w:pPr>
        <w:tabs>
          <w:tab w:val="left" w:pos="0"/>
        </w:tabs>
        <w:spacing w:after="0"/>
        <w:jc w:val="both"/>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REFERÊNCIAS</w:t>
      </w:r>
    </w:p>
    <w:p w14:paraId="356EFBA5" w14:textId="77777777" w:rsidR="00EC2AF7" w:rsidRDefault="00EC2AF7" w:rsidP="00EC2AF7">
      <w:pPr>
        <w:tabs>
          <w:tab w:val="left" w:pos="0"/>
        </w:tabs>
        <w:spacing w:after="0"/>
        <w:jc w:val="both"/>
        <w:rPr>
          <w:rFonts w:ascii="Century Schoolbook" w:eastAsia="Century Schoolbook" w:hAnsi="Century Schoolbook" w:cs="Century Schoolbook"/>
          <w:sz w:val="16"/>
          <w:szCs w:val="16"/>
        </w:rPr>
      </w:pPr>
    </w:p>
    <w:p w14:paraId="644CBF5F" w14:textId="77777777" w:rsidR="00EC2AF7" w:rsidRDefault="00EC2AF7" w:rsidP="00EC2AF7">
      <w:pPr>
        <w:jc w:val="both"/>
        <w:rPr>
          <w:rFonts w:ascii="Century Schoolbook" w:eastAsia="Century Schoolbook" w:hAnsi="Century Schoolbook" w:cs="Century Schoolbook"/>
          <w:sz w:val="16"/>
          <w:szCs w:val="16"/>
        </w:rPr>
      </w:pPr>
    </w:p>
    <w:p w14:paraId="343D8285" w14:textId="63FAD21C" w:rsidR="00EC2AF7" w:rsidRPr="00EC2AF7" w:rsidRDefault="00EC2AF7" w:rsidP="00EC2AF7">
      <w:pPr>
        <w:spacing w:line="240" w:lineRule="auto"/>
        <w:rPr>
          <w:rFonts w:ascii="Times New Roman" w:hAnsi="Times New Roman" w:cs="Times New Roman"/>
          <w:sz w:val="24"/>
          <w:szCs w:val="24"/>
        </w:rPr>
      </w:pPr>
      <w:r w:rsidRPr="00EC2AF7">
        <w:rPr>
          <w:rFonts w:ascii="Times New Roman" w:hAnsi="Times New Roman" w:cs="Times New Roman"/>
          <w:sz w:val="24"/>
          <w:szCs w:val="24"/>
        </w:rPr>
        <w:t xml:space="preserve">ALVES, Brenda </w:t>
      </w:r>
      <w:proofErr w:type="spellStart"/>
      <w:r w:rsidRPr="00EC2AF7">
        <w:rPr>
          <w:rFonts w:ascii="Times New Roman" w:hAnsi="Times New Roman" w:cs="Times New Roman"/>
          <w:sz w:val="24"/>
          <w:szCs w:val="24"/>
        </w:rPr>
        <w:t>Kevely</w:t>
      </w:r>
      <w:proofErr w:type="spellEnd"/>
      <w:r w:rsidRPr="00EC2AF7">
        <w:rPr>
          <w:rFonts w:ascii="Times New Roman" w:hAnsi="Times New Roman" w:cs="Times New Roman"/>
          <w:sz w:val="24"/>
          <w:szCs w:val="24"/>
        </w:rPr>
        <w:t xml:space="preserve"> Gonçalves</w:t>
      </w:r>
      <w:proofErr w:type="gramStart"/>
      <w:r w:rsidRPr="00EC2AF7">
        <w:rPr>
          <w:rFonts w:ascii="Times New Roman" w:hAnsi="Times New Roman" w:cs="Times New Roman"/>
          <w:sz w:val="24"/>
          <w:szCs w:val="24"/>
        </w:rPr>
        <w:t>,;</w:t>
      </w:r>
      <w:proofErr w:type="gramEnd"/>
      <w:r w:rsidRPr="00EC2AF7">
        <w:rPr>
          <w:rFonts w:ascii="Times New Roman" w:hAnsi="Times New Roman" w:cs="Times New Roman"/>
          <w:sz w:val="24"/>
          <w:szCs w:val="24"/>
        </w:rPr>
        <w:t xml:space="preserve"> DA SILVA, </w:t>
      </w:r>
      <w:proofErr w:type="spellStart"/>
      <w:r w:rsidRPr="00EC2AF7">
        <w:rPr>
          <w:rFonts w:ascii="Times New Roman" w:hAnsi="Times New Roman" w:cs="Times New Roman"/>
          <w:sz w:val="24"/>
          <w:szCs w:val="24"/>
        </w:rPr>
        <w:t>Erci</w:t>
      </w:r>
      <w:proofErr w:type="spellEnd"/>
      <w:r w:rsidRPr="00EC2AF7">
        <w:rPr>
          <w:rFonts w:ascii="Times New Roman" w:hAnsi="Times New Roman" w:cs="Times New Roman"/>
          <w:sz w:val="24"/>
          <w:szCs w:val="24"/>
        </w:rPr>
        <w:t xml:space="preserve"> Gaspar. </w:t>
      </w:r>
      <w:r w:rsidRPr="00EC2AF7">
        <w:rPr>
          <w:rFonts w:ascii="Times New Roman" w:hAnsi="Times New Roman" w:cs="Times New Roman"/>
          <w:b/>
          <w:sz w:val="24"/>
          <w:szCs w:val="24"/>
        </w:rPr>
        <w:t xml:space="preserve">Depressão </w:t>
      </w:r>
      <w:proofErr w:type="gramStart"/>
      <w:r w:rsidRPr="00EC2AF7">
        <w:rPr>
          <w:rFonts w:ascii="Times New Roman" w:hAnsi="Times New Roman" w:cs="Times New Roman"/>
          <w:b/>
          <w:sz w:val="24"/>
          <w:szCs w:val="24"/>
        </w:rPr>
        <w:t>pós parto</w:t>
      </w:r>
      <w:proofErr w:type="gramEnd"/>
      <w:r w:rsidRPr="00EC2AF7">
        <w:rPr>
          <w:rFonts w:ascii="Times New Roman" w:hAnsi="Times New Roman" w:cs="Times New Roman"/>
          <w:b/>
          <w:sz w:val="24"/>
          <w:szCs w:val="24"/>
        </w:rPr>
        <w:t xml:space="preserve"> e seus efeitos na relação mãe-bebê.</w:t>
      </w:r>
      <w:r w:rsidRPr="00EC2AF7">
        <w:rPr>
          <w:rFonts w:ascii="Times New Roman" w:hAnsi="Times New Roman" w:cs="Times New Roman"/>
          <w:sz w:val="24"/>
          <w:szCs w:val="24"/>
        </w:rPr>
        <w:t xml:space="preserve"> Revista Iniciação Científica e Extensão, 4(1): 36 – </w:t>
      </w:r>
      <w:proofErr w:type="gramStart"/>
      <w:r w:rsidRPr="00EC2AF7">
        <w:rPr>
          <w:rFonts w:ascii="Times New Roman" w:hAnsi="Times New Roman" w:cs="Times New Roman"/>
          <w:sz w:val="24"/>
          <w:szCs w:val="24"/>
        </w:rPr>
        <w:t>47</w:t>
      </w:r>
      <w:proofErr w:type="gramEnd"/>
    </w:p>
    <w:p w14:paraId="3E746976" w14:textId="77777777" w:rsidR="00EC2AF7" w:rsidRPr="00EC2AF7" w:rsidRDefault="00EC2AF7" w:rsidP="00EC2AF7">
      <w:pPr>
        <w:spacing w:line="240" w:lineRule="auto"/>
        <w:rPr>
          <w:rFonts w:ascii="Times New Roman" w:hAnsi="Times New Roman" w:cs="Times New Roman"/>
          <w:sz w:val="24"/>
          <w:szCs w:val="24"/>
        </w:rPr>
      </w:pPr>
      <w:r w:rsidRPr="00EC2AF7">
        <w:rPr>
          <w:rFonts w:ascii="Times New Roman" w:hAnsi="Times New Roman" w:cs="Times New Roman"/>
          <w:sz w:val="24"/>
          <w:szCs w:val="24"/>
        </w:rPr>
        <w:t xml:space="preserve">ARRAIS, Alessandra da </w:t>
      </w:r>
      <w:proofErr w:type="gramStart"/>
      <w:r w:rsidRPr="00EC2AF7">
        <w:rPr>
          <w:rFonts w:ascii="Times New Roman" w:hAnsi="Times New Roman" w:cs="Times New Roman"/>
          <w:sz w:val="24"/>
          <w:szCs w:val="24"/>
        </w:rPr>
        <w:t>Rocha .</w:t>
      </w:r>
      <w:proofErr w:type="gramEnd"/>
      <w:r w:rsidRPr="00EC2AF7">
        <w:rPr>
          <w:rFonts w:ascii="Times New Roman" w:hAnsi="Times New Roman" w:cs="Times New Roman"/>
          <w:sz w:val="24"/>
          <w:szCs w:val="24"/>
        </w:rPr>
        <w:t xml:space="preserve">; SCHIAVO, Rafaela de Almeida .; DE </w:t>
      </w:r>
      <w:proofErr w:type="spellStart"/>
      <w:r w:rsidRPr="00EC2AF7">
        <w:rPr>
          <w:rFonts w:ascii="Times New Roman" w:hAnsi="Times New Roman" w:cs="Times New Roman"/>
          <w:sz w:val="24"/>
          <w:szCs w:val="24"/>
        </w:rPr>
        <w:t>ARAUJO,Tereza</w:t>
      </w:r>
      <w:proofErr w:type="spellEnd"/>
      <w:r w:rsidRPr="00EC2AF7">
        <w:rPr>
          <w:rFonts w:ascii="Times New Roman" w:hAnsi="Times New Roman" w:cs="Times New Roman"/>
          <w:sz w:val="24"/>
          <w:szCs w:val="24"/>
        </w:rPr>
        <w:t xml:space="preserve"> Cristina Cavalcanti Ferreira. </w:t>
      </w:r>
      <w:r w:rsidRPr="00EC2AF7">
        <w:rPr>
          <w:rFonts w:ascii="Times New Roman" w:hAnsi="Times New Roman" w:cs="Times New Roman"/>
          <w:b/>
          <w:sz w:val="24"/>
          <w:szCs w:val="24"/>
        </w:rPr>
        <w:t>Fatores de Risco e Proteção associados à Depressão Pós-Parto no Pré-Natal Psicológico</w:t>
      </w:r>
      <w:r w:rsidRPr="00EC2AF7">
        <w:rPr>
          <w:rFonts w:ascii="Times New Roman" w:hAnsi="Times New Roman" w:cs="Times New Roman"/>
          <w:sz w:val="24"/>
          <w:szCs w:val="24"/>
        </w:rPr>
        <w:t>. Psicologia: ciência e profissão Julho/Setembro. 2018 v.38 nº 4, 711-728.</w:t>
      </w:r>
    </w:p>
    <w:p w14:paraId="16486BBE" w14:textId="77777777" w:rsidR="00EC2AF7" w:rsidRPr="00EC2AF7" w:rsidRDefault="00EC2AF7" w:rsidP="00EC2AF7">
      <w:pPr>
        <w:spacing w:line="240" w:lineRule="auto"/>
        <w:rPr>
          <w:rFonts w:ascii="Times New Roman" w:hAnsi="Times New Roman" w:cs="Times New Roman"/>
          <w:sz w:val="24"/>
          <w:szCs w:val="24"/>
        </w:rPr>
      </w:pPr>
      <w:r w:rsidRPr="00EC2AF7">
        <w:rPr>
          <w:rFonts w:ascii="Times New Roman" w:hAnsi="Times New Roman" w:cs="Times New Roman"/>
          <w:sz w:val="24"/>
          <w:szCs w:val="24"/>
        </w:rPr>
        <w:t xml:space="preserve">CARVALHO, Mariane </w:t>
      </w:r>
      <w:proofErr w:type="gramStart"/>
      <w:r w:rsidRPr="00EC2AF7">
        <w:rPr>
          <w:rFonts w:ascii="Times New Roman" w:hAnsi="Times New Roman" w:cs="Times New Roman"/>
          <w:sz w:val="24"/>
          <w:szCs w:val="24"/>
        </w:rPr>
        <w:t>Teixeira .</w:t>
      </w:r>
      <w:proofErr w:type="gramEnd"/>
      <w:r w:rsidRPr="00EC2AF7">
        <w:rPr>
          <w:rFonts w:ascii="Times New Roman" w:hAnsi="Times New Roman" w:cs="Times New Roman"/>
          <w:sz w:val="24"/>
          <w:szCs w:val="24"/>
        </w:rPr>
        <w:t xml:space="preserve">; BENICASA, </w:t>
      </w:r>
      <w:proofErr w:type="spellStart"/>
      <w:r w:rsidRPr="00EC2AF7">
        <w:rPr>
          <w:rFonts w:ascii="Times New Roman" w:hAnsi="Times New Roman" w:cs="Times New Roman"/>
          <w:sz w:val="24"/>
          <w:szCs w:val="24"/>
        </w:rPr>
        <w:t>Miria</w:t>
      </w:r>
      <w:proofErr w:type="spellEnd"/>
      <w:r w:rsidRPr="00EC2AF7">
        <w:rPr>
          <w:rFonts w:ascii="Times New Roman" w:hAnsi="Times New Roman" w:cs="Times New Roman"/>
          <w:sz w:val="24"/>
          <w:szCs w:val="24"/>
        </w:rPr>
        <w:t xml:space="preserve">. </w:t>
      </w:r>
      <w:r w:rsidRPr="00EC2AF7">
        <w:rPr>
          <w:rFonts w:ascii="Times New Roman" w:hAnsi="Times New Roman" w:cs="Times New Roman"/>
          <w:b/>
          <w:sz w:val="24"/>
          <w:szCs w:val="24"/>
        </w:rPr>
        <w:t>Depressão pós-parto e afetos predominantes na gestação, parto e pós-parto</w:t>
      </w:r>
      <w:r w:rsidRPr="00EC2AF7">
        <w:rPr>
          <w:rFonts w:ascii="Times New Roman" w:hAnsi="Times New Roman" w:cs="Times New Roman"/>
          <w:sz w:val="24"/>
          <w:szCs w:val="24"/>
        </w:rPr>
        <w:t xml:space="preserve">. Interação em psicologia, </w:t>
      </w:r>
      <w:proofErr w:type="spellStart"/>
      <w:r w:rsidRPr="00EC2AF7">
        <w:rPr>
          <w:rFonts w:ascii="Times New Roman" w:hAnsi="Times New Roman" w:cs="Times New Roman"/>
          <w:sz w:val="24"/>
          <w:szCs w:val="24"/>
        </w:rPr>
        <w:t>vol</w:t>
      </w:r>
      <w:proofErr w:type="spellEnd"/>
      <w:r w:rsidRPr="00EC2AF7">
        <w:rPr>
          <w:rFonts w:ascii="Times New Roman" w:hAnsi="Times New Roman" w:cs="Times New Roman"/>
          <w:sz w:val="24"/>
          <w:szCs w:val="24"/>
        </w:rPr>
        <w:t xml:space="preserve"> 23, n02, 2019.</w:t>
      </w:r>
    </w:p>
    <w:p w14:paraId="13E63D28" w14:textId="77777777" w:rsidR="00EC2AF7" w:rsidRPr="00EC2AF7" w:rsidRDefault="00EC2AF7" w:rsidP="00EC2AF7">
      <w:pPr>
        <w:spacing w:line="240" w:lineRule="auto"/>
        <w:rPr>
          <w:rFonts w:ascii="Times New Roman" w:hAnsi="Times New Roman" w:cs="Times New Roman"/>
          <w:sz w:val="24"/>
          <w:szCs w:val="24"/>
        </w:rPr>
      </w:pPr>
      <w:r w:rsidRPr="00EC2AF7">
        <w:rPr>
          <w:rFonts w:ascii="Times New Roman" w:hAnsi="Times New Roman" w:cs="Times New Roman"/>
          <w:sz w:val="24"/>
          <w:szCs w:val="24"/>
        </w:rPr>
        <w:t xml:space="preserve">SANTOS, Flavia Karen </w:t>
      </w:r>
      <w:proofErr w:type="gramStart"/>
      <w:r w:rsidRPr="00EC2AF7">
        <w:rPr>
          <w:rFonts w:ascii="Times New Roman" w:hAnsi="Times New Roman" w:cs="Times New Roman"/>
          <w:sz w:val="24"/>
          <w:szCs w:val="24"/>
        </w:rPr>
        <w:t>et</w:t>
      </w:r>
      <w:proofErr w:type="gramEnd"/>
      <w:r w:rsidRPr="00EC2AF7">
        <w:rPr>
          <w:rFonts w:ascii="Times New Roman" w:hAnsi="Times New Roman" w:cs="Times New Roman"/>
          <w:sz w:val="24"/>
          <w:szCs w:val="24"/>
        </w:rPr>
        <w:t xml:space="preserve"> al. </w:t>
      </w:r>
      <w:r w:rsidRPr="00EC2AF7">
        <w:rPr>
          <w:rFonts w:ascii="Times New Roman" w:hAnsi="Times New Roman" w:cs="Times New Roman"/>
          <w:b/>
          <w:sz w:val="24"/>
          <w:szCs w:val="24"/>
        </w:rPr>
        <w:t>Percepção de enfermeiros sobre diagnóstico e acompanhamento de mulheres com depressão pós-parto</w:t>
      </w:r>
      <w:r w:rsidRPr="00EC2AF7">
        <w:rPr>
          <w:rFonts w:ascii="Times New Roman" w:hAnsi="Times New Roman" w:cs="Times New Roman"/>
          <w:sz w:val="24"/>
          <w:szCs w:val="24"/>
        </w:rPr>
        <w:t xml:space="preserve">. Revista </w:t>
      </w:r>
      <w:proofErr w:type="spellStart"/>
      <w:r w:rsidRPr="00EC2AF7">
        <w:rPr>
          <w:rFonts w:ascii="Times New Roman" w:hAnsi="Times New Roman" w:cs="Times New Roman"/>
          <w:sz w:val="24"/>
          <w:szCs w:val="24"/>
        </w:rPr>
        <w:t>Nursing</w:t>
      </w:r>
      <w:proofErr w:type="spellEnd"/>
      <w:r w:rsidRPr="00EC2AF7">
        <w:rPr>
          <w:rFonts w:ascii="Times New Roman" w:hAnsi="Times New Roman" w:cs="Times New Roman"/>
          <w:sz w:val="24"/>
          <w:szCs w:val="24"/>
        </w:rPr>
        <w:t xml:space="preserve">, </w:t>
      </w:r>
      <w:proofErr w:type="gramStart"/>
      <w:r w:rsidRPr="00EC2AF7">
        <w:rPr>
          <w:rFonts w:ascii="Times New Roman" w:hAnsi="Times New Roman" w:cs="Times New Roman"/>
          <w:sz w:val="24"/>
          <w:szCs w:val="24"/>
        </w:rPr>
        <w:t>2020;</w:t>
      </w:r>
      <w:proofErr w:type="gramEnd"/>
      <w:r w:rsidRPr="00EC2AF7">
        <w:rPr>
          <w:rFonts w:ascii="Times New Roman" w:hAnsi="Times New Roman" w:cs="Times New Roman"/>
          <w:sz w:val="24"/>
          <w:szCs w:val="24"/>
        </w:rPr>
        <w:t>23(271): 4999 – 5005</w:t>
      </w:r>
    </w:p>
    <w:p w14:paraId="266B21C2" w14:textId="77777777" w:rsidR="00EC2AF7" w:rsidRPr="00EC2AF7" w:rsidRDefault="00EC2AF7" w:rsidP="00EC2AF7">
      <w:pPr>
        <w:spacing w:line="240" w:lineRule="auto"/>
        <w:rPr>
          <w:rFonts w:ascii="Times New Roman" w:hAnsi="Times New Roman" w:cs="Times New Roman"/>
          <w:sz w:val="24"/>
          <w:szCs w:val="24"/>
        </w:rPr>
      </w:pPr>
      <w:r w:rsidRPr="00EC2AF7">
        <w:rPr>
          <w:rFonts w:ascii="Times New Roman" w:hAnsi="Times New Roman" w:cs="Times New Roman"/>
          <w:sz w:val="24"/>
          <w:szCs w:val="24"/>
        </w:rPr>
        <w:t xml:space="preserve">SANTOS, Maria Luiza Cunha </w:t>
      </w:r>
      <w:proofErr w:type="gramStart"/>
      <w:r w:rsidRPr="00EC2AF7">
        <w:rPr>
          <w:rFonts w:ascii="Times New Roman" w:hAnsi="Times New Roman" w:cs="Times New Roman"/>
          <w:sz w:val="24"/>
          <w:szCs w:val="24"/>
        </w:rPr>
        <w:t>et</w:t>
      </w:r>
      <w:proofErr w:type="gramEnd"/>
      <w:r w:rsidRPr="00EC2AF7">
        <w:rPr>
          <w:rFonts w:ascii="Times New Roman" w:hAnsi="Times New Roman" w:cs="Times New Roman"/>
          <w:sz w:val="24"/>
          <w:szCs w:val="24"/>
        </w:rPr>
        <w:t xml:space="preserve"> al. </w:t>
      </w:r>
      <w:r w:rsidRPr="00EC2AF7">
        <w:rPr>
          <w:rFonts w:ascii="Times New Roman" w:hAnsi="Times New Roman" w:cs="Times New Roman"/>
          <w:b/>
          <w:sz w:val="24"/>
          <w:szCs w:val="24"/>
        </w:rPr>
        <w:t>Sintomas de depressão pós-parto e sua associação com as características socioeconômicas e de apoio social.</w:t>
      </w:r>
      <w:r w:rsidRPr="00EC2AF7">
        <w:rPr>
          <w:rFonts w:ascii="Times New Roman" w:hAnsi="Times New Roman" w:cs="Times New Roman"/>
          <w:sz w:val="24"/>
          <w:szCs w:val="24"/>
        </w:rPr>
        <w:t xml:space="preserve"> Escola Anna Nery 26 2022</w:t>
      </w:r>
    </w:p>
    <w:p w14:paraId="4E905900" w14:textId="3475DC30" w:rsidR="00EC2AF7" w:rsidRPr="00EC2AF7" w:rsidRDefault="00EC2AF7" w:rsidP="00EC2AF7">
      <w:pPr>
        <w:spacing w:line="240" w:lineRule="auto"/>
        <w:rPr>
          <w:rFonts w:ascii="Times New Roman" w:hAnsi="Times New Roman" w:cs="Times New Roman"/>
          <w:sz w:val="24"/>
          <w:szCs w:val="24"/>
        </w:rPr>
      </w:pPr>
      <w:r w:rsidRPr="00EC2AF7">
        <w:rPr>
          <w:rFonts w:ascii="Times New Roman" w:hAnsi="Times New Roman" w:cs="Times New Roman"/>
          <w:sz w:val="24"/>
          <w:szCs w:val="24"/>
        </w:rPr>
        <w:t xml:space="preserve">SILVEIRA, Mônica Silva </w:t>
      </w:r>
      <w:proofErr w:type="gramStart"/>
      <w:r w:rsidRPr="00EC2AF7">
        <w:rPr>
          <w:rFonts w:ascii="Times New Roman" w:hAnsi="Times New Roman" w:cs="Times New Roman"/>
          <w:sz w:val="24"/>
          <w:szCs w:val="24"/>
        </w:rPr>
        <w:t>et</w:t>
      </w:r>
      <w:proofErr w:type="gramEnd"/>
      <w:r w:rsidRPr="00EC2AF7">
        <w:rPr>
          <w:rFonts w:ascii="Times New Roman" w:hAnsi="Times New Roman" w:cs="Times New Roman"/>
          <w:sz w:val="24"/>
          <w:szCs w:val="24"/>
        </w:rPr>
        <w:t xml:space="preserve"> al. </w:t>
      </w:r>
      <w:r w:rsidRPr="00EC2AF7">
        <w:rPr>
          <w:rFonts w:ascii="Times New Roman" w:hAnsi="Times New Roman" w:cs="Times New Roman"/>
          <w:b/>
          <w:sz w:val="24"/>
          <w:szCs w:val="24"/>
        </w:rPr>
        <w:t>A depressão pós-parto em mulheres que sobreviveram à morbidade materna grave.</w:t>
      </w:r>
      <w:r w:rsidRPr="00EC2AF7">
        <w:rPr>
          <w:rFonts w:ascii="Times New Roman" w:hAnsi="Times New Roman" w:cs="Times New Roman"/>
          <w:sz w:val="24"/>
          <w:szCs w:val="24"/>
        </w:rPr>
        <w:t xml:space="preserve"> </w:t>
      </w:r>
      <w:proofErr w:type="spellStart"/>
      <w:proofErr w:type="gramStart"/>
      <w:r w:rsidRPr="00EC2AF7">
        <w:rPr>
          <w:rFonts w:ascii="Times New Roman" w:hAnsi="Times New Roman" w:cs="Times New Roman"/>
          <w:sz w:val="24"/>
          <w:szCs w:val="24"/>
        </w:rPr>
        <w:t>Cad</w:t>
      </w:r>
      <w:proofErr w:type="spellEnd"/>
      <w:proofErr w:type="gramEnd"/>
      <w:r w:rsidRPr="00EC2AF7">
        <w:rPr>
          <w:rFonts w:ascii="Times New Roman" w:hAnsi="Times New Roman" w:cs="Times New Roman"/>
          <w:sz w:val="24"/>
          <w:szCs w:val="24"/>
        </w:rPr>
        <w:t xml:space="preserve"> Saúde Coletiva , 2018, Rio de Janeiro, 26 (4): 378 -383</w:t>
      </w:r>
    </w:p>
    <w:p w14:paraId="36C4EE60" w14:textId="77777777" w:rsidR="00EC2AF7" w:rsidRPr="00EC2AF7" w:rsidRDefault="00EC2AF7" w:rsidP="00EC2AF7">
      <w:pPr>
        <w:spacing w:line="240" w:lineRule="auto"/>
        <w:rPr>
          <w:rFonts w:ascii="Times New Roman" w:hAnsi="Times New Roman" w:cs="Times New Roman"/>
          <w:sz w:val="24"/>
          <w:szCs w:val="24"/>
          <w:lang w:val="en-US"/>
        </w:rPr>
      </w:pPr>
      <w:r w:rsidRPr="00EC2AF7">
        <w:rPr>
          <w:rFonts w:ascii="Times New Roman" w:hAnsi="Times New Roman" w:cs="Times New Roman"/>
          <w:sz w:val="24"/>
          <w:szCs w:val="24"/>
        </w:rPr>
        <w:t xml:space="preserve">SOUSA, Paulo Henrique Santana Feitosa </w:t>
      </w:r>
      <w:proofErr w:type="gramStart"/>
      <w:r w:rsidRPr="00EC2AF7">
        <w:rPr>
          <w:rFonts w:ascii="Times New Roman" w:hAnsi="Times New Roman" w:cs="Times New Roman"/>
          <w:sz w:val="24"/>
          <w:szCs w:val="24"/>
        </w:rPr>
        <w:t>et</w:t>
      </w:r>
      <w:proofErr w:type="gramEnd"/>
      <w:r w:rsidRPr="00EC2AF7">
        <w:rPr>
          <w:rFonts w:ascii="Times New Roman" w:hAnsi="Times New Roman" w:cs="Times New Roman"/>
          <w:sz w:val="24"/>
          <w:szCs w:val="24"/>
        </w:rPr>
        <w:t xml:space="preserve"> al. </w:t>
      </w:r>
      <w:r w:rsidRPr="00EC2AF7">
        <w:rPr>
          <w:rFonts w:ascii="Times New Roman" w:hAnsi="Times New Roman" w:cs="Times New Roman"/>
          <w:b/>
          <w:sz w:val="24"/>
          <w:szCs w:val="24"/>
        </w:rPr>
        <w:t>Fatores de risco associados à depressão pós-parto: Revisão integrativa</w:t>
      </w:r>
      <w:r w:rsidRPr="00EC2AF7">
        <w:rPr>
          <w:rFonts w:ascii="Times New Roman" w:hAnsi="Times New Roman" w:cs="Times New Roman"/>
          <w:sz w:val="24"/>
          <w:szCs w:val="24"/>
        </w:rPr>
        <w:t xml:space="preserve">. </w:t>
      </w:r>
      <w:r w:rsidRPr="00EC2AF7">
        <w:rPr>
          <w:rFonts w:ascii="Times New Roman" w:hAnsi="Times New Roman" w:cs="Times New Roman"/>
          <w:sz w:val="24"/>
          <w:szCs w:val="24"/>
          <w:lang w:val="en-US"/>
        </w:rPr>
        <w:t xml:space="preserve">Brazilian </w:t>
      </w:r>
      <w:proofErr w:type="spellStart"/>
      <w:r w:rsidRPr="00EC2AF7">
        <w:rPr>
          <w:rFonts w:ascii="Times New Roman" w:hAnsi="Times New Roman" w:cs="Times New Roman"/>
          <w:sz w:val="24"/>
          <w:szCs w:val="24"/>
          <w:lang w:val="en-US"/>
        </w:rPr>
        <w:t>Jpurnal</w:t>
      </w:r>
      <w:proofErr w:type="spellEnd"/>
      <w:r w:rsidRPr="00EC2AF7">
        <w:rPr>
          <w:rFonts w:ascii="Times New Roman" w:hAnsi="Times New Roman" w:cs="Times New Roman"/>
          <w:sz w:val="24"/>
          <w:szCs w:val="24"/>
          <w:lang w:val="en-US"/>
        </w:rPr>
        <w:t xml:space="preserve"> of Development, Curitiba, v7, n1, p 11447 – 11462 </w:t>
      </w:r>
      <w:proofErr w:type="spellStart"/>
      <w:proofErr w:type="gramStart"/>
      <w:r w:rsidRPr="00EC2AF7">
        <w:rPr>
          <w:rFonts w:ascii="Times New Roman" w:hAnsi="Times New Roman" w:cs="Times New Roman"/>
          <w:sz w:val="24"/>
          <w:szCs w:val="24"/>
          <w:lang w:val="en-US"/>
        </w:rPr>
        <w:t>jan</w:t>
      </w:r>
      <w:proofErr w:type="gramEnd"/>
      <w:r w:rsidRPr="00EC2AF7">
        <w:rPr>
          <w:rFonts w:ascii="Times New Roman" w:hAnsi="Times New Roman" w:cs="Times New Roman"/>
          <w:sz w:val="24"/>
          <w:szCs w:val="24"/>
          <w:lang w:val="en-US"/>
        </w:rPr>
        <w:t>.</w:t>
      </w:r>
      <w:proofErr w:type="spellEnd"/>
      <w:r w:rsidRPr="00EC2AF7">
        <w:rPr>
          <w:rFonts w:ascii="Times New Roman" w:hAnsi="Times New Roman" w:cs="Times New Roman"/>
          <w:sz w:val="24"/>
          <w:szCs w:val="24"/>
          <w:lang w:val="en-US"/>
        </w:rPr>
        <w:t xml:space="preserve"> 2021</w:t>
      </w:r>
    </w:p>
    <w:p w14:paraId="350F54BD" w14:textId="5C39D6B2" w:rsidR="00EC2AF7" w:rsidRPr="00EC2AF7" w:rsidRDefault="00EC2AF7" w:rsidP="00EC2AF7">
      <w:pPr>
        <w:spacing w:line="240" w:lineRule="auto"/>
        <w:rPr>
          <w:rFonts w:ascii="Times New Roman" w:hAnsi="Times New Roman" w:cs="Times New Roman"/>
          <w:sz w:val="24"/>
          <w:szCs w:val="24"/>
        </w:rPr>
      </w:pPr>
      <w:r w:rsidRPr="00D65518">
        <w:rPr>
          <w:rFonts w:ascii="Times New Roman" w:hAnsi="Times New Roman" w:cs="Times New Roman"/>
          <w:sz w:val="24"/>
          <w:szCs w:val="24"/>
          <w:lang w:val="en-US"/>
        </w:rPr>
        <w:t xml:space="preserve">TEIXEIRA, </w:t>
      </w:r>
      <w:proofErr w:type="spellStart"/>
      <w:r w:rsidRPr="00D65518">
        <w:rPr>
          <w:rFonts w:ascii="Times New Roman" w:hAnsi="Times New Roman" w:cs="Times New Roman"/>
          <w:sz w:val="24"/>
          <w:szCs w:val="24"/>
          <w:lang w:val="en-US"/>
        </w:rPr>
        <w:t>Mayara</w:t>
      </w:r>
      <w:proofErr w:type="spellEnd"/>
      <w:r w:rsidRPr="00D65518">
        <w:rPr>
          <w:rFonts w:ascii="Times New Roman" w:hAnsi="Times New Roman" w:cs="Times New Roman"/>
          <w:sz w:val="24"/>
          <w:szCs w:val="24"/>
          <w:lang w:val="en-US"/>
        </w:rPr>
        <w:t xml:space="preserve"> </w:t>
      </w:r>
      <w:proofErr w:type="spellStart"/>
      <w:r w:rsidRPr="00D65518">
        <w:rPr>
          <w:rFonts w:ascii="Times New Roman" w:hAnsi="Times New Roman" w:cs="Times New Roman"/>
          <w:sz w:val="24"/>
          <w:szCs w:val="24"/>
          <w:lang w:val="en-US"/>
        </w:rPr>
        <w:t>Gonçalves</w:t>
      </w:r>
      <w:proofErr w:type="spellEnd"/>
      <w:r w:rsidRPr="00D65518">
        <w:rPr>
          <w:rFonts w:ascii="Times New Roman" w:hAnsi="Times New Roman" w:cs="Times New Roman"/>
          <w:sz w:val="24"/>
          <w:szCs w:val="24"/>
          <w:lang w:val="en-US"/>
        </w:rPr>
        <w:t xml:space="preserve"> et al. </w:t>
      </w:r>
      <w:r>
        <w:rPr>
          <w:rFonts w:ascii="Times New Roman" w:hAnsi="Times New Roman" w:cs="Times New Roman"/>
          <w:b/>
          <w:sz w:val="24"/>
          <w:szCs w:val="24"/>
        </w:rPr>
        <w:t>Detecção precoce da d</w:t>
      </w:r>
      <w:r w:rsidRPr="00EC2AF7">
        <w:rPr>
          <w:rFonts w:ascii="Times New Roman" w:hAnsi="Times New Roman" w:cs="Times New Roman"/>
          <w:b/>
          <w:sz w:val="24"/>
          <w:szCs w:val="24"/>
        </w:rPr>
        <w:t xml:space="preserve">epressão pós-parto </w:t>
      </w:r>
      <w:proofErr w:type="gramStart"/>
      <w:r w:rsidRPr="00EC2AF7">
        <w:rPr>
          <w:rFonts w:ascii="Times New Roman" w:hAnsi="Times New Roman" w:cs="Times New Roman"/>
          <w:b/>
          <w:sz w:val="24"/>
          <w:szCs w:val="24"/>
        </w:rPr>
        <w:t>na</w:t>
      </w:r>
      <w:proofErr w:type="gramEnd"/>
      <w:r w:rsidRPr="00EC2AF7">
        <w:rPr>
          <w:rFonts w:ascii="Times New Roman" w:hAnsi="Times New Roman" w:cs="Times New Roman"/>
          <w:b/>
          <w:sz w:val="24"/>
          <w:szCs w:val="24"/>
        </w:rPr>
        <w:t xml:space="preserve"> atenção básica.</w:t>
      </w:r>
      <w:r w:rsidRPr="00EC2AF7">
        <w:rPr>
          <w:rFonts w:ascii="Times New Roman" w:hAnsi="Times New Roman" w:cs="Times New Roman"/>
          <w:sz w:val="24"/>
          <w:szCs w:val="24"/>
        </w:rPr>
        <w:t xml:space="preserve"> </w:t>
      </w:r>
      <w:proofErr w:type="spellStart"/>
      <w:r w:rsidRPr="00EC2AF7">
        <w:rPr>
          <w:rFonts w:ascii="Times New Roman" w:hAnsi="Times New Roman" w:cs="Times New Roman"/>
          <w:sz w:val="24"/>
          <w:szCs w:val="24"/>
        </w:rPr>
        <w:t>Journal</w:t>
      </w:r>
      <w:proofErr w:type="spellEnd"/>
      <w:r w:rsidRPr="00EC2AF7">
        <w:rPr>
          <w:rFonts w:ascii="Times New Roman" w:hAnsi="Times New Roman" w:cs="Times New Roman"/>
          <w:sz w:val="24"/>
          <w:szCs w:val="24"/>
        </w:rPr>
        <w:t xml:space="preserve"> </w:t>
      </w:r>
      <w:proofErr w:type="spellStart"/>
      <w:r w:rsidRPr="00EC2AF7">
        <w:rPr>
          <w:rFonts w:ascii="Times New Roman" w:hAnsi="Times New Roman" w:cs="Times New Roman"/>
          <w:sz w:val="24"/>
          <w:szCs w:val="24"/>
        </w:rPr>
        <w:t>of</w:t>
      </w:r>
      <w:proofErr w:type="spellEnd"/>
      <w:r w:rsidRPr="00EC2AF7">
        <w:rPr>
          <w:rFonts w:ascii="Times New Roman" w:hAnsi="Times New Roman" w:cs="Times New Roman"/>
          <w:sz w:val="24"/>
          <w:szCs w:val="24"/>
        </w:rPr>
        <w:t xml:space="preserve"> </w:t>
      </w:r>
      <w:proofErr w:type="spellStart"/>
      <w:r w:rsidRPr="00EC2AF7">
        <w:rPr>
          <w:rFonts w:ascii="Times New Roman" w:hAnsi="Times New Roman" w:cs="Times New Roman"/>
          <w:sz w:val="24"/>
          <w:szCs w:val="24"/>
        </w:rPr>
        <w:t>Nursing</w:t>
      </w:r>
      <w:proofErr w:type="spellEnd"/>
      <w:r w:rsidRPr="00EC2AF7">
        <w:rPr>
          <w:rFonts w:ascii="Times New Roman" w:hAnsi="Times New Roman" w:cs="Times New Roman"/>
          <w:sz w:val="24"/>
          <w:szCs w:val="24"/>
        </w:rPr>
        <w:t xml:space="preserve"> </w:t>
      </w:r>
      <w:proofErr w:type="spellStart"/>
      <w:r w:rsidRPr="00EC2AF7">
        <w:rPr>
          <w:rFonts w:ascii="Times New Roman" w:hAnsi="Times New Roman" w:cs="Times New Roman"/>
          <w:sz w:val="24"/>
          <w:szCs w:val="24"/>
        </w:rPr>
        <w:t>and</w:t>
      </w:r>
      <w:proofErr w:type="spellEnd"/>
      <w:r w:rsidRPr="00EC2AF7">
        <w:rPr>
          <w:rFonts w:ascii="Times New Roman" w:hAnsi="Times New Roman" w:cs="Times New Roman"/>
          <w:sz w:val="24"/>
          <w:szCs w:val="24"/>
        </w:rPr>
        <w:t xml:space="preserve"> </w:t>
      </w:r>
      <w:proofErr w:type="spellStart"/>
      <w:r w:rsidRPr="00EC2AF7">
        <w:rPr>
          <w:rFonts w:ascii="Times New Roman" w:hAnsi="Times New Roman" w:cs="Times New Roman"/>
          <w:sz w:val="24"/>
          <w:szCs w:val="24"/>
        </w:rPr>
        <w:t>Helth</w:t>
      </w:r>
      <w:proofErr w:type="spellEnd"/>
      <w:r w:rsidRPr="00EC2AF7">
        <w:rPr>
          <w:rFonts w:ascii="Times New Roman" w:hAnsi="Times New Roman" w:cs="Times New Roman"/>
          <w:sz w:val="24"/>
          <w:szCs w:val="24"/>
        </w:rPr>
        <w:t>. 2021; 11(2): e21112169</w:t>
      </w:r>
    </w:p>
    <w:p w14:paraId="33602774" w14:textId="77777777" w:rsidR="00EC2AF7" w:rsidRDefault="00EC2AF7" w:rsidP="00481E55">
      <w:pPr>
        <w:pStyle w:val="ABNT"/>
        <w:rPr>
          <w:color w:val="000000" w:themeColor="text1"/>
        </w:rPr>
      </w:pPr>
    </w:p>
    <w:p w14:paraId="0AD65A2C" w14:textId="77777777" w:rsidR="00EC2AF7" w:rsidRDefault="00EC2AF7" w:rsidP="00481E55">
      <w:pPr>
        <w:pStyle w:val="ABNT"/>
        <w:rPr>
          <w:color w:val="000000" w:themeColor="text1"/>
        </w:rPr>
      </w:pPr>
    </w:p>
    <w:p w14:paraId="67BBD14D" w14:textId="77777777" w:rsidR="004E5A97" w:rsidRPr="00101808" w:rsidRDefault="004E5A97" w:rsidP="0096465C">
      <w:pPr>
        <w:rPr>
          <w:color w:val="000000" w:themeColor="text1"/>
        </w:rPr>
      </w:pPr>
    </w:p>
    <w:sectPr w:rsidR="004E5A97" w:rsidRPr="00101808">
      <w:headerReference w:type="even" r:id="rId22"/>
      <w:headerReference w:type="default" r:id="rId23"/>
      <w:headerReference w:type="first" r:id="rId2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3E6A4" w14:textId="77777777" w:rsidR="0016042D" w:rsidRDefault="0016042D">
      <w:pPr>
        <w:spacing w:after="0" w:line="240" w:lineRule="auto"/>
      </w:pPr>
      <w:r>
        <w:separator/>
      </w:r>
    </w:p>
  </w:endnote>
  <w:endnote w:type="continuationSeparator" w:id="0">
    <w:p w14:paraId="160DFE3D" w14:textId="77777777" w:rsidR="0016042D" w:rsidRDefault="0016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entury Schoolbook">
    <w:altName w:val="Century"/>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C9AEB" w14:textId="77777777" w:rsidR="0016042D" w:rsidRDefault="0016042D">
      <w:pPr>
        <w:spacing w:after="0" w:line="240" w:lineRule="auto"/>
      </w:pPr>
      <w:r>
        <w:separator/>
      </w:r>
    </w:p>
  </w:footnote>
  <w:footnote w:type="continuationSeparator" w:id="0">
    <w:p w14:paraId="57D964DF" w14:textId="77777777" w:rsidR="0016042D" w:rsidRDefault="00160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E6D00" w14:textId="77777777" w:rsidR="00A05851" w:rsidRDefault="0016042D">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2050" type="#_x0000_t75" style="position:absolute;left:0;text-align:left;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F813A" w14:textId="2DE952A5" w:rsidR="00FD5028" w:rsidRDefault="00B37A61">
    <w:pPr>
      <w:pStyle w:val="Cabealho"/>
    </w:pPr>
    <w:r>
      <w:rPr>
        <w:noProof/>
      </w:rPr>
      <w:drawing>
        <wp:anchor distT="0" distB="0" distL="114300" distR="114300" simplePos="0" relativeHeight="251657216" behindDoc="0" locked="0" layoutInCell="1" allowOverlap="1" wp14:anchorId="1D7B3141" wp14:editId="2D7D6198">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71EBFE1C" wp14:editId="6B144414">
          <wp:simplePos x="0" y="0"/>
          <wp:positionH relativeFrom="margin">
            <wp:posOffset>57150</wp:posOffset>
          </wp:positionH>
          <wp:positionV relativeFrom="paragraph">
            <wp:posOffset>-99695</wp:posOffset>
          </wp:positionV>
          <wp:extent cx="1252220" cy="1163955"/>
          <wp:effectExtent l="0" t="0" r="508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1252220" cy="1163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3DCB7" w14:textId="77777777" w:rsidR="00FD5028" w:rsidRDefault="0016042D">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2049" type="#_x0000_t75" style="position:absolute;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nsid w:val="259918FA"/>
    <w:multiLevelType w:val="hybridMultilevel"/>
    <w:tmpl w:val="C97C46A0"/>
    <w:lvl w:ilvl="0" w:tplc="DAD6C8E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nsid w:val="5FCF598C"/>
    <w:multiLevelType w:val="hybridMultilevel"/>
    <w:tmpl w:val="8F18FB72"/>
    <w:lvl w:ilvl="0" w:tplc="28082046">
      <w:start w:val="1"/>
      <w:numFmt w:val="decimal"/>
      <w:lvlText w:val="%1."/>
      <w:lvlJc w:val="left"/>
      <w:pPr>
        <w:ind w:left="720" w:hanging="360"/>
      </w:pPr>
      <w:rPr>
        <w:rFonts w:ascii="Calibri" w:hAnsi="Calibri"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5">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51"/>
    <w:rsid w:val="000074BA"/>
    <w:rsid w:val="00021372"/>
    <w:rsid w:val="0002447D"/>
    <w:rsid w:val="00101808"/>
    <w:rsid w:val="001475F1"/>
    <w:rsid w:val="00155048"/>
    <w:rsid w:val="0016042D"/>
    <w:rsid w:val="001738A6"/>
    <w:rsid w:val="00193E75"/>
    <w:rsid w:val="001B3DAE"/>
    <w:rsid w:val="001C7C3C"/>
    <w:rsid w:val="001D45E3"/>
    <w:rsid w:val="001F37DB"/>
    <w:rsid w:val="00217E71"/>
    <w:rsid w:val="00236446"/>
    <w:rsid w:val="00244FD0"/>
    <w:rsid w:val="002B074F"/>
    <w:rsid w:val="002E6040"/>
    <w:rsid w:val="003265EE"/>
    <w:rsid w:val="003370D4"/>
    <w:rsid w:val="003C78C0"/>
    <w:rsid w:val="003E5BE8"/>
    <w:rsid w:val="003E7C9F"/>
    <w:rsid w:val="004533EB"/>
    <w:rsid w:val="0047041D"/>
    <w:rsid w:val="00476492"/>
    <w:rsid w:val="00481E55"/>
    <w:rsid w:val="004C081A"/>
    <w:rsid w:val="004E322A"/>
    <w:rsid w:val="004E5A97"/>
    <w:rsid w:val="005143DE"/>
    <w:rsid w:val="00557F64"/>
    <w:rsid w:val="00595CF7"/>
    <w:rsid w:val="006530F1"/>
    <w:rsid w:val="006C3C9A"/>
    <w:rsid w:val="006E0EB3"/>
    <w:rsid w:val="006E59FA"/>
    <w:rsid w:val="007010C4"/>
    <w:rsid w:val="007103DB"/>
    <w:rsid w:val="00721B3B"/>
    <w:rsid w:val="007D73BF"/>
    <w:rsid w:val="0080069A"/>
    <w:rsid w:val="00853C4B"/>
    <w:rsid w:val="00865A9D"/>
    <w:rsid w:val="008B4ABD"/>
    <w:rsid w:val="00930B9E"/>
    <w:rsid w:val="0096465C"/>
    <w:rsid w:val="009F5182"/>
    <w:rsid w:val="00A05851"/>
    <w:rsid w:val="00A05E93"/>
    <w:rsid w:val="00A3254E"/>
    <w:rsid w:val="00AB5ABB"/>
    <w:rsid w:val="00AD778E"/>
    <w:rsid w:val="00B276B3"/>
    <w:rsid w:val="00B37A61"/>
    <w:rsid w:val="00B521EB"/>
    <w:rsid w:val="00B702D4"/>
    <w:rsid w:val="00C331B2"/>
    <w:rsid w:val="00C54D28"/>
    <w:rsid w:val="00CC65FC"/>
    <w:rsid w:val="00D15ECD"/>
    <w:rsid w:val="00D65518"/>
    <w:rsid w:val="00DD6438"/>
    <w:rsid w:val="00E206B9"/>
    <w:rsid w:val="00E27A68"/>
    <w:rsid w:val="00E82399"/>
    <w:rsid w:val="00EA0A6E"/>
    <w:rsid w:val="00EC2AF7"/>
    <w:rsid w:val="00F3358E"/>
    <w:rsid w:val="00F85DBE"/>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fontstyle01">
    <w:name w:val="fontstyle01"/>
    <w:basedOn w:val="Fontepargpadro"/>
    <w:rsid w:val="004E322A"/>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4E322A"/>
    <w:rPr>
      <w:rFonts w:ascii="TimesNewRomanPS-ItalicMT" w:hAnsi="TimesNewRomanPS-ItalicMT" w:hint="default"/>
      <w:b w:val="0"/>
      <w:bCs w:val="0"/>
      <w:i/>
      <w:iCs/>
      <w:color w:val="000000"/>
      <w:sz w:val="24"/>
      <w:szCs w:val="24"/>
    </w:rPr>
  </w:style>
  <w:style w:type="paragraph" w:styleId="SemEspaamento">
    <w:name w:val="No Spacing"/>
    <w:uiPriority w:val="1"/>
    <w:qFormat/>
    <w:rsid w:val="00EC2AF7"/>
    <w:pPr>
      <w:spacing w:after="0" w:line="240" w:lineRule="auto"/>
    </w:pPr>
    <w:rPr>
      <w:rFonts w:eastAsia="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fontstyle01">
    <w:name w:val="fontstyle01"/>
    <w:basedOn w:val="Fontepargpadro"/>
    <w:rsid w:val="004E322A"/>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4E322A"/>
    <w:rPr>
      <w:rFonts w:ascii="TimesNewRomanPS-ItalicMT" w:hAnsi="TimesNewRomanPS-ItalicMT" w:hint="default"/>
      <w:b w:val="0"/>
      <w:bCs w:val="0"/>
      <w:i/>
      <w:iCs/>
      <w:color w:val="000000"/>
      <w:sz w:val="24"/>
      <w:szCs w:val="24"/>
    </w:rPr>
  </w:style>
  <w:style w:type="paragraph" w:styleId="SemEspaamento">
    <w:name w:val="No Spacing"/>
    <w:uiPriority w:val="1"/>
    <w:qFormat/>
    <w:rsid w:val="00EC2AF7"/>
    <w:pPr>
      <w:spacing w:after="0" w:line="240" w:lineRule="auto"/>
    </w:pPr>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udencio.a.neto@outlook.com" TargetMode="Externa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microsoft.com/office/2007/relationships/stylesWithEffects" Target="stylesWithEffect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arvalhorhebeka@gmail.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2.xml"/><Relationship Id="rId10" Type="http://schemas.openxmlformats.org/officeDocument/2006/relationships/hyperlink" Target="mailto:saracastro755@gmail.com" TargetMode="Externa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yperlink" Target="mailto:lorrane.carvalho77@gmail.com" TargetMode="External"/><Relationship Id="rId14" Type="http://schemas.openxmlformats.org/officeDocument/2006/relationships/diagramQuickStyle" Target="diagrams/quickStyle1.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FAFF5A-7A86-4D81-A297-261A2275647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pt-BR"/>
        </a:p>
      </dgm:t>
    </dgm:pt>
    <dgm:pt modelId="{79D15040-4AF3-4377-9C81-315424A0F483}">
      <dgm:prSet phldrT="[Texto]"/>
      <dgm:spPr/>
      <dgm:t>
        <a:bodyPr/>
        <a:lstStyle/>
        <a:p>
          <a:pPr algn="ctr"/>
          <a:r>
            <a:rPr lang="pt-BR"/>
            <a:t>CONCEPÇÃO DO TEMA E PESQUISA DA BASE DE DADOS</a:t>
          </a:r>
        </a:p>
      </dgm:t>
    </dgm:pt>
    <dgm:pt modelId="{C776DDF5-29A5-4840-9AF7-A73F7451FEF8}" type="parTrans" cxnId="{DF0412B3-86E3-44C7-88FD-8F73FBB5E8B7}">
      <dgm:prSet/>
      <dgm:spPr/>
      <dgm:t>
        <a:bodyPr/>
        <a:lstStyle/>
        <a:p>
          <a:pPr algn="ctr"/>
          <a:endParaRPr lang="pt-BR"/>
        </a:p>
      </dgm:t>
    </dgm:pt>
    <dgm:pt modelId="{DB9B2B3B-B592-4386-BC01-490E5B1CC477}" type="sibTrans" cxnId="{DF0412B3-86E3-44C7-88FD-8F73FBB5E8B7}">
      <dgm:prSet/>
      <dgm:spPr/>
      <dgm:t>
        <a:bodyPr/>
        <a:lstStyle/>
        <a:p>
          <a:pPr algn="ctr"/>
          <a:endParaRPr lang="pt-BR"/>
        </a:p>
      </dgm:t>
    </dgm:pt>
    <dgm:pt modelId="{047F1F25-3E03-45B9-AC8A-85C00C78CC1B}">
      <dgm:prSet phldrT="[Texto]"/>
      <dgm:spPr/>
      <dgm:t>
        <a:bodyPr/>
        <a:lstStyle/>
        <a:p>
          <a:pPr algn="ctr"/>
          <a:r>
            <a:rPr lang="pt-BR"/>
            <a:t>14 Artigos</a:t>
          </a:r>
        </a:p>
      </dgm:t>
    </dgm:pt>
    <dgm:pt modelId="{37DFC1CE-7C67-411A-B5EA-CA18D2A8D0A3}" type="parTrans" cxnId="{C594ADC9-47E1-44DF-83D2-2833F237C32F}">
      <dgm:prSet/>
      <dgm:spPr/>
      <dgm:t>
        <a:bodyPr/>
        <a:lstStyle/>
        <a:p>
          <a:pPr algn="ctr"/>
          <a:endParaRPr lang="pt-BR"/>
        </a:p>
      </dgm:t>
    </dgm:pt>
    <dgm:pt modelId="{E65D3B1D-0CE5-458A-9D58-42B714411614}" type="sibTrans" cxnId="{C594ADC9-47E1-44DF-83D2-2833F237C32F}">
      <dgm:prSet/>
      <dgm:spPr/>
      <dgm:t>
        <a:bodyPr/>
        <a:lstStyle/>
        <a:p>
          <a:pPr algn="ctr"/>
          <a:endParaRPr lang="pt-BR"/>
        </a:p>
      </dgm:t>
    </dgm:pt>
    <dgm:pt modelId="{B1667B71-88F7-461C-A554-47CF962E220F}">
      <dgm:prSet phldrT="[Texto]"/>
      <dgm:spPr/>
      <dgm:t>
        <a:bodyPr/>
        <a:lstStyle/>
        <a:p>
          <a:pPr algn="ctr"/>
          <a:r>
            <a:rPr lang="pt-BR"/>
            <a:t>GOOGLE ACADEMICO = 8</a:t>
          </a:r>
        </a:p>
      </dgm:t>
    </dgm:pt>
    <dgm:pt modelId="{F5A7E7D0-C60F-4C00-8FE0-69D55F4D8888}" type="parTrans" cxnId="{87065B1B-3641-4906-B10C-94D1D6C15BE1}">
      <dgm:prSet/>
      <dgm:spPr/>
      <dgm:t>
        <a:bodyPr/>
        <a:lstStyle/>
        <a:p>
          <a:pPr algn="ctr"/>
          <a:endParaRPr lang="pt-BR"/>
        </a:p>
      </dgm:t>
    </dgm:pt>
    <dgm:pt modelId="{3EEADD39-46E0-462C-B61B-EFCB290A7588}" type="sibTrans" cxnId="{87065B1B-3641-4906-B10C-94D1D6C15BE1}">
      <dgm:prSet/>
      <dgm:spPr/>
      <dgm:t>
        <a:bodyPr/>
        <a:lstStyle/>
        <a:p>
          <a:pPr algn="ctr"/>
          <a:endParaRPr lang="pt-BR"/>
        </a:p>
      </dgm:t>
    </dgm:pt>
    <dgm:pt modelId="{419C54F5-27DE-43F5-8DF6-539D68A3A0FA}">
      <dgm:prSet phldrT="[Texto]"/>
      <dgm:spPr/>
      <dgm:t>
        <a:bodyPr/>
        <a:lstStyle/>
        <a:p>
          <a:pPr algn="ctr"/>
          <a:r>
            <a:rPr lang="pt-BR"/>
            <a:t>SCIELO = 3</a:t>
          </a:r>
        </a:p>
      </dgm:t>
    </dgm:pt>
    <dgm:pt modelId="{2EF62A68-98A0-4BA2-8C38-E9E8FE9C828E}" type="sibTrans" cxnId="{59B858D7-2BD2-4B63-93E2-A5F62ED26480}">
      <dgm:prSet/>
      <dgm:spPr/>
      <dgm:t>
        <a:bodyPr/>
        <a:lstStyle/>
        <a:p>
          <a:pPr algn="ctr"/>
          <a:endParaRPr lang="pt-BR"/>
        </a:p>
      </dgm:t>
    </dgm:pt>
    <dgm:pt modelId="{4E862877-C613-4597-A090-3E27AE4A4159}" type="parTrans" cxnId="{59B858D7-2BD2-4B63-93E2-A5F62ED26480}">
      <dgm:prSet/>
      <dgm:spPr/>
      <dgm:t>
        <a:bodyPr/>
        <a:lstStyle/>
        <a:p>
          <a:pPr algn="ctr"/>
          <a:endParaRPr lang="pt-BR"/>
        </a:p>
      </dgm:t>
    </dgm:pt>
    <dgm:pt modelId="{593D299B-A52B-4C15-9898-511648773F06}">
      <dgm:prSet phldrT="[Texto]"/>
      <dgm:spPr/>
      <dgm:t>
        <a:bodyPr/>
        <a:lstStyle/>
        <a:p>
          <a:pPr algn="ctr"/>
          <a:r>
            <a:rPr lang="pt-BR"/>
            <a:t>REVISTAS = 3</a:t>
          </a:r>
        </a:p>
      </dgm:t>
    </dgm:pt>
    <dgm:pt modelId="{914545CF-4768-4107-BCC9-001DC2914AC5}" type="parTrans" cxnId="{38C3B397-D89E-4720-B139-8EA3A70B7171}">
      <dgm:prSet/>
      <dgm:spPr/>
      <dgm:t>
        <a:bodyPr/>
        <a:lstStyle/>
        <a:p>
          <a:pPr algn="ctr"/>
          <a:endParaRPr lang="pt-BR"/>
        </a:p>
      </dgm:t>
    </dgm:pt>
    <dgm:pt modelId="{A714C74F-2807-46F5-88FF-F4859FC022FD}" type="sibTrans" cxnId="{38C3B397-D89E-4720-B139-8EA3A70B7171}">
      <dgm:prSet/>
      <dgm:spPr/>
      <dgm:t>
        <a:bodyPr/>
        <a:lstStyle/>
        <a:p>
          <a:pPr algn="ctr"/>
          <a:endParaRPr lang="pt-BR"/>
        </a:p>
      </dgm:t>
    </dgm:pt>
    <dgm:pt modelId="{77A9680F-CB1B-46C6-87D2-168F1C502352}" type="pres">
      <dgm:prSet presAssocID="{0EFAFF5A-7A86-4D81-A297-261A22756470}" presName="hierChild1" presStyleCnt="0">
        <dgm:presLayoutVars>
          <dgm:chPref val="1"/>
          <dgm:dir/>
          <dgm:animOne val="branch"/>
          <dgm:animLvl val="lvl"/>
          <dgm:resizeHandles/>
        </dgm:presLayoutVars>
      </dgm:prSet>
      <dgm:spPr/>
      <dgm:t>
        <a:bodyPr/>
        <a:lstStyle/>
        <a:p>
          <a:endParaRPr lang="pt-BR"/>
        </a:p>
      </dgm:t>
    </dgm:pt>
    <dgm:pt modelId="{3BFE52E3-166F-46EC-9A08-DDEB0C6C7814}" type="pres">
      <dgm:prSet presAssocID="{79D15040-4AF3-4377-9C81-315424A0F483}" presName="hierRoot1" presStyleCnt="0"/>
      <dgm:spPr/>
    </dgm:pt>
    <dgm:pt modelId="{EC5AF38A-51AA-496E-9B3D-6AB18839016F}" type="pres">
      <dgm:prSet presAssocID="{79D15040-4AF3-4377-9C81-315424A0F483}" presName="composite" presStyleCnt="0"/>
      <dgm:spPr/>
    </dgm:pt>
    <dgm:pt modelId="{9C594DC1-3310-42E1-A6F2-67C365B92E91}" type="pres">
      <dgm:prSet presAssocID="{79D15040-4AF3-4377-9C81-315424A0F483}" presName="background" presStyleLbl="node0" presStyleIdx="0" presStyleCnt="1"/>
      <dgm:spPr/>
    </dgm:pt>
    <dgm:pt modelId="{65F33120-64F7-48DE-9300-F30517440D6C}" type="pres">
      <dgm:prSet presAssocID="{79D15040-4AF3-4377-9C81-315424A0F483}" presName="text" presStyleLbl="fgAcc0" presStyleIdx="0" presStyleCnt="1" custScaleX="303653" custScaleY="54980" custLinFactNeighborX="3090">
        <dgm:presLayoutVars>
          <dgm:chPref val="3"/>
        </dgm:presLayoutVars>
      </dgm:prSet>
      <dgm:spPr/>
      <dgm:t>
        <a:bodyPr/>
        <a:lstStyle/>
        <a:p>
          <a:endParaRPr lang="pt-BR"/>
        </a:p>
      </dgm:t>
    </dgm:pt>
    <dgm:pt modelId="{951AA631-3A6F-406C-BF06-CEDB7BC228B1}" type="pres">
      <dgm:prSet presAssocID="{79D15040-4AF3-4377-9C81-315424A0F483}" presName="hierChild2" presStyleCnt="0"/>
      <dgm:spPr/>
    </dgm:pt>
    <dgm:pt modelId="{8B0D62A4-34EA-4A23-82BF-10CFB9B1E478}" type="pres">
      <dgm:prSet presAssocID="{37DFC1CE-7C67-411A-B5EA-CA18D2A8D0A3}" presName="Name10" presStyleLbl="parChTrans1D2" presStyleIdx="0" presStyleCnt="1"/>
      <dgm:spPr/>
      <dgm:t>
        <a:bodyPr/>
        <a:lstStyle/>
        <a:p>
          <a:endParaRPr lang="pt-BR"/>
        </a:p>
      </dgm:t>
    </dgm:pt>
    <dgm:pt modelId="{1000A571-A9B2-4786-A66D-DB573E595187}" type="pres">
      <dgm:prSet presAssocID="{047F1F25-3E03-45B9-AC8A-85C00C78CC1B}" presName="hierRoot2" presStyleCnt="0"/>
      <dgm:spPr/>
    </dgm:pt>
    <dgm:pt modelId="{A62E32F7-F4AD-4F12-81D7-79B79E75147D}" type="pres">
      <dgm:prSet presAssocID="{047F1F25-3E03-45B9-AC8A-85C00C78CC1B}" presName="composite2" presStyleCnt="0"/>
      <dgm:spPr/>
    </dgm:pt>
    <dgm:pt modelId="{0B13D0F7-C6E6-478A-9078-AF5C578DAC52}" type="pres">
      <dgm:prSet presAssocID="{047F1F25-3E03-45B9-AC8A-85C00C78CC1B}" presName="background2" presStyleLbl="node2" presStyleIdx="0" presStyleCnt="1"/>
      <dgm:spPr/>
    </dgm:pt>
    <dgm:pt modelId="{993F7349-D01D-404A-B6B4-80E4EF2D3392}" type="pres">
      <dgm:prSet presAssocID="{047F1F25-3E03-45B9-AC8A-85C00C78CC1B}" presName="text2" presStyleLbl="fgAcc2" presStyleIdx="0" presStyleCnt="1" custScaleY="36532">
        <dgm:presLayoutVars>
          <dgm:chPref val="3"/>
        </dgm:presLayoutVars>
      </dgm:prSet>
      <dgm:spPr/>
      <dgm:t>
        <a:bodyPr/>
        <a:lstStyle/>
        <a:p>
          <a:endParaRPr lang="pt-BR"/>
        </a:p>
      </dgm:t>
    </dgm:pt>
    <dgm:pt modelId="{9A65ECFD-B943-4F01-9B9F-55DD3B29A920}" type="pres">
      <dgm:prSet presAssocID="{047F1F25-3E03-45B9-AC8A-85C00C78CC1B}" presName="hierChild3" presStyleCnt="0"/>
      <dgm:spPr/>
    </dgm:pt>
    <dgm:pt modelId="{A1E1F80D-5376-4777-8FC7-27F5182F4C84}" type="pres">
      <dgm:prSet presAssocID="{F5A7E7D0-C60F-4C00-8FE0-69D55F4D8888}" presName="Name17" presStyleLbl="parChTrans1D3" presStyleIdx="0" presStyleCnt="3"/>
      <dgm:spPr/>
      <dgm:t>
        <a:bodyPr/>
        <a:lstStyle/>
        <a:p>
          <a:endParaRPr lang="pt-BR"/>
        </a:p>
      </dgm:t>
    </dgm:pt>
    <dgm:pt modelId="{49D6A2B5-E08E-4FC3-A3E4-D3540F230455}" type="pres">
      <dgm:prSet presAssocID="{B1667B71-88F7-461C-A554-47CF962E220F}" presName="hierRoot3" presStyleCnt="0"/>
      <dgm:spPr/>
    </dgm:pt>
    <dgm:pt modelId="{C89CDB7B-25A3-4D6C-8823-259F26CBB784}" type="pres">
      <dgm:prSet presAssocID="{B1667B71-88F7-461C-A554-47CF962E220F}" presName="composite3" presStyleCnt="0"/>
      <dgm:spPr/>
    </dgm:pt>
    <dgm:pt modelId="{E5E64AFA-BB2E-47B6-A450-B7CBD14A0DFA}" type="pres">
      <dgm:prSet presAssocID="{B1667B71-88F7-461C-A554-47CF962E220F}" presName="background3" presStyleLbl="node3" presStyleIdx="0" presStyleCnt="3"/>
      <dgm:spPr/>
    </dgm:pt>
    <dgm:pt modelId="{C1D61F2C-18D6-4487-8751-6CABE33F4993}" type="pres">
      <dgm:prSet presAssocID="{B1667B71-88F7-461C-A554-47CF962E220F}" presName="text3" presStyleLbl="fgAcc3" presStyleIdx="0" presStyleCnt="3" custScaleY="43555">
        <dgm:presLayoutVars>
          <dgm:chPref val="3"/>
        </dgm:presLayoutVars>
      </dgm:prSet>
      <dgm:spPr/>
      <dgm:t>
        <a:bodyPr/>
        <a:lstStyle/>
        <a:p>
          <a:endParaRPr lang="pt-BR"/>
        </a:p>
      </dgm:t>
    </dgm:pt>
    <dgm:pt modelId="{4BE92076-A504-4FD3-95CE-1A305BE0846C}" type="pres">
      <dgm:prSet presAssocID="{B1667B71-88F7-461C-A554-47CF962E220F}" presName="hierChild4" presStyleCnt="0"/>
      <dgm:spPr/>
    </dgm:pt>
    <dgm:pt modelId="{7321E5F7-604B-4152-8A12-8F15AED2E473}" type="pres">
      <dgm:prSet presAssocID="{4E862877-C613-4597-A090-3E27AE4A4159}" presName="Name17" presStyleLbl="parChTrans1D3" presStyleIdx="1" presStyleCnt="3"/>
      <dgm:spPr/>
      <dgm:t>
        <a:bodyPr/>
        <a:lstStyle/>
        <a:p>
          <a:endParaRPr lang="pt-BR"/>
        </a:p>
      </dgm:t>
    </dgm:pt>
    <dgm:pt modelId="{7BFE94FB-47BF-4159-B0A4-9CC6E0C23DF1}" type="pres">
      <dgm:prSet presAssocID="{419C54F5-27DE-43F5-8DF6-539D68A3A0FA}" presName="hierRoot3" presStyleCnt="0"/>
      <dgm:spPr/>
    </dgm:pt>
    <dgm:pt modelId="{B884A71B-7EFB-4B45-BB12-5D3E9626928C}" type="pres">
      <dgm:prSet presAssocID="{419C54F5-27DE-43F5-8DF6-539D68A3A0FA}" presName="composite3" presStyleCnt="0"/>
      <dgm:spPr/>
    </dgm:pt>
    <dgm:pt modelId="{8806EC28-DE8D-4675-8EF0-5D0F11891CA2}" type="pres">
      <dgm:prSet presAssocID="{419C54F5-27DE-43F5-8DF6-539D68A3A0FA}" presName="background3" presStyleLbl="node3" presStyleIdx="1" presStyleCnt="3"/>
      <dgm:spPr/>
    </dgm:pt>
    <dgm:pt modelId="{3E55F935-0485-4E67-B484-B5DB558FCA5C}" type="pres">
      <dgm:prSet presAssocID="{419C54F5-27DE-43F5-8DF6-539D68A3A0FA}" presName="text3" presStyleLbl="fgAcc3" presStyleIdx="1" presStyleCnt="3" custScaleY="39951">
        <dgm:presLayoutVars>
          <dgm:chPref val="3"/>
        </dgm:presLayoutVars>
      </dgm:prSet>
      <dgm:spPr/>
      <dgm:t>
        <a:bodyPr/>
        <a:lstStyle/>
        <a:p>
          <a:endParaRPr lang="pt-BR"/>
        </a:p>
      </dgm:t>
    </dgm:pt>
    <dgm:pt modelId="{D86179EF-BDE5-4D08-8226-1DC2D5DFA4CA}" type="pres">
      <dgm:prSet presAssocID="{419C54F5-27DE-43F5-8DF6-539D68A3A0FA}" presName="hierChild4" presStyleCnt="0"/>
      <dgm:spPr/>
    </dgm:pt>
    <dgm:pt modelId="{355CC25D-C73F-43E3-9C72-A17CF2603E0A}" type="pres">
      <dgm:prSet presAssocID="{914545CF-4768-4107-BCC9-001DC2914AC5}" presName="Name17" presStyleLbl="parChTrans1D3" presStyleIdx="2" presStyleCnt="3"/>
      <dgm:spPr/>
      <dgm:t>
        <a:bodyPr/>
        <a:lstStyle/>
        <a:p>
          <a:endParaRPr lang="pt-BR"/>
        </a:p>
      </dgm:t>
    </dgm:pt>
    <dgm:pt modelId="{B692E143-56B1-47DA-B28A-A269044BC79D}" type="pres">
      <dgm:prSet presAssocID="{593D299B-A52B-4C15-9898-511648773F06}" presName="hierRoot3" presStyleCnt="0"/>
      <dgm:spPr/>
    </dgm:pt>
    <dgm:pt modelId="{E919F4E5-871E-444E-9CA0-AFECBCA45377}" type="pres">
      <dgm:prSet presAssocID="{593D299B-A52B-4C15-9898-511648773F06}" presName="composite3" presStyleCnt="0"/>
      <dgm:spPr/>
    </dgm:pt>
    <dgm:pt modelId="{812A274A-EAB1-42E5-A656-57DF564CBDB6}" type="pres">
      <dgm:prSet presAssocID="{593D299B-A52B-4C15-9898-511648773F06}" presName="background3" presStyleLbl="node3" presStyleIdx="2" presStyleCnt="3"/>
      <dgm:spPr/>
    </dgm:pt>
    <dgm:pt modelId="{BCD82BC2-DBEC-4024-9B31-9648BAFDC52F}" type="pres">
      <dgm:prSet presAssocID="{593D299B-A52B-4C15-9898-511648773F06}" presName="text3" presStyleLbl="fgAcc3" presStyleIdx="2" presStyleCnt="3" custScaleY="43555">
        <dgm:presLayoutVars>
          <dgm:chPref val="3"/>
        </dgm:presLayoutVars>
      </dgm:prSet>
      <dgm:spPr/>
      <dgm:t>
        <a:bodyPr/>
        <a:lstStyle/>
        <a:p>
          <a:endParaRPr lang="pt-BR"/>
        </a:p>
      </dgm:t>
    </dgm:pt>
    <dgm:pt modelId="{1599FE36-868B-4D8A-B78F-A51F2DE50BAE}" type="pres">
      <dgm:prSet presAssocID="{593D299B-A52B-4C15-9898-511648773F06}" presName="hierChild4" presStyleCnt="0"/>
      <dgm:spPr/>
    </dgm:pt>
  </dgm:ptLst>
  <dgm:cxnLst>
    <dgm:cxn modelId="{57448BCC-4FBD-4D7B-968A-C2E23A3F1551}" type="presOf" srcId="{419C54F5-27DE-43F5-8DF6-539D68A3A0FA}" destId="{3E55F935-0485-4E67-B484-B5DB558FCA5C}" srcOrd="0" destOrd="0" presId="urn:microsoft.com/office/officeart/2005/8/layout/hierarchy1"/>
    <dgm:cxn modelId="{87065B1B-3641-4906-B10C-94D1D6C15BE1}" srcId="{047F1F25-3E03-45B9-AC8A-85C00C78CC1B}" destId="{B1667B71-88F7-461C-A554-47CF962E220F}" srcOrd="0" destOrd="0" parTransId="{F5A7E7D0-C60F-4C00-8FE0-69D55F4D8888}" sibTransId="{3EEADD39-46E0-462C-B61B-EFCB290A7588}"/>
    <dgm:cxn modelId="{2A1ACC9C-C0E0-49B6-8107-41450EC65C80}" type="presOf" srcId="{F5A7E7D0-C60F-4C00-8FE0-69D55F4D8888}" destId="{A1E1F80D-5376-4777-8FC7-27F5182F4C84}" srcOrd="0" destOrd="0" presId="urn:microsoft.com/office/officeart/2005/8/layout/hierarchy1"/>
    <dgm:cxn modelId="{6DC461E1-6DC7-4939-964C-EC918E9795EB}" type="presOf" srcId="{79D15040-4AF3-4377-9C81-315424A0F483}" destId="{65F33120-64F7-48DE-9300-F30517440D6C}" srcOrd="0" destOrd="0" presId="urn:microsoft.com/office/officeart/2005/8/layout/hierarchy1"/>
    <dgm:cxn modelId="{21A1670A-6E27-463B-8BB1-1BA2A8AD94A5}" type="presOf" srcId="{047F1F25-3E03-45B9-AC8A-85C00C78CC1B}" destId="{993F7349-D01D-404A-B6B4-80E4EF2D3392}" srcOrd="0" destOrd="0" presId="urn:microsoft.com/office/officeart/2005/8/layout/hierarchy1"/>
    <dgm:cxn modelId="{80613E98-8FF3-47B5-ABF8-E9A568E3D2D4}" type="presOf" srcId="{0EFAFF5A-7A86-4D81-A297-261A22756470}" destId="{77A9680F-CB1B-46C6-87D2-168F1C502352}" srcOrd="0" destOrd="0" presId="urn:microsoft.com/office/officeart/2005/8/layout/hierarchy1"/>
    <dgm:cxn modelId="{8F8CB664-B6D4-486D-9341-3CB7EFDA1DA1}" type="presOf" srcId="{B1667B71-88F7-461C-A554-47CF962E220F}" destId="{C1D61F2C-18D6-4487-8751-6CABE33F4993}" srcOrd="0" destOrd="0" presId="urn:microsoft.com/office/officeart/2005/8/layout/hierarchy1"/>
    <dgm:cxn modelId="{5CE500BB-6DB1-4810-9180-81DB70B4304C}" type="presOf" srcId="{37DFC1CE-7C67-411A-B5EA-CA18D2A8D0A3}" destId="{8B0D62A4-34EA-4A23-82BF-10CFB9B1E478}" srcOrd="0" destOrd="0" presId="urn:microsoft.com/office/officeart/2005/8/layout/hierarchy1"/>
    <dgm:cxn modelId="{38C3B397-D89E-4720-B139-8EA3A70B7171}" srcId="{047F1F25-3E03-45B9-AC8A-85C00C78CC1B}" destId="{593D299B-A52B-4C15-9898-511648773F06}" srcOrd="2" destOrd="0" parTransId="{914545CF-4768-4107-BCC9-001DC2914AC5}" sibTransId="{A714C74F-2807-46F5-88FF-F4859FC022FD}"/>
    <dgm:cxn modelId="{53A8CCDA-19A1-4363-8D69-5D5CBF56D50E}" type="presOf" srcId="{4E862877-C613-4597-A090-3E27AE4A4159}" destId="{7321E5F7-604B-4152-8A12-8F15AED2E473}" srcOrd="0" destOrd="0" presId="urn:microsoft.com/office/officeart/2005/8/layout/hierarchy1"/>
    <dgm:cxn modelId="{87B29FBC-1FB5-42A6-8EBE-5CC7EBA5A304}" type="presOf" srcId="{914545CF-4768-4107-BCC9-001DC2914AC5}" destId="{355CC25D-C73F-43E3-9C72-A17CF2603E0A}" srcOrd="0" destOrd="0" presId="urn:microsoft.com/office/officeart/2005/8/layout/hierarchy1"/>
    <dgm:cxn modelId="{DF0412B3-86E3-44C7-88FD-8F73FBB5E8B7}" srcId="{0EFAFF5A-7A86-4D81-A297-261A22756470}" destId="{79D15040-4AF3-4377-9C81-315424A0F483}" srcOrd="0" destOrd="0" parTransId="{C776DDF5-29A5-4840-9AF7-A73F7451FEF8}" sibTransId="{DB9B2B3B-B592-4386-BC01-490E5B1CC477}"/>
    <dgm:cxn modelId="{C594ADC9-47E1-44DF-83D2-2833F237C32F}" srcId="{79D15040-4AF3-4377-9C81-315424A0F483}" destId="{047F1F25-3E03-45B9-AC8A-85C00C78CC1B}" srcOrd="0" destOrd="0" parTransId="{37DFC1CE-7C67-411A-B5EA-CA18D2A8D0A3}" sibTransId="{E65D3B1D-0CE5-458A-9D58-42B714411614}"/>
    <dgm:cxn modelId="{59B858D7-2BD2-4B63-93E2-A5F62ED26480}" srcId="{047F1F25-3E03-45B9-AC8A-85C00C78CC1B}" destId="{419C54F5-27DE-43F5-8DF6-539D68A3A0FA}" srcOrd="1" destOrd="0" parTransId="{4E862877-C613-4597-A090-3E27AE4A4159}" sibTransId="{2EF62A68-98A0-4BA2-8C38-E9E8FE9C828E}"/>
    <dgm:cxn modelId="{5EE9A3B7-ABB6-4351-ADA7-CD26966E30D4}" type="presOf" srcId="{593D299B-A52B-4C15-9898-511648773F06}" destId="{BCD82BC2-DBEC-4024-9B31-9648BAFDC52F}" srcOrd="0" destOrd="0" presId="urn:microsoft.com/office/officeart/2005/8/layout/hierarchy1"/>
    <dgm:cxn modelId="{B9AE6289-BC12-4934-A73A-8663E22F2D08}" type="presParOf" srcId="{77A9680F-CB1B-46C6-87D2-168F1C502352}" destId="{3BFE52E3-166F-46EC-9A08-DDEB0C6C7814}" srcOrd="0" destOrd="0" presId="urn:microsoft.com/office/officeart/2005/8/layout/hierarchy1"/>
    <dgm:cxn modelId="{78D86FB5-B737-4DDC-A629-F841E358A554}" type="presParOf" srcId="{3BFE52E3-166F-46EC-9A08-DDEB0C6C7814}" destId="{EC5AF38A-51AA-496E-9B3D-6AB18839016F}" srcOrd="0" destOrd="0" presId="urn:microsoft.com/office/officeart/2005/8/layout/hierarchy1"/>
    <dgm:cxn modelId="{A4F219AE-EE96-4015-897D-9BA38A7E8B66}" type="presParOf" srcId="{EC5AF38A-51AA-496E-9B3D-6AB18839016F}" destId="{9C594DC1-3310-42E1-A6F2-67C365B92E91}" srcOrd="0" destOrd="0" presId="urn:microsoft.com/office/officeart/2005/8/layout/hierarchy1"/>
    <dgm:cxn modelId="{878CCDCC-A409-4D20-9B1C-3A6651C3AB78}" type="presParOf" srcId="{EC5AF38A-51AA-496E-9B3D-6AB18839016F}" destId="{65F33120-64F7-48DE-9300-F30517440D6C}" srcOrd="1" destOrd="0" presId="urn:microsoft.com/office/officeart/2005/8/layout/hierarchy1"/>
    <dgm:cxn modelId="{3CEBFFE2-4EC6-47BB-8ABB-8A6791323447}" type="presParOf" srcId="{3BFE52E3-166F-46EC-9A08-DDEB0C6C7814}" destId="{951AA631-3A6F-406C-BF06-CEDB7BC228B1}" srcOrd="1" destOrd="0" presId="urn:microsoft.com/office/officeart/2005/8/layout/hierarchy1"/>
    <dgm:cxn modelId="{BC4B7090-FAEA-4A90-8DBC-3166C8878404}" type="presParOf" srcId="{951AA631-3A6F-406C-BF06-CEDB7BC228B1}" destId="{8B0D62A4-34EA-4A23-82BF-10CFB9B1E478}" srcOrd="0" destOrd="0" presId="urn:microsoft.com/office/officeart/2005/8/layout/hierarchy1"/>
    <dgm:cxn modelId="{45952BC6-1FDD-4B6F-A7F6-348E5042C96C}" type="presParOf" srcId="{951AA631-3A6F-406C-BF06-CEDB7BC228B1}" destId="{1000A571-A9B2-4786-A66D-DB573E595187}" srcOrd="1" destOrd="0" presId="urn:microsoft.com/office/officeart/2005/8/layout/hierarchy1"/>
    <dgm:cxn modelId="{B337974C-921B-4440-9EE8-9627030BB5E4}" type="presParOf" srcId="{1000A571-A9B2-4786-A66D-DB573E595187}" destId="{A62E32F7-F4AD-4F12-81D7-79B79E75147D}" srcOrd="0" destOrd="0" presId="urn:microsoft.com/office/officeart/2005/8/layout/hierarchy1"/>
    <dgm:cxn modelId="{4AE6B0DB-3118-4ECA-843E-21147C2AA45C}" type="presParOf" srcId="{A62E32F7-F4AD-4F12-81D7-79B79E75147D}" destId="{0B13D0F7-C6E6-478A-9078-AF5C578DAC52}" srcOrd="0" destOrd="0" presId="urn:microsoft.com/office/officeart/2005/8/layout/hierarchy1"/>
    <dgm:cxn modelId="{EB731DCC-EF79-401E-BC82-AD9BCC8574D4}" type="presParOf" srcId="{A62E32F7-F4AD-4F12-81D7-79B79E75147D}" destId="{993F7349-D01D-404A-B6B4-80E4EF2D3392}" srcOrd="1" destOrd="0" presId="urn:microsoft.com/office/officeart/2005/8/layout/hierarchy1"/>
    <dgm:cxn modelId="{BF57CF20-6296-4435-84AB-843886003B18}" type="presParOf" srcId="{1000A571-A9B2-4786-A66D-DB573E595187}" destId="{9A65ECFD-B943-4F01-9B9F-55DD3B29A920}" srcOrd="1" destOrd="0" presId="urn:microsoft.com/office/officeart/2005/8/layout/hierarchy1"/>
    <dgm:cxn modelId="{9DF561E9-6388-470F-9177-A5EA3516DFF4}" type="presParOf" srcId="{9A65ECFD-B943-4F01-9B9F-55DD3B29A920}" destId="{A1E1F80D-5376-4777-8FC7-27F5182F4C84}" srcOrd="0" destOrd="0" presId="urn:microsoft.com/office/officeart/2005/8/layout/hierarchy1"/>
    <dgm:cxn modelId="{CDCA5A4E-9639-4B16-B6EF-837C51141D48}" type="presParOf" srcId="{9A65ECFD-B943-4F01-9B9F-55DD3B29A920}" destId="{49D6A2B5-E08E-4FC3-A3E4-D3540F230455}" srcOrd="1" destOrd="0" presId="urn:microsoft.com/office/officeart/2005/8/layout/hierarchy1"/>
    <dgm:cxn modelId="{7D66556D-1FCA-4419-B3F2-5409B640D8E4}" type="presParOf" srcId="{49D6A2B5-E08E-4FC3-A3E4-D3540F230455}" destId="{C89CDB7B-25A3-4D6C-8823-259F26CBB784}" srcOrd="0" destOrd="0" presId="urn:microsoft.com/office/officeart/2005/8/layout/hierarchy1"/>
    <dgm:cxn modelId="{65C51D48-8D03-49DE-8065-693416076494}" type="presParOf" srcId="{C89CDB7B-25A3-4D6C-8823-259F26CBB784}" destId="{E5E64AFA-BB2E-47B6-A450-B7CBD14A0DFA}" srcOrd="0" destOrd="0" presId="urn:microsoft.com/office/officeart/2005/8/layout/hierarchy1"/>
    <dgm:cxn modelId="{C66017FF-BF4D-47FD-AB51-E22D02E3C030}" type="presParOf" srcId="{C89CDB7B-25A3-4D6C-8823-259F26CBB784}" destId="{C1D61F2C-18D6-4487-8751-6CABE33F4993}" srcOrd="1" destOrd="0" presId="urn:microsoft.com/office/officeart/2005/8/layout/hierarchy1"/>
    <dgm:cxn modelId="{04503FD6-3845-4391-8588-8CB29163E11D}" type="presParOf" srcId="{49D6A2B5-E08E-4FC3-A3E4-D3540F230455}" destId="{4BE92076-A504-4FD3-95CE-1A305BE0846C}" srcOrd="1" destOrd="0" presId="urn:microsoft.com/office/officeart/2005/8/layout/hierarchy1"/>
    <dgm:cxn modelId="{440E4872-CC7E-47B5-8334-EFD248A84ACB}" type="presParOf" srcId="{9A65ECFD-B943-4F01-9B9F-55DD3B29A920}" destId="{7321E5F7-604B-4152-8A12-8F15AED2E473}" srcOrd="2" destOrd="0" presId="urn:microsoft.com/office/officeart/2005/8/layout/hierarchy1"/>
    <dgm:cxn modelId="{7ECE540D-FF1E-4308-8542-170C4B28E203}" type="presParOf" srcId="{9A65ECFD-B943-4F01-9B9F-55DD3B29A920}" destId="{7BFE94FB-47BF-4159-B0A4-9CC6E0C23DF1}" srcOrd="3" destOrd="0" presId="urn:microsoft.com/office/officeart/2005/8/layout/hierarchy1"/>
    <dgm:cxn modelId="{F0BECE90-C5EE-43D9-9D7C-FB576D4E362C}" type="presParOf" srcId="{7BFE94FB-47BF-4159-B0A4-9CC6E0C23DF1}" destId="{B884A71B-7EFB-4B45-BB12-5D3E9626928C}" srcOrd="0" destOrd="0" presId="urn:microsoft.com/office/officeart/2005/8/layout/hierarchy1"/>
    <dgm:cxn modelId="{CFB079D4-C5B9-467A-B60C-6FF002FF0837}" type="presParOf" srcId="{B884A71B-7EFB-4B45-BB12-5D3E9626928C}" destId="{8806EC28-DE8D-4675-8EF0-5D0F11891CA2}" srcOrd="0" destOrd="0" presId="urn:microsoft.com/office/officeart/2005/8/layout/hierarchy1"/>
    <dgm:cxn modelId="{EF10556B-019D-4505-AAF3-D962B521998E}" type="presParOf" srcId="{B884A71B-7EFB-4B45-BB12-5D3E9626928C}" destId="{3E55F935-0485-4E67-B484-B5DB558FCA5C}" srcOrd="1" destOrd="0" presId="urn:microsoft.com/office/officeart/2005/8/layout/hierarchy1"/>
    <dgm:cxn modelId="{63C0F71D-C909-4F3C-8D80-C40ADDDC97A3}" type="presParOf" srcId="{7BFE94FB-47BF-4159-B0A4-9CC6E0C23DF1}" destId="{D86179EF-BDE5-4D08-8226-1DC2D5DFA4CA}" srcOrd="1" destOrd="0" presId="urn:microsoft.com/office/officeart/2005/8/layout/hierarchy1"/>
    <dgm:cxn modelId="{CE919629-9772-46C5-99C7-0BD36C5634E4}" type="presParOf" srcId="{9A65ECFD-B943-4F01-9B9F-55DD3B29A920}" destId="{355CC25D-C73F-43E3-9C72-A17CF2603E0A}" srcOrd="4" destOrd="0" presId="urn:microsoft.com/office/officeart/2005/8/layout/hierarchy1"/>
    <dgm:cxn modelId="{BA9354B7-A681-41E3-8580-675F4726D2A5}" type="presParOf" srcId="{9A65ECFD-B943-4F01-9B9F-55DD3B29A920}" destId="{B692E143-56B1-47DA-B28A-A269044BC79D}" srcOrd="5" destOrd="0" presId="urn:microsoft.com/office/officeart/2005/8/layout/hierarchy1"/>
    <dgm:cxn modelId="{BA098FEF-E2E5-4CF7-89E4-2B935B92B0DA}" type="presParOf" srcId="{B692E143-56B1-47DA-B28A-A269044BC79D}" destId="{E919F4E5-871E-444E-9CA0-AFECBCA45377}" srcOrd="0" destOrd="0" presId="urn:microsoft.com/office/officeart/2005/8/layout/hierarchy1"/>
    <dgm:cxn modelId="{92D4F5FE-4210-46DA-8C60-9580B967FD8B}" type="presParOf" srcId="{E919F4E5-871E-444E-9CA0-AFECBCA45377}" destId="{812A274A-EAB1-42E5-A656-57DF564CBDB6}" srcOrd="0" destOrd="0" presId="urn:microsoft.com/office/officeart/2005/8/layout/hierarchy1"/>
    <dgm:cxn modelId="{3FF503E2-4539-4B84-ABF9-8C226F82A402}" type="presParOf" srcId="{E919F4E5-871E-444E-9CA0-AFECBCA45377}" destId="{BCD82BC2-DBEC-4024-9B31-9648BAFDC52F}" srcOrd="1" destOrd="0" presId="urn:microsoft.com/office/officeart/2005/8/layout/hierarchy1"/>
    <dgm:cxn modelId="{F602A53C-FE36-455D-AC67-B5D0C8FBC07C}" type="presParOf" srcId="{B692E143-56B1-47DA-B28A-A269044BC79D}" destId="{1599FE36-868B-4D8A-B78F-A51F2DE50BAE}"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EFAFF5A-7A86-4D81-A297-261A2275647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pt-BR"/>
        </a:p>
      </dgm:t>
    </dgm:pt>
    <dgm:pt modelId="{79D15040-4AF3-4377-9C81-315424A0F483}">
      <dgm:prSet phldrT="[Texto]"/>
      <dgm:spPr/>
      <dgm:t>
        <a:bodyPr/>
        <a:lstStyle/>
        <a:p>
          <a:pPr algn="ctr"/>
          <a:r>
            <a:rPr lang="pt-BR"/>
            <a:t>APLICAÇÃO DOS CRITÉRIOS DE INCLUSÃO E EXCLUSÃO</a:t>
          </a:r>
        </a:p>
      </dgm:t>
    </dgm:pt>
    <dgm:pt modelId="{C776DDF5-29A5-4840-9AF7-A73F7451FEF8}" type="parTrans" cxnId="{DF0412B3-86E3-44C7-88FD-8F73FBB5E8B7}">
      <dgm:prSet/>
      <dgm:spPr/>
      <dgm:t>
        <a:bodyPr/>
        <a:lstStyle/>
        <a:p>
          <a:pPr algn="ctr"/>
          <a:endParaRPr lang="pt-BR"/>
        </a:p>
      </dgm:t>
    </dgm:pt>
    <dgm:pt modelId="{DB9B2B3B-B592-4386-BC01-490E5B1CC477}" type="sibTrans" cxnId="{DF0412B3-86E3-44C7-88FD-8F73FBB5E8B7}">
      <dgm:prSet/>
      <dgm:spPr/>
      <dgm:t>
        <a:bodyPr/>
        <a:lstStyle/>
        <a:p>
          <a:pPr algn="ctr"/>
          <a:endParaRPr lang="pt-BR"/>
        </a:p>
      </dgm:t>
    </dgm:pt>
    <dgm:pt modelId="{B1667B71-88F7-461C-A554-47CF962E220F}">
      <dgm:prSet phldrT="[Texto]"/>
      <dgm:spPr/>
      <dgm:t>
        <a:bodyPr/>
        <a:lstStyle/>
        <a:p>
          <a:pPr algn="ctr"/>
          <a:r>
            <a:rPr lang="pt-BR"/>
            <a:t>GOOGLE ACADEMICO = 4</a:t>
          </a:r>
        </a:p>
      </dgm:t>
    </dgm:pt>
    <dgm:pt modelId="{F5A7E7D0-C60F-4C00-8FE0-69D55F4D8888}" type="parTrans" cxnId="{87065B1B-3641-4906-B10C-94D1D6C15BE1}">
      <dgm:prSet/>
      <dgm:spPr/>
      <dgm:t>
        <a:bodyPr/>
        <a:lstStyle/>
        <a:p>
          <a:pPr algn="ctr"/>
          <a:endParaRPr lang="pt-BR"/>
        </a:p>
      </dgm:t>
    </dgm:pt>
    <dgm:pt modelId="{3EEADD39-46E0-462C-B61B-EFCB290A7588}" type="sibTrans" cxnId="{87065B1B-3641-4906-B10C-94D1D6C15BE1}">
      <dgm:prSet/>
      <dgm:spPr/>
      <dgm:t>
        <a:bodyPr/>
        <a:lstStyle/>
        <a:p>
          <a:pPr algn="ctr"/>
          <a:endParaRPr lang="pt-BR"/>
        </a:p>
      </dgm:t>
    </dgm:pt>
    <dgm:pt modelId="{3F2881BD-88DF-4703-8A44-7FCB90A8F9BD}">
      <dgm:prSet phldrT="[Texto]"/>
      <dgm:spPr/>
      <dgm:t>
        <a:bodyPr/>
        <a:lstStyle/>
        <a:p>
          <a:pPr algn="ctr"/>
          <a:r>
            <a:rPr lang="pt-BR"/>
            <a:t>SCIELO = 2</a:t>
          </a:r>
        </a:p>
      </dgm:t>
    </dgm:pt>
    <dgm:pt modelId="{4EA2C124-F18C-4806-94B4-0FD5D52BADBE}" type="parTrans" cxnId="{1ADAAAA8-8A1A-48C2-98CF-22D8D900DD1A}">
      <dgm:prSet/>
      <dgm:spPr/>
      <dgm:t>
        <a:bodyPr/>
        <a:lstStyle/>
        <a:p>
          <a:pPr algn="ctr"/>
          <a:endParaRPr lang="pt-BR"/>
        </a:p>
      </dgm:t>
    </dgm:pt>
    <dgm:pt modelId="{5446485F-8E58-4FD2-8B21-38CD72DACD56}" type="sibTrans" cxnId="{1ADAAAA8-8A1A-48C2-98CF-22D8D900DD1A}">
      <dgm:prSet/>
      <dgm:spPr/>
      <dgm:t>
        <a:bodyPr/>
        <a:lstStyle/>
        <a:p>
          <a:pPr algn="ctr"/>
          <a:endParaRPr lang="pt-BR"/>
        </a:p>
      </dgm:t>
    </dgm:pt>
    <dgm:pt modelId="{791BD7AA-D338-4DC3-9D3A-9716073E274B}">
      <dgm:prSet phldrT="[Texto]"/>
      <dgm:spPr/>
      <dgm:t>
        <a:bodyPr/>
        <a:lstStyle/>
        <a:p>
          <a:pPr algn="ctr"/>
          <a:r>
            <a:rPr lang="pt-BR"/>
            <a:t>PUBMED = 2</a:t>
          </a:r>
        </a:p>
      </dgm:t>
    </dgm:pt>
    <dgm:pt modelId="{1E214E27-9C00-4CFE-AC79-A56CF0EBD868}" type="parTrans" cxnId="{26091DB7-1209-40FA-956D-F666C6BC9D83}">
      <dgm:prSet/>
      <dgm:spPr/>
      <dgm:t>
        <a:bodyPr/>
        <a:lstStyle/>
        <a:p>
          <a:pPr algn="ctr"/>
          <a:endParaRPr lang="pt-BR"/>
        </a:p>
      </dgm:t>
    </dgm:pt>
    <dgm:pt modelId="{6EEDD87E-FB6E-4C8B-A654-27B5D4C0D889}" type="sibTrans" cxnId="{26091DB7-1209-40FA-956D-F666C6BC9D83}">
      <dgm:prSet/>
      <dgm:spPr/>
      <dgm:t>
        <a:bodyPr/>
        <a:lstStyle/>
        <a:p>
          <a:pPr algn="ctr"/>
          <a:endParaRPr lang="pt-BR"/>
        </a:p>
      </dgm:t>
    </dgm:pt>
    <dgm:pt modelId="{77A9680F-CB1B-46C6-87D2-168F1C502352}" type="pres">
      <dgm:prSet presAssocID="{0EFAFF5A-7A86-4D81-A297-261A22756470}" presName="hierChild1" presStyleCnt="0">
        <dgm:presLayoutVars>
          <dgm:chPref val="1"/>
          <dgm:dir/>
          <dgm:animOne val="branch"/>
          <dgm:animLvl val="lvl"/>
          <dgm:resizeHandles/>
        </dgm:presLayoutVars>
      </dgm:prSet>
      <dgm:spPr/>
      <dgm:t>
        <a:bodyPr/>
        <a:lstStyle/>
        <a:p>
          <a:endParaRPr lang="pt-BR"/>
        </a:p>
      </dgm:t>
    </dgm:pt>
    <dgm:pt modelId="{3BFE52E3-166F-46EC-9A08-DDEB0C6C7814}" type="pres">
      <dgm:prSet presAssocID="{79D15040-4AF3-4377-9C81-315424A0F483}" presName="hierRoot1" presStyleCnt="0"/>
      <dgm:spPr/>
    </dgm:pt>
    <dgm:pt modelId="{EC5AF38A-51AA-496E-9B3D-6AB18839016F}" type="pres">
      <dgm:prSet presAssocID="{79D15040-4AF3-4377-9C81-315424A0F483}" presName="composite" presStyleCnt="0"/>
      <dgm:spPr/>
    </dgm:pt>
    <dgm:pt modelId="{9C594DC1-3310-42E1-A6F2-67C365B92E91}" type="pres">
      <dgm:prSet presAssocID="{79D15040-4AF3-4377-9C81-315424A0F483}" presName="background" presStyleLbl="node0" presStyleIdx="0" presStyleCnt="1"/>
      <dgm:spPr/>
    </dgm:pt>
    <dgm:pt modelId="{65F33120-64F7-48DE-9300-F30517440D6C}" type="pres">
      <dgm:prSet presAssocID="{79D15040-4AF3-4377-9C81-315424A0F483}" presName="text" presStyleLbl="fgAcc0" presStyleIdx="0" presStyleCnt="1" custScaleX="303653" custScaleY="54980" custLinFactNeighborY="-2501">
        <dgm:presLayoutVars>
          <dgm:chPref val="3"/>
        </dgm:presLayoutVars>
      </dgm:prSet>
      <dgm:spPr/>
      <dgm:t>
        <a:bodyPr/>
        <a:lstStyle/>
        <a:p>
          <a:endParaRPr lang="pt-BR"/>
        </a:p>
      </dgm:t>
    </dgm:pt>
    <dgm:pt modelId="{951AA631-3A6F-406C-BF06-CEDB7BC228B1}" type="pres">
      <dgm:prSet presAssocID="{79D15040-4AF3-4377-9C81-315424A0F483}" presName="hierChild2" presStyleCnt="0"/>
      <dgm:spPr/>
    </dgm:pt>
    <dgm:pt modelId="{EA51A940-D602-4C10-8B61-9698470EE5C6}" type="pres">
      <dgm:prSet presAssocID="{F5A7E7D0-C60F-4C00-8FE0-69D55F4D8888}" presName="Name10" presStyleLbl="parChTrans1D2" presStyleIdx="0" presStyleCnt="3"/>
      <dgm:spPr/>
      <dgm:t>
        <a:bodyPr/>
        <a:lstStyle/>
        <a:p>
          <a:endParaRPr lang="pt-BR"/>
        </a:p>
      </dgm:t>
    </dgm:pt>
    <dgm:pt modelId="{5EA68015-62BD-444C-80AC-06338181F98D}" type="pres">
      <dgm:prSet presAssocID="{B1667B71-88F7-461C-A554-47CF962E220F}" presName="hierRoot2" presStyleCnt="0"/>
      <dgm:spPr/>
    </dgm:pt>
    <dgm:pt modelId="{0FB21BA6-8023-456E-8A33-3D1A1E3A9FDB}" type="pres">
      <dgm:prSet presAssocID="{B1667B71-88F7-461C-A554-47CF962E220F}" presName="composite2" presStyleCnt="0"/>
      <dgm:spPr/>
    </dgm:pt>
    <dgm:pt modelId="{D62ED7C9-C402-48B1-982E-88B6CCA81828}" type="pres">
      <dgm:prSet presAssocID="{B1667B71-88F7-461C-A554-47CF962E220F}" presName="background2" presStyleLbl="node2" presStyleIdx="0" presStyleCnt="3"/>
      <dgm:spPr/>
    </dgm:pt>
    <dgm:pt modelId="{1E27CC40-BA57-46AB-827C-E9D3F1B8EE2E}" type="pres">
      <dgm:prSet presAssocID="{B1667B71-88F7-461C-A554-47CF962E220F}" presName="text2" presStyleLbl="fgAcc2" presStyleIdx="0" presStyleCnt="3" custScaleY="38225">
        <dgm:presLayoutVars>
          <dgm:chPref val="3"/>
        </dgm:presLayoutVars>
      </dgm:prSet>
      <dgm:spPr/>
      <dgm:t>
        <a:bodyPr/>
        <a:lstStyle/>
        <a:p>
          <a:endParaRPr lang="pt-BR"/>
        </a:p>
      </dgm:t>
    </dgm:pt>
    <dgm:pt modelId="{D33C5190-7AA6-4FE5-91B2-39FE00FB519D}" type="pres">
      <dgm:prSet presAssocID="{B1667B71-88F7-461C-A554-47CF962E220F}" presName="hierChild3" presStyleCnt="0"/>
      <dgm:spPr/>
    </dgm:pt>
    <dgm:pt modelId="{D111076E-1695-4C14-A58F-BEA30DACDAF6}" type="pres">
      <dgm:prSet presAssocID="{4EA2C124-F18C-4806-94B4-0FD5D52BADBE}" presName="Name10" presStyleLbl="parChTrans1D2" presStyleIdx="1" presStyleCnt="3"/>
      <dgm:spPr/>
      <dgm:t>
        <a:bodyPr/>
        <a:lstStyle/>
        <a:p>
          <a:endParaRPr lang="pt-BR"/>
        </a:p>
      </dgm:t>
    </dgm:pt>
    <dgm:pt modelId="{75F14989-E5A0-481F-909B-2EEB8256885E}" type="pres">
      <dgm:prSet presAssocID="{3F2881BD-88DF-4703-8A44-7FCB90A8F9BD}" presName="hierRoot2" presStyleCnt="0"/>
      <dgm:spPr/>
    </dgm:pt>
    <dgm:pt modelId="{E690F759-90C5-44A5-AA5D-B67A9C57D6F9}" type="pres">
      <dgm:prSet presAssocID="{3F2881BD-88DF-4703-8A44-7FCB90A8F9BD}" presName="composite2" presStyleCnt="0"/>
      <dgm:spPr/>
    </dgm:pt>
    <dgm:pt modelId="{E73F1D6B-6519-467A-B74F-453DF9780050}" type="pres">
      <dgm:prSet presAssocID="{3F2881BD-88DF-4703-8A44-7FCB90A8F9BD}" presName="background2" presStyleLbl="node2" presStyleIdx="1" presStyleCnt="3"/>
      <dgm:spPr/>
    </dgm:pt>
    <dgm:pt modelId="{229C86EA-492D-4E42-A898-37EFEB936965}" type="pres">
      <dgm:prSet presAssocID="{3F2881BD-88DF-4703-8A44-7FCB90A8F9BD}" presName="text2" presStyleLbl="fgAcc2" presStyleIdx="1" presStyleCnt="3" custScaleY="38225">
        <dgm:presLayoutVars>
          <dgm:chPref val="3"/>
        </dgm:presLayoutVars>
      </dgm:prSet>
      <dgm:spPr/>
      <dgm:t>
        <a:bodyPr/>
        <a:lstStyle/>
        <a:p>
          <a:endParaRPr lang="pt-BR"/>
        </a:p>
      </dgm:t>
    </dgm:pt>
    <dgm:pt modelId="{C49027F3-7366-4BFC-B9DD-73062E1AA85F}" type="pres">
      <dgm:prSet presAssocID="{3F2881BD-88DF-4703-8A44-7FCB90A8F9BD}" presName="hierChild3" presStyleCnt="0"/>
      <dgm:spPr/>
    </dgm:pt>
    <dgm:pt modelId="{04909131-5AE2-4D03-A6BD-07D8D4C8C8C8}" type="pres">
      <dgm:prSet presAssocID="{1E214E27-9C00-4CFE-AC79-A56CF0EBD868}" presName="Name10" presStyleLbl="parChTrans1D2" presStyleIdx="2" presStyleCnt="3"/>
      <dgm:spPr/>
      <dgm:t>
        <a:bodyPr/>
        <a:lstStyle/>
        <a:p>
          <a:endParaRPr lang="pt-BR"/>
        </a:p>
      </dgm:t>
    </dgm:pt>
    <dgm:pt modelId="{6537A3EB-32D9-4020-80DC-85DCF73338C6}" type="pres">
      <dgm:prSet presAssocID="{791BD7AA-D338-4DC3-9D3A-9716073E274B}" presName="hierRoot2" presStyleCnt="0"/>
      <dgm:spPr/>
    </dgm:pt>
    <dgm:pt modelId="{F43987AA-DEBF-4240-91D7-0D686DCE7884}" type="pres">
      <dgm:prSet presAssocID="{791BD7AA-D338-4DC3-9D3A-9716073E274B}" presName="composite2" presStyleCnt="0"/>
      <dgm:spPr/>
    </dgm:pt>
    <dgm:pt modelId="{4DDCDBBB-51E9-4585-AE10-0F65107AD94B}" type="pres">
      <dgm:prSet presAssocID="{791BD7AA-D338-4DC3-9D3A-9716073E274B}" presName="background2" presStyleLbl="node2" presStyleIdx="2" presStyleCnt="3"/>
      <dgm:spPr/>
    </dgm:pt>
    <dgm:pt modelId="{AE03CC32-C067-4BC4-A863-07E0B6A0EEBA}" type="pres">
      <dgm:prSet presAssocID="{791BD7AA-D338-4DC3-9D3A-9716073E274B}" presName="text2" presStyleLbl="fgAcc2" presStyleIdx="2" presStyleCnt="3" custScaleY="38225">
        <dgm:presLayoutVars>
          <dgm:chPref val="3"/>
        </dgm:presLayoutVars>
      </dgm:prSet>
      <dgm:spPr/>
      <dgm:t>
        <a:bodyPr/>
        <a:lstStyle/>
        <a:p>
          <a:endParaRPr lang="pt-BR"/>
        </a:p>
      </dgm:t>
    </dgm:pt>
    <dgm:pt modelId="{D19FADD2-F1C0-48AC-BB2F-9D53CEA04B36}" type="pres">
      <dgm:prSet presAssocID="{791BD7AA-D338-4DC3-9D3A-9716073E274B}" presName="hierChild3" presStyleCnt="0"/>
      <dgm:spPr/>
    </dgm:pt>
  </dgm:ptLst>
  <dgm:cxnLst>
    <dgm:cxn modelId="{A02688F6-E9C5-4C55-8003-511E8121C102}" type="presOf" srcId="{B1667B71-88F7-461C-A554-47CF962E220F}" destId="{1E27CC40-BA57-46AB-827C-E9D3F1B8EE2E}" srcOrd="0" destOrd="0" presId="urn:microsoft.com/office/officeart/2005/8/layout/hierarchy1"/>
    <dgm:cxn modelId="{FC2A24A5-BEDF-423F-9E9D-0013A9502BD8}" type="presOf" srcId="{79D15040-4AF3-4377-9C81-315424A0F483}" destId="{65F33120-64F7-48DE-9300-F30517440D6C}" srcOrd="0" destOrd="0" presId="urn:microsoft.com/office/officeart/2005/8/layout/hierarchy1"/>
    <dgm:cxn modelId="{DF0412B3-86E3-44C7-88FD-8F73FBB5E8B7}" srcId="{0EFAFF5A-7A86-4D81-A297-261A22756470}" destId="{79D15040-4AF3-4377-9C81-315424A0F483}" srcOrd="0" destOrd="0" parTransId="{C776DDF5-29A5-4840-9AF7-A73F7451FEF8}" sibTransId="{DB9B2B3B-B592-4386-BC01-490E5B1CC477}"/>
    <dgm:cxn modelId="{4AAEB4BC-58EB-4A2D-BCE5-AEDF52BC9737}" type="presOf" srcId="{3F2881BD-88DF-4703-8A44-7FCB90A8F9BD}" destId="{229C86EA-492D-4E42-A898-37EFEB936965}" srcOrd="0" destOrd="0" presId="urn:microsoft.com/office/officeart/2005/8/layout/hierarchy1"/>
    <dgm:cxn modelId="{1ADAAAA8-8A1A-48C2-98CF-22D8D900DD1A}" srcId="{79D15040-4AF3-4377-9C81-315424A0F483}" destId="{3F2881BD-88DF-4703-8A44-7FCB90A8F9BD}" srcOrd="1" destOrd="0" parTransId="{4EA2C124-F18C-4806-94B4-0FD5D52BADBE}" sibTransId="{5446485F-8E58-4FD2-8B21-38CD72DACD56}"/>
    <dgm:cxn modelId="{C0D0A269-BD4D-4819-9A69-23DC6636FC7A}" type="presOf" srcId="{F5A7E7D0-C60F-4C00-8FE0-69D55F4D8888}" destId="{EA51A940-D602-4C10-8B61-9698470EE5C6}" srcOrd="0" destOrd="0" presId="urn:microsoft.com/office/officeart/2005/8/layout/hierarchy1"/>
    <dgm:cxn modelId="{50736E28-D4DA-4626-8D0F-8B1D86DF79BD}" type="presOf" srcId="{791BD7AA-D338-4DC3-9D3A-9716073E274B}" destId="{AE03CC32-C067-4BC4-A863-07E0B6A0EEBA}" srcOrd="0" destOrd="0" presId="urn:microsoft.com/office/officeart/2005/8/layout/hierarchy1"/>
    <dgm:cxn modelId="{26091DB7-1209-40FA-956D-F666C6BC9D83}" srcId="{79D15040-4AF3-4377-9C81-315424A0F483}" destId="{791BD7AA-D338-4DC3-9D3A-9716073E274B}" srcOrd="2" destOrd="0" parTransId="{1E214E27-9C00-4CFE-AC79-A56CF0EBD868}" sibTransId="{6EEDD87E-FB6E-4C8B-A654-27B5D4C0D889}"/>
    <dgm:cxn modelId="{D8D18215-6016-41F1-8F59-597658621935}" type="presOf" srcId="{1E214E27-9C00-4CFE-AC79-A56CF0EBD868}" destId="{04909131-5AE2-4D03-A6BD-07D8D4C8C8C8}" srcOrd="0" destOrd="0" presId="urn:microsoft.com/office/officeart/2005/8/layout/hierarchy1"/>
    <dgm:cxn modelId="{87065B1B-3641-4906-B10C-94D1D6C15BE1}" srcId="{79D15040-4AF3-4377-9C81-315424A0F483}" destId="{B1667B71-88F7-461C-A554-47CF962E220F}" srcOrd="0" destOrd="0" parTransId="{F5A7E7D0-C60F-4C00-8FE0-69D55F4D8888}" sibTransId="{3EEADD39-46E0-462C-B61B-EFCB290A7588}"/>
    <dgm:cxn modelId="{6437D287-E86E-4FBC-8D62-71E27D1F4917}" type="presOf" srcId="{4EA2C124-F18C-4806-94B4-0FD5D52BADBE}" destId="{D111076E-1695-4C14-A58F-BEA30DACDAF6}" srcOrd="0" destOrd="0" presId="urn:microsoft.com/office/officeart/2005/8/layout/hierarchy1"/>
    <dgm:cxn modelId="{8E00E62D-863A-4F45-B6A4-F9D32B229169}" type="presOf" srcId="{0EFAFF5A-7A86-4D81-A297-261A22756470}" destId="{77A9680F-CB1B-46C6-87D2-168F1C502352}" srcOrd="0" destOrd="0" presId="urn:microsoft.com/office/officeart/2005/8/layout/hierarchy1"/>
    <dgm:cxn modelId="{45451D7E-85B9-4422-83D1-011B3610A58E}" type="presParOf" srcId="{77A9680F-CB1B-46C6-87D2-168F1C502352}" destId="{3BFE52E3-166F-46EC-9A08-DDEB0C6C7814}" srcOrd="0" destOrd="0" presId="urn:microsoft.com/office/officeart/2005/8/layout/hierarchy1"/>
    <dgm:cxn modelId="{A94CCCFE-B6EE-4749-8042-2B6FF443C5E7}" type="presParOf" srcId="{3BFE52E3-166F-46EC-9A08-DDEB0C6C7814}" destId="{EC5AF38A-51AA-496E-9B3D-6AB18839016F}" srcOrd="0" destOrd="0" presId="urn:microsoft.com/office/officeart/2005/8/layout/hierarchy1"/>
    <dgm:cxn modelId="{AC0CD59D-713C-461E-AF08-F7684D4BFE63}" type="presParOf" srcId="{EC5AF38A-51AA-496E-9B3D-6AB18839016F}" destId="{9C594DC1-3310-42E1-A6F2-67C365B92E91}" srcOrd="0" destOrd="0" presId="urn:microsoft.com/office/officeart/2005/8/layout/hierarchy1"/>
    <dgm:cxn modelId="{81CD00A4-84C1-45E2-ACB2-97916A69EB1D}" type="presParOf" srcId="{EC5AF38A-51AA-496E-9B3D-6AB18839016F}" destId="{65F33120-64F7-48DE-9300-F30517440D6C}" srcOrd="1" destOrd="0" presId="urn:microsoft.com/office/officeart/2005/8/layout/hierarchy1"/>
    <dgm:cxn modelId="{748BB482-A5DE-4B29-B25B-DEF7F7D17498}" type="presParOf" srcId="{3BFE52E3-166F-46EC-9A08-DDEB0C6C7814}" destId="{951AA631-3A6F-406C-BF06-CEDB7BC228B1}" srcOrd="1" destOrd="0" presId="urn:microsoft.com/office/officeart/2005/8/layout/hierarchy1"/>
    <dgm:cxn modelId="{5479CD4C-31BE-4CBD-8696-0E2C6054265B}" type="presParOf" srcId="{951AA631-3A6F-406C-BF06-CEDB7BC228B1}" destId="{EA51A940-D602-4C10-8B61-9698470EE5C6}" srcOrd="0" destOrd="0" presId="urn:microsoft.com/office/officeart/2005/8/layout/hierarchy1"/>
    <dgm:cxn modelId="{AE94DE1D-3197-48BC-B459-E7B35321E3AB}" type="presParOf" srcId="{951AA631-3A6F-406C-BF06-CEDB7BC228B1}" destId="{5EA68015-62BD-444C-80AC-06338181F98D}" srcOrd="1" destOrd="0" presId="urn:microsoft.com/office/officeart/2005/8/layout/hierarchy1"/>
    <dgm:cxn modelId="{A4C81807-E879-4838-8836-67A5AD823D36}" type="presParOf" srcId="{5EA68015-62BD-444C-80AC-06338181F98D}" destId="{0FB21BA6-8023-456E-8A33-3D1A1E3A9FDB}" srcOrd="0" destOrd="0" presId="urn:microsoft.com/office/officeart/2005/8/layout/hierarchy1"/>
    <dgm:cxn modelId="{EEC3EA69-833C-416B-AECC-A9792DFCC6E6}" type="presParOf" srcId="{0FB21BA6-8023-456E-8A33-3D1A1E3A9FDB}" destId="{D62ED7C9-C402-48B1-982E-88B6CCA81828}" srcOrd="0" destOrd="0" presId="urn:microsoft.com/office/officeart/2005/8/layout/hierarchy1"/>
    <dgm:cxn modelId="{FE1B317F-D05B-4522-8372-700A994A876D}" type="presParOf" srcId="{0FB21BA6-8023-456E-8A33-3D1A1E3A9FDB}" destId="{1E27CC40-BA57-46AB-827C-E9D3F1B8EE2E}" srcOrd="1" destOrd="0" presId="urn:microsoft.com/office/officeart/2005/8/layout/hierarchy1"/>
    <dgm:cxn modelId="{1A1E60B6-89AE-4739-9C16-32E50CFFEF6B}" type="presParOf" srcId="{5EA68015-62BD-444C-80AC-06338181F98D}" destId="{D33C5190-7AA6-4FE5-91B2-39FE00FB519D}" srcOrd="1" destOrd="0" presId="urn:microsoft.com/office/officeart/2005/8/layout/hierarchy1"/>
    <dgm:cxn modelId="{8C20C010-88EB-4619-A8F9-CB3E742EE9CA}" type="presParOf" srcId="{951AA631-3A6F-406C-BF06-CEDB7BC228B1}" destId="{D111076E-1695-4C14-A58F-BEA30DACDAF6}" srcOrd="2" destOrd="0" presId="urn:microsoft.com/office/officeart/2005/8/layout/hierarchy1"/>
    <dgm:cxn modelId="{BD674C05-9470-4505-B4DB-C6BA391DC580}" type="presParOf" srcId="{951AA631-3A6F-406C-BF06-CEDB7BC228B1}" destId="{75F14989-E5A0-481F-909B-2EEB8256885E}" srcOrd="3" destOrd="0" presId="urn:microsoft.com/office/officeart/2005/8/layout/hierarchy1"/>
    <dgm:cxn modelId="{7608536B-171F-415F-B134-FC7053585BFE}" type="presParOf" srcId="{75F14989-E5A0-481F-909B-2EEB8256885E}" destId="{E690F759-90C5-44A5-AA5D-B67A9C57D6F9}" srcOrd="0" destOrd="0" presId="urn:microsoft.com/office/officeart/2005/8/layout/hierarchy1"/>
    <dgm:cxn modelId="{35FA37D6-F32E-46DA-8D9A-58FE77F50F0D}" type="presParOf" srcId="{E690F759-90C5-44A5-AA5D-B67A9C57D6F9}" destId="{E73F1D6B-6519-467A-B74F-453DF9780050}" srcOrd="0" destOrd="0" presId="urn:microsoft.com/office/officeart/2005/8/layout/hierarchy1"/>
    <dgm:cxn modelId="{BD1968B3-E8E3-4CE3-84FF-800D086DA2B4}" type="presParOf" srcId="{E690F759-90C5-44A5-AA5D-B67A9C57D6F9}" destId="{229C86EA-492D-4E42-A898-37EFEB936965}" srcOrd="1" destOrd="0" presId="urn:microsoft.com/office/officeart/2005/8/layout/hierarchy1"/>
    <dgm:cxn modelId="{8F6D0BA4-D0A8-4D95-AB5F-CC92445D2272}" type="presParOf" srcId="{75F14989-E5A0-481F-909B-2EEB8256885E}" destId="{C49027F3-7366-4BFC-B9DD-73062E1AA85F}" srcOrd="1" destOrd="0" presId="urn:microsoft.com/office/officeart/2005/8/layout/hierarchy1"/>
    <dgm:cxn modelId="{0A181556-782C-45A3-AF05-78C11AD84E37}" type="presParOf" srcId="{951AA631-3A6F-406C-BF06-CEDB7BC228B1}" destId="{04909131-5AE2-4D03-A6BD-07D8D4C8C8C8}" srcOrd="4" destOrd="0" presId="urn:microsoft.com/office/officeart/2005/8/layout/hierarchy1"/>
    <dgm:cxn modelId="{FB0E6DC0-0AF7-43E5-B94B-C7E509931625}" type="presParOf" srcId="{951AA631-3A6F-406C-BF06-CEDB7BC228B1}" destId="{6537A3EB-32D9-4020-80DC-85DCF73338C6}" srcOrd="5" destOrd="0" presId="urn:microsoft.com/office/officeart/2005/8/layout/hierarchy1"/>
    <dgm:cxn modelId="{BC8ACD2E-9B12-4D57-A86C-2443C2834FE8}" type="presParOf" srcId="{6537A3EB-32D9-4020-80DC-85DCF73338C6}" destId="{F43987AA-DEBF-4240-91D7-0D686DCE7884}" srcOrd="0" destOrd="0" presId="urn:microsoft.com/office/officeart/2005/8/layout/hierarchy1"/>
    <dgm:cxn modelId="{F184A979-CCF6-4432-B843-B64783D19756}" type="presParOf" srcId="{F43987AA-DEBF-4240-91D7-0D686DCE7884}" destId="{4DDCDBBB-51E9-4585-AE10-0F65107AD94B}" srcOrd="0" destOrd="0" presId="urn:microsoft.com/office/officeart/2005/8/layout/hierarchy1"/>
    <dgm:cxn modelId="{6D9AC3C3-7BB3-4DC6-BE01-3F90168033FE}" type="presParOf" srcId="{F43987AA-DEBF-4240-91D7-0D686DCE7884}" destId="{AE03CC32-C067-4BC4-A863-07E0B6A0EEBA}" srcOrd="1" destOrd="0" presId="urn:microsoft.com/office/officeart/2005/8/layout/hierarchy1"/>
    <dgm:cxn modelId="{EE8A71F7-B113-45E7-BB71-25039506ED7A}" type="presParOf" srcId="{6537A3EB-32D9-4020-80DC-85DCF73338C6}" destId="{D19FADD2-F1C0-48AC-BB2F-9D53CEA04B36}"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5CC25D-C73F-43E3-9C72-A17CF2603E0A}">
      <dsp:nvSpPr>
        <dsp:cNvPr id="0" name=""/>
        <dsp:cNvSpPr/>
      </dsp:nvSpPr>
      <dsp:spPr>
        <a:xfrm>
          <a:off x="2282626" y="951344"/>
          <a:ext cx="1331522" cy="316841"/>
        </a:xfrm>
        <a:custGeom>
          <a:avLst/>
          <a:gdLst/>
          <a:ahLst/>
          <a:cxnLst/>
          <a:rect l="0" t="0" r="0" b="0"/>
          <a:pathLst>
            <a:path>
              <a:moveTo>
                <a:pt x="0" y="0"/>
              </a:moveTo>
              <a:lnTo>
                <a:pt x="0" y="215918"/>
              </a:lnTo>
              <a:lnTo>
                <a:pt x="1331522" y="215918"/>
              </a:lnTo>
              <a:lnTo>
                <a:pt x="1331522" y="3168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21E5F7-604B-4152-8A12-8F15AED2E473}">
      <dsp:nvSpPr>
        <dsp:cNvPr id="0" name=""/>
        <dsp:cNvSpPr/>
      </dsp:nvSpPr>
      <dsp:spPr>
        <a:xfrm>
          <a:off x="2236906" y="951344"/>
          <a:ext cx="91440" cy="316841"/>
        </a:xfrm>
        <a:custGeom>
          <a:avLst/>
          <a:gdLst/>
          <a:ahLst/>
          <a:cxnLst/>
          <a:rect l="0" t="0" r="0" b="0"/>
          <a:pathLst>
            <a:path>
              <a:moveTo>
                <a:pt x="45720" y="0"/>
              </a:moveTo>
              <a:lnTo>
                <a:pt x="45720" y="3168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E1F80D-5376-4777-8FC7-27F5182F4C84}">
      <dsp:nvSpPr>
        <dsp:cNvPr id="0" name=""/>
        <dsp:cNvSpPr/>
      </dsp:nvSpPr>
      <dsp:spPr>
        <a:xfrm>
          <a:off x="951103" y="951344"/>
          <a:ext cx="1331522" cy="316841"/>
        </a:xfrm>
        <a:custGeom>
          <a:avLst/>
          <a:gdLst/>
          <a:ahLst/>
          <a:cxnLst/>
          <a:rect l="0" t="0" r="0" b="0"/>
          <a:pathLst>
            <a:path>
              <a:moveTo>
                <a:pt x="1331522" y="0"/>
              </a:moveTo>
              <a:lnTo>
                <a:pt x="1331522" y="215918"/>
              </a:lnTo>
              <a:lnTo>
                <a:pt x="0" y="215918"/>
              </a:lnTo>
              <a:lnTo>
                <a:pt x="0" y="3168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0D62A4-34EA-4A23-82BF-10CFB9B1E478}">
      <dsp:nvSpPr>
        <dsp:cNvPr id="0" name=""/>
        <dsp:cNvSpPr/>
      </dsp:nvSpPr>
      <dsp:spPr>
        <a:xfrm>
          <a:off x="2236906" y="381779"/>
          <a:ext cx="91440" cy="316841"/>
        </a:xfrm>
        <a:custGeom>
          <a:avLst/>
          <a:gdLst/>
          <a:ahLst/>
          <a:cxnLst/>
          <a:rect l="0" t="0" r="0" b="0"/>
          <a:pathLst>
            <a:path>
              <a:moveTo>
                <a:pt x="79383" y="0"/>
              </a:moveTo>
              <a:lnTo>
                <a:pt x="79383" y="215918"/>
              </a:lnTo>
              <a:lnTo>
                <a:pt x="45720" y="215918"/>
              </a:lnTo>
              <a:lnTo>
                <a:pt x="45720" y="3168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594DC1-3310-42E1-A6F2-67C365B92E91}">
      <dsp:nvSpPr>
        <dsp:cNvPr id="0" name=""/>
        <dsp:cNvSpPr/>
      </dsp:nvSpPr>
      <dsp:spPr>
        <a:xfrm>
          <a:off x="662249" y="1435"/>
          <a:ext cx="3308079" cy="3803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5F33120-64F7-48DE-9300-F30517440D6C}">
      <dsp:nvSpPr>
        <dsp:cNvPr id="0" name=""/>
        <dsp:cNvSpPr/>
      </dsp:nvSpPr>
      <dsp:spPr>
        <a:xfrm>
          <a:off x="783297" y="116430"/>
          <a:ext cx="3308079" cy="3803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a:t>CONCEPÇÃO DO TEMA E PESQUISA DA BASE DE DADOS</a:t>
          </a:r>
        </a:p>
      </dsp:txBody>
      <dsp:txXfrm>
        <a:off x="794437" y="127570"/>
        <a:ext cx="3285799" cy="358064"/>
      </dsp:txXfrm>
    </dsp:sp>
    <dsp:sp modelId="{0B13D0F7-C6E6-478A-9078-AF5C578DAC52}">
      <dsp:nvSpPr>
        <dsp:cNvPr id="0" name=""/>
        <dsp:cNvSpPr/>
      </dsp:nvSpPr>
      <dsp:spPr>
        <a:xfrm>
          <a:off x="1737912" y="698621"/>
          <a:ext cx="1089427" cy="2527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3F7349-D01D-404A-B6B4-80E4EF2D3392}">
      <dsp:nvSpPr>
        <dsp:cNvPr id="0" name=""/>
        <dsp:cNvSpPr/>
      </dsp:nvSpPr>
      <dsp:spPr>
        <a:xfrm>
          <a:off x="1858960" y="813616"/>
          <a:ext cx="1089427" cy="2527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a:t>14 Artigos</a:t>
          </a:r>
        </a:p>
      </dsp:txBody>
      <dsp:txXfrm>
        <a:off x="1866362" y="821018"/>
        <a:ext cx="1074623" cy="237919"/>
      </dsp:txXfrm>
    </dsp:sp>
    <dsp:sp modelId="{E5E64AFA-BB2E-47B6-A450-B7CBD14A0DFA}">
      <dsp:nvSpPr>
        <dsp:cNvPr id="0" name=""/>
        <dsp:cNvSpPr/>
      </dsp:nvSpPr>
      <dsp:spPr>
        <a:xfrm>
          <a:off x="406390" y="1268186"/>
          <a:ext cx="1089427" cy="3013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D61F2C-18D6-4487-8751-6CABE33F4993}">
      <dsp:nvSpPr>
        <dsp:cNvPr id="0" name=""/>
        <dsp:cNvSpPr/>
      </dsp:nvSpPr>
      <dsp:spPr>
        <a:xfrm>
          <a:off x="527437" y="1383181"/>
          <a:ext cx="1089427" cy="3013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a:t>GOOGLE ACADEMICO = 8</a:t>
          </a:r>
        </a:p>
      </dsp:txBody>
      <dsp:txXfrm>
        <a:off x="536262" y="1392006"/>
        <a:ext cx="1071777" cy="283657"/>
      </dsp:txXfrm>
    </dsp:sp>
    <dsp:sp modelId="{8806EC28-DE8D-4675-8EF0-5D0F11891CA2}">
      <dsp:nvSpPr>
        <dsp:cNvPr id="0" name=""/>
        <dsp:cNvSpPr/>
      </dsp:nvSpPr>
      <dsp:spPr>
        <a:xfrm>
          <a:off x="1737912" y="1268186"/>
          <a:ext cx="1089427" cy="2763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55F935-0485-4E67-B484-B5DB558FCA5C}">
      <dsp:nvSpPr>
        <dsp:cNvPr id="0" name=""/>
        <dsp:cNvSpPr/>
      </dsp:nvSpPr>
      <dsp:spPr>
        <a:xfrm>
          <a:off x="1858960" y="1383181"/>
          <a:ext cx="1089427" cy="2763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a:t>SCIELO = 3</a:t>
          </a:r>
        </a:p>
      </dsp:txBody>
      <dsp:txXfrm>
        <a:off x="1867055" y="1391276"/>
        <a:ext cx="1073237" cy="260185"/>
      </dsp:txXfrm>
    </dsp:sp>
    <dsp:sp modelId="{812A274A-EAB1-42E5-A656-57DF564CBDB6}">
      <dsp:nvSpPr>
        <dsp:cNvPr id="0" name=""/>
        <dsp:cNvSpPr/>
      </dsp:nvSpPr>
      <dsp:spPr>
        <a:xfrm>
          <a:off x="3069434" y="1268186"/>
          <a:ext cx="1089427" cy="3013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CD82BC2-DBEC-4024-9B31-9648BAFDC52F}">
      <dsp:nvSpPr>
        <dsp:cNvPr id="0" name=""/>
        <dsp:cNvSpPr/>
      </dsp:nvSpPr>
      <dsp:spPr>
        <a:xfrm>
          <a:off x="3190482" y="1383181"/>
          <a:ext cx="1089427" cy="3013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a:t>REVISTAS = 3</a:t>
          </a:r>
        </a:p>
      </dsp:txBody>
      <dsp:txXfrm>
        <a:off x="3199307" y="1392006"/>
        <a:ext cx="1071777" cy="2836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909131-5AE2-4D03-A6BD-07D8D4C8C8C8}">
      <dsp:nvSpPr>
        <dsp:cNvPr id="0" name=""/>
        <dsp:cNvSpPr/>
      </dsp:nvSpPr>
      <dsp:spPr>
        <a:xfrm>
          <a:off x="1987877" y="781728"/>
          <a:ext cx="1410751" cy="354025"/>
        </a:xfrm>
        <a:custGeom>
          <a:avLst/>
          <a:gdLst/>
          <a:ahLst/>
          <a:cxnLst/>
          <a:rect l="0" t="0" r="0" b="0"/>
          <a:pathLst>
            <a:path>
              <a:moveTo>
                <a:pt x="0" y="0"/>
              </a:moveTo>
              <a:lnTo>
                <a:pt x="0" y="247097"/>
              </a:lnTo>
              <a:lnTo>
                <a:pt x="1410751" y="247097"/>
              </a:lnTo>
              <a:lnTo>
                <a:pt x="1410751" y="3540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11076E-1695-4C14-A58F-BEA30DACDAF6}">
      <dsp:nvSpPr>
        <dsp:cNvPr id="0" name=""/>
        <dsp:cNvSpPr/>
      </dsp:nvSpPr>
      <dsp:spPr>
        <a:xfrm>
          <a:off x="1942157" y="781728"/>
          <a:ext cx="91440" cy="354025"/>
        </a:xfrm>
        <a:custGeom>
          <a:avLst/>
          <a:gdLst/>
          <a:ahLst/>
          <a:cxnLst/>
          <a:rect l="0" t="0" r="0" b="0"/>
          <a:pathLst>
            <a:path>
              <a:moveTo>
                <a:pt x="45720" y="0"/>
              </a:moveTo>
              <a:lnTo>
                <a:pt x="45720" y="3540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51A940-D602-4C10-8B61-9698470EE5C6}">
      <dsp:nvSpPr>
        <dsp:cNvPr id="0" name=""/>
        <dsp:cNvSpPr/>
      </dsp:nvSpPr>
      <dsp:spPr>
        <a:xfrm>
          <a:off x="577125" y="781728"/>
          <a:ext cx="1410751" cy="354025"/>
        </a:xfrm>
        <a:custGeom>
          <a:avLst/>
          <a:gdLst/>
          <a:ahLst/>
          <a:cxnLst/>
          <a:rect l="0" t="0" r="0" b="0"/>
          <a:pathLst>
            <a:path>
              <a:moveTo>
                <a:pt x="1410751" y="0"/>
              </a:moveTo>
              <a:lnTo>
                <a:pt x="1410751" y="247097"/>
              </a:lnTo>
              <a:lnTo>
                <a:pt x="0" y="247097"/>
              </a:lnTo>
              <a:lnTo>
                <a:pt x="0" y="3540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594DC1-3310-42E1-A6F2-67C365B92E91}">
      <dsp:nvSpPr>
        <dsp:cNvPr id="0" name=""/>
        <dsp:cNvSpPr/>
      </dsp:nvSpPr>
      <dsp:spPr>
        <a:xfrm>
          <a:off x="235417" y="378752"/>
          <a:ext cx="3504919" cy="4029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5F33120-64F7-48DE-9300-F30517440D6C}">
      <dsp:nvSpPr>
        <dsp:cNvPr id="0" name=""/>
        <dsp:cNvSpPr/>
      </dsp:nvSpPr>
      <dsp:spPr>
        <a:xfrm>
          <a:off x="363668" y="500590"/>
          <a:ext cx="3504919" cy="4029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t-BR" sz="700" kern="1200"/>
            <a:t>APLICAÇÃO DOS CRITÉRIOS DE INCLUSÃO E EXCLUSÃO</a:t>
          </a:r>
        </a:p>
      </dsp:txBody>
      <dsp:txXfrm>
        <a:off x="375471" y="512393"/>
        <a:ext cx="3481313" cy="379369"/>
      </dsp:txXfrm>
    </dsp:sp>
    <dsp:sp modelId="{D62ED7C9-C402-48B1-982E-88B6CCA81828}">
      <dsp:nvSpPr>
        <dsp:cNvPr id="0" name=""/>
        <dsp:cNvSpPr/>
      </dsp:nvSpPr>
      <dsp:spPr>
        <a:xfrm>
          <a:off x="0" y="1135753"/>
          <a:ext cx="1154251" cy="2801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27CC40-BA57-46AB-827C-E9D3F1B8EE2E}">
      <dsp:nvSpPr>
        <dsp:cNvPr id="0" name=""/>
        <dsp:cNvSpPr/>
      </dsp:nvSpPr>
      <dsp:spPr>
        <a:xfrm>
          <a:off x="128250" y="1257591"/>
          <a:ext cx="1154251" cy="2801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t-BR" sz="700" kern="1200"/>
            <a:t>GOOGLE ACADEMICO = 4</a:t>
          </a:r>
        </a:p>
      </dsp:txBody>
      <dsp:txXfrm>
        <a:off x="136456" y="1265797"/>
        <a:ext cx="1137839" cy="263758"/>
      </dsp:txXfrm>
    </dsp:sp>
    <dsp:sp modelId="{E73F1D6B-6519-467A-B74F-453DF9780050}">
      <dsp:nvSpPr>
        <dsp:cNvPr id="0" name=""/>
        <dsp:cNvSpPr/>
      </dsp:nvSpPr>
      <dsp:spPr>
        <a:xfrm>
          <a:off x="1410751" y="1135753"/>
          <a:ext cx="1154251" cy="2801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9C86EA-492D-4E42-A898-37EFEB936965}">
      <dsp:nvSpPr>
        <dsp:cNvPr id="0" name=""/>
        <dsp:cNvSpPr/>
      </dsp:nvSpPr>
      <dsp:spPr>
        <a:xfrm>
          <a:off x="1539001" y="1257591"/>
          <a:ext cx="1154251" cy="2801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t-BR" sz="700" kern="1200"/>
            <a:t>SCIELO = 2</a:t>
          </a:r>
        </a:p>
      </dsp:txBody>
      <dsp:txXfrm>
        <a:off x="1547207" y="1265797"/>
        <a:ext cx="1137839" cy="263758"/>
      </dsp:txXfrm>
    </dsp:sp>
    <dsp:sp modelId="{4DDCDBBB-51E9-4585-AE10-0F65107AD94B}">
      <dsp:nvSpPr>
        <dsp:cNvPr id="0" name=""/>
        <dsp:cNvSpPr/>
      </dsp:nvSpPr>
      <dsp:spPr>
        <a:xfrm>
          <a:off x="2821503" y="1135753"/>
          <a:ext cx="1154251" cy="2801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03CC32-C067-4BC4-A863-07E0B6A0EEBA}">
      <dsp:nvSpPr>
        <dsp:cNvPr id="0" name=""/>
        <dsp:cNvSpPr/>
      </dsp:nvSpPr>
      <dsp:spPr>
        <a:xfrm>
          <a:off x="2949753" y="1257591"/>
          <a:ext cx="1154251" cy="2801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t-BR" sz="700" kern="1200"/>
            <a:t>PUBMED = 2</a:t>
          </a:r>
        </a:p>
      </dsp:txBody>
      <dsp:txXfrm>
        <a:off x="2957959" y="1265797"/>
        <a:ext cx="1137839" cy="2637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2138</Words>
  <Characters>11549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RAMON DE SOUSA SANTOS</cp:lastModifiedBy>
  <cp:revision>2</cp:revision>
  <cp:lastPrinted>2022-08-12T03:23:00Z</cp:lastPrinted>
  <dcterms:created xsi:type="dcterms:W3CDTF">2023-01-11T12:38:00Z</dcterms:created>
  <dcterms:modified xsi:type="dcterms:W3CDTF">2023-01-11T12:38:00Z</dcterms:modified>
</cp:coreProperties>
</file>