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2CF0" w14:textId="77777777" w:rsidR="009B6B8C" w:rsidRPr="00B27FF5" w:rsidRDefault="009B6B8C" w:rsidP="00F7616C">
      <w:pPr>
        <w:jc w:val="right"/>
        <w:rPr>
          <w:rFonts w:ascii="Times New Roman" w:hAnsi="Times New Roman" w:cs="Times New Roman"/>
        </w:rPr>
      </w:pPr>
    </w:p>
    <w:p w14:paraId="663C3C83" w14:textId="6D0E16AC" w:rsidR="00F8474D" w:rsidRPr="00B27FF5" w:rsidRDefault="00F3138B" w:rsidP="00F8474D">
      <w:pPr>
        <w:jc w:val="center"/>
        <w:rPr>
          <w:rFonts w:ascii="Times New Roman" w:hAnsi="Times New Roman" w:cs="Times New Roman"/>
          <w:b/>
          <w:bCs/>
        </w:rPr>
      </w:pPr>
      <w:r w:rsidRPr="00B27FF5">
        <w:rPr>
          <w:rFonts w:ascii="Times New Roman" w:hAnsi="Times New Roman" w:cs="Times New Roman"/>
          <w:b/>
          <w:bCs/>
        </w:rPr>
        <w:t>TEMAS E REFERÊNCIAS EM PESQUISAS EM EDUCAÇÃO EM “CURRÍCULO”</w:t>
      </w:r>
    </w:p>
    <w:p w14:paraId="5C774547" w14:textId="77777777" w:rsidR="00F8474D" w:rsidRPr="00B27FF5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35021438" w14:textId="2CDB7C36" w:rsidR="00F7616C" w:rsidRPr="00B27FF5" w:rsidRDefault="008E5557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Tânia Cristina da Conceição Gregório; Seeduc-RJ</w:t>
      </w:r>
    </w:p>
    <w:p w14:paraId="706BB29A" w14:textId="34DBA3A1" w:rsidR="00F7616C" w:rsidRPr="00B27FF5" w:rsidRDefault="008E5557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Alexandre Augusto e Souza; ProPEd-Uerj</w:t>
      </w:r>
    </w:p>
    <w:p w14:paraId="680A8BB2" w14:textId="670F475C" w:rsidR="00F3138B" w:rsidRPr="00B27FF5" w:rsidRDefault="008E5557" w:rsidP="00F313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Silvana Aparecida Pag</w:t>
      </w:r>
      <w:r w:rsidR="007B451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s; Proatec-Uerj</w:t>
      </w:r>
    </w:p>
    <w:p w14:paraId="26EC0858" w14:textId="77777777" w:rsidR="00F3138B" w:rsidRPr="00B27FF5" w:rsidRDefault="00F3138B" w:rsidP="00F8474D">
      <w:pPr>
        <w:jc w:val="right"/>
        <w:rPr>
          <w:rFonts w:ascii="Times New Roman" w:hAnsi="Times New Roman" w:cs="Times New Roman"/>
        </w:rPr>
      </w:pPr>
    </w:p>
    <w:p w14:paraId="5422171F" w14:textId="77777777" w:rsidR="00F7616C" w:rsidRPr="00B27FF5" w:rsidRDefault="00F7616C">
      <w:pPr>
        <w:rPr>
          <w:rFonts w:ascii="Times New Roman" w:hAnsi="Times New Roman" w:cs="Times New Roman"/>
        </w:rPr>
      </w:pPr>
    </w:p>
    <w:p w14:paraId="6E605536" w14:textId="15B9EF56" w:rsidR="00F7616C" w:rsidRPr="00B27FF5" w:rsidRDefault="00EA7407" w:rsidP="009B6B8C">
      <w:pPr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  <w:b/>
          <w:bCs/>
        </w:rPr>
        <w:t>Resumo</w:t>
      </w:r>
      <w:r w:rsidR="00DF1D1B" w:rsidRPr="00B27FF5">
        <w:rPr>
          <w:rFonts w:ascii="Times New Roman" w:hAnsi="Times New Roman" w:cs="Times New Roman"/>
        </w:rPr>
        <w:t xml:space="preserve"> </w:t>
      </w:r>
    </w:p>
    <w:p w14:paraId="65512001" w14:textId="711869A5" w:rsidR="00EA7407" w:rsidRPr="00B27FF5" w:rsidRDefault="00EA7407" w:rsidP="009B6B8C">
      <w:pPr>
        <w:jc w:val="both"/>
        <w:rPr>
          <w:rFonts w:ascii="Times New Roman" w:hAnsi="Times New Roman" w:cs="Times New Roman"/>
        </w:rPr>
      </w:pPr>
    </w:p>
    <w:p w14:paraId="5971A836" w14:textId="4DC0CD8C" w:rsidR="00994812" w:rsidRPr="00B27FF5" w:rsidRDefault="00814647" w:rsidP="009B6B8C">
      <w:pPr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</w:rPr>
        <w:t xml:space="preserve">O tema deste texto são </w:t>
      </w:r>
      <w:r w:rsidR="00A0034F">
        <w:rPr>
          <w:rFonts w:ascii="Times New Roman" w:hAnsi="Times New Roman" w:cs="Times New Roman"/>
        </w:rPr>
        <w:t>os temas de pesquisa em educação em currículo. Objetiva-se apresentar os temas de pesquisa em currículo nas</w:t>
      </w:r>
      <w:r w:rsidR="004D5DC5" w:rsidRPr="00B27FF5">
        <w:rPr>
          <w:rFonts w:ascii="Times New Roman" w:hAnsi="Times New Roman" w:cs="Times New Roman"/>
        </w:rPr>
        <w:t xml:space="preserve"> produções bibliográficas publicadas em periódicos </w:t>
      </w:r>
      <w:r w:rsidR="004D5DC5" w:rsidRPr="00B27FF5">
        <w:rPr>
          <w:rFonts w:ascii="Times New Roman" w:hAnsi="Times New Roman" w:cs="Times New Roman"/>
          <w:i/>
          <w:iCs/>
        </w:rPr>
        <w:t>Qualis</w:t>
      </w:r>
      <w:r w:rsidR="004D5DC5" w:rsidRPr="00B27FF5">
        <w:rPr>
          <w:rFonts w:ascii="Times New Roman" w:hAnsi="Times New Roman" w:cs="Times New Roman"/>
        </w:rPr>
        <w:t xml:space="preserve"> A1, </w:t>
      </w:r>
      <w:r w:rsidR="00A0034F">
        <w:rPr>
          <w:rFonts w:ascii="Times New Roman" w:hAnsi="Times New Roman" w:cs="Times New Roman"/>
        </w:rPr>
        <w:t xml:space="preserve">pelos </w:t>
      </w:r>
      <w:r w:rsidR="004D5DC5" w:rsidRPr="00B27FF5">
        <w:rPr>
          <w:rFonts w:ascii="Times New Roman" w:hAnsi="Times New Roman" w:cs="Times New Roman"/>
        </w:rPr>
        <w:t xml:space="preserve">programas de pós-graduação </w:t>
      </w:r>
      <w:r w:rsidR="004D5DC5" w:rsidRPr="00B27FF5">
        <w:rPr>
          <w:rFonts w:ascii="Times New Roman" w:hAnsi="Times New Roman" w:cs="Times New Roman"/>
          <w:i/>
          <w:iCs/>
        </w:rPr>
        <w:t>stricto sensu</w:t>
      </w:r>
      <w:r w:rsidRPr="00B27FF5">
        <w:rPr>
          <w:rFonts w:ascii="Times New Roman" w:hAnsi="Times New Roman" w:cs="Times New Roman"/>
        </w:rPr>
        <w:t xml:space="preserve"> em educação</w:t>
      </w:r>
      <w:r w:rsidR="004D5DC5" w:rsidRPr="00B27FF5">
        <w:rPr>
          <w:rFonts w:ascii="Times New Roman" w:hAnsi="Times New Roman" w:cs="Times New Roman"/>
        </w:rPr>
        <w:t xml:space="preserve">, </w:t>
      </w:r>
      <w:r w:rsidR="004D5DC5" w:rsidRPr="00A0034F">
        <w:rPr>
          <w:rFonts w:ascii="Times New Roman" w:hAnsi="Times New Roman" w:cs="Times New Roman"/>
        </w:rPr>
        <w:t>avaliados com nota 7, pela Capes, na Avaliação Quadrienal de 2017.</w:t>
      </w:r>
      <w:r w:rsidR="009A37E4" w:rsidRPr="00A0034F">
        <w:rPr>
          <w:rFonts w:ascii="Times New Roman" w:hAnsi="Times New Roman" w:cs="Times New Roman"/>
        </w:rPr>
        <w:t xml:space="preserve"> </w:t>
      </w:r>
      <w:r w:rsidR="00B61186" w:rsidRPr="00A0034F">
        <w:rPr>
          <w:rFonts w:ascii="Times New Roman" w:hAnsi="Times New Roman" w:cs="Times New Roman"/>
        </w:rPr>
        <w:t xml:space="preserve">Como metodologia foram realizadas pesquisas </w:t>
      </w:r>
      <w:r w:rsidR="00A0034F" w:rsidRPr="00A0034F">
        <w:rPr>
          <w:rFonts w:ascii="Times New Roman" w:hAnsi="Times New Roman" w:cs="Times New Roman"/>
        </w:rPr>
        <w:t>bibliográfica</w:t>
      </w:r>
      <w:r w:rsidR="00B61186" w:rsidRPr="00A0034F">
        <w:rPr>
          <w:rFonts w:ascii="Times New Roman" w:hAnsi="Times New Roman" w:cs="Times New Roman"/>
        </w:rPr>
        <w:t xml:space="preserve"> e empírica.</w:t>
      </w:r>
      <w:r w:rsidR="004D5DC5" w:rsidRPr="00A0034F">
        <w:rPr>
          <w:rFonts w:ascii="Times New Roman" w:hAnsi="Times New Roman" w:cs="Times New Roman"/>
        </w:rPr>
        <w:t xml:space="preserve"> O material empírico é constituído</w:t>
      </w:r>
      <w:r w:rsidR="004D5DC5" w:rsidRPr="00B27FF5">
        <w:rPr>
          <w:rFonts w:ascii="Times New Roman" w:hAnsi="Times New Roman" w:cs="Times New Roman"/>
        </w:rPr>
        <w:t xml:space="preserve"> por 21 textos</w:t>
      </w:r>
      <w:r w:rsidRPr="00B27FF5">
        <w:rPr>
          <w:rFonts w:ascii="Times New Roman" w:hAnsi="Times New Roman" w:cs="Times New Roman"/>
        </w:rPr>
        <w:t xml:space="preserve"> nos quais buscamos as seguintes variáveis: temas de investigação e referências de trabalho.</w:t>
      </w:r>
      <w:r w:rsidR="004D5DC5" w:rsidRPr="00B27FF5">
        <w:rPr>
          <w:rFonts w:ascii="Times New Roman" w:hAnsi="Times New Roman" w:cs="Times New Roman"/>
        </w:rPr>
        <w:t xml:space="preserve"> O referencial teórico utilizado </w:t>
      </w:r>
      <w:r w:rsidRPr="00B27FF5">
        <w:rPr>
          <w:rFonts w:ascii="Times New Roman" w:hAnsi="Times New Roman" w:cs="Times New Roman"/>
        </w:rPr>
        <w:t xml:space="preserve">assenta-se nos estudos sobre </w:t>
      </w:r>
      <w:r w:rsidRPr="00E11FD3">
        <w:rPr>
          <w:rFonts w:ascii="Times New Roman" w:hAnsi="Times New Roman" w:cs="Times New Roman"/>
        </w:rPr>
        <w:t>pesquisa em educação, a partir das considerações de Gatti, Moraes e Kuenzer,</w:t>
      </w:r>
      <w:r w:rsidR="003E47FB" w:rsidRPr="00E11FD3">
        <w:rPr>
          <w:rFonts w:ascii="Times New Roman" w:hAnsi="Times New Roman" w:cs="Times New Roman"/>
        </w:rPr>
        <w:t xml:space="preserve"> e</w:t>
      </w:r>
      <w:r w:rsidRPr="00E11FD3">
        <w:rPr>
          <w:rFonts w:ascii="Times New Roman" w:hAnsi="Times New Roman" w:cs="Times New Roman"/>
        </w:rPr>
        <w:t xml:space="preserve"> Meira. Os resultados indicam uma variedade de temas relacionad</w:t>
      </w:r>
      <w:r w:rsidR="00A0034F" w:rsidRPr="00E11FD3">
        <w:rPr>
          <w:rFonts w:ascii="Times New Roman" w:hAnsi="Times New Roman" w:cs="Times New Roman"/>
        </w:rPr>
        <w:t>os</w:t>
      </w:r>
      <w:r w:rsidRPr="00E11FD3">
        <w:rPr>
          <w:rFonts w:ascii="Times New Roman" w:hAnsi="Times New Roman" w:cs="Times New Roman"/>
        </w:rPr>
        <w:t xml:space="preserve"> ao currículo nesse período, principalmente concentrados nas discussões vigentes naquele momento, </w:t>
      </w:r>
      <w:r w:rsidR="00A0034F" w:rsidRPr="00E11FD3">
        <w:rPr>
          <w:rFonts w:ascii="Times New Roman" w:hAnsi="Times New Roman" w:cs="Times New Roman"/>
        </w:rPr>
        <w:t>concernentes</w:t>
      </w:r>
      <w:r w:rsidRPr="00E11FD3">
        <w:rPr>
          <w:rFonts w:ascii="Times New Roman" w:hAnsi="Times New Roman" w:cs="Times New Roman"/>
        </w:rPr>
        <w:t xml:space="preserve"> à</w:t>
      </w:r>
      <w:r w:rsidR="00892555">
        <w:rPr>
          <w:rFonts w:ascii="Times New Roman" w:hAnsi="Times New Roman" w:cs="Times New Roman"/>
        </w:rPr>
        <w:t>s políticas de currículo</w:t>
      </w:r>
      <w:r w:rsidRPr="00E11FD3">
        <w:rPr>
          <w:rFonts w:ascii="Times New Roman" w:hAnsi="Times New Roman" w:cs="Times New Roman"/>
        </w:rPr>
        <w:t xml:space="preserve"> e aos estudos de gênero, mas também a partir do próprio movimento de contínua discussão do campo do currículo</w:t>
      </w:r>
      <w:r w:rsidR="00E11FD3" w:rsidRPr="00E11FD3">
        <w:rPr>
          <w:rFonts w:ascii="Times New Roman" w:hAnsi="Times New Roman" w:cs="Times New Roman"/>
        </w:rPr>
        <w:t>.</w:t>
      </w:r>
    </w:p>
    <w:p w14:paraId="022E40BC" w14:textId="77777777" w:rsidR="00B61186" w:rsidRPr="00B27FF5" w:rsidRDefault="00B61186" w:rsidP="009B6B8C">
      <w:pPr>
        <w:jc w:val="both"/>
        <w:rPr>
          <w:rFonts w:ascii="Times New Roman" w:hAnsi="Times New Roman" w:cs="Times New Roman"/>
        </w:rPr>
      </w:pPr>
    </w:p>
    <w:p w14:paraId="2FC9296C" w14:textId="3C0E9013" w:rsidR="00EA7407" w:rsidRPr="00B27FF5" w:rsidRDefault="00EA7407" w:rsidP="009B6B8C">
      <w:pPr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  <w:b/>
          <w:bCs/>
        </w:rPr>
        <w:t>Palavras</w:t>
      </w:r>
      <w:r w:rsidR="00B61186" w:rsidRPr="00B27FF5">
        <w:rPr>
          <w:rFonts w:ascii="Times New Roman" w:hAnsi="Times New Roman" w:cs="Times New Roman"/>
          <w:b/>
          <w:bCs/>
        </w:rPr>
        <w:t>-c</w:t>
      </w:r>
      <w:r w:rsidRPr="00B27FF5">
        <w:rPr>
          <w:rFonts w:ascii="Times New Roman" w:hAnsi="Times New Roman" w:cs="Times New Roman"/>
          <w:b/>
          <w:bCs/>
        </w:rPr>
        <w:t>have</w:t>
      </w:r>
      <w:r w:rsidRPr="00B27FF5">
        <w:rPr>
          <w:rFonts w:ascii="Times New Roman" w:hAnsi="Times New Roman" w:cs="Times New Roman"/>
        </w:rPr>
        <w:t>:</w:t>
      </w:r>
      <w:r w:rsidR="00DF1D1B" w:rsidRPr="00B27FF5">
        <w:rPr>
          <w:rFonts w:ascii="Times New Roman" w:hAnsi="Times New Roman" w:cs="Times New Roman"/>
        </w:rPr>
        <w:t xml:space="preserve"> </w:t>
      </w:r>
      <w:r w:rsidR="00B61186" w:rsidRPr="00B27FF5">
        <w:rPr>
          <w:rFonts w:ascii="Times New Roman" w:hAnsi="Times New Roman" w:cs="Times New Roman"/>
        </w:rPr>
        <w:t xml:space="preserve">pesquisa em educação. </w:t>
      </w:r>
      <w:r w:rsidR="00814647" w:rsidRPr="00B27FF5">
        <w:rPr>
          <w:rFonts w:ascii="Times New Roman" w:hAnsi="Times New Roman" w:cs="Times New Roman"/>
        </w:rPr>
        <w:t xml:space="preserve">currículo. </w:t>
      </w:r>
      <w:r w:rsidR="00B61186" w:rsidRPr="00B27FF5">
        <w:rPr>
          <w:rFonts w:ascii="Times New Roman" w:hAnsi="Times New Roman" w:cs="Times New Roman"/>
        </w:rPr>
        <w:t>produção bibliográfica. temas e referências de pesquisa</w:t>
      </w:r>
    </w:p>
    <w:p w14:paraId="32B1E0C7" w14:textId="77777777" w:rsidR="00EA7407" w:rsidRPr="00B27FF5" w:rsidRDefault="00EA7407" w:rsidP="009B6B8C">
      <w:pPr>
        <w:jc w:val="both"/>
        <w:rPr>
          <w:rFonts w:ascii="Times New Roman" w:hAnsi="Times New Roman" w:cs="Times New Roman"/>
        </w:rPr>
      </w:pPr>
    </w:p>
    <w:p w14:paraId="5A4A29AD" w14:textId="67535D77" w:rsidR="00FE5832" w:rsidRPr="00B27FF5" w:rsidRDefault="00FE5832" w:rsidP="00FE5832">
      <w:pPr>
        <w:pStyle w:val="TtuloRefernciasAnpedSE"/>
        <w:spacing w:before="0" w:after="0"/>
      </w:pPr>
    </w:p>
    <w:p w14:paraId="454CD855" w14:textId="3016B005" w:rsidR="00607C0F" w:rsidRDefault="00030FAB" w:rsidP="00030FA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B27FF5">
        <w:rPr>
          <w:rFonts w:ascii="Times New Roman" w:eastAsia="Times New Roman" w:hAnsi="Times New Roman" w:cs="Times New Roman"/>
          <w:b/>
        </w:rPr>
        <w:t>Apresentação da pesquisa</w:t>
      </w:r>
    </w:p>
    <w:p w14:paraId="716B7413" w14:textId="77777777" w:rsidR="00B27FF5" w:rsidRPr="00B27FF5" w:rsidRDefault="00B27FF5" w:rsidP="00E11FD3">
      <w:pPr>
        <w:rPr>
          <w:rFonts w:ascii="Times New Roman" w:eastAsia="Times New Roman" w:hAnsi="Times New Roman" w:cs="Times New Roman"/>
        </w:rPr>
      </w:pPr>
    </w:p>
    <w:p w14:paraId="5A2D098B" w14:textId="2A4F47A2" w:rsidR="00030FAB" w:rsidRPr="00B27FF5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>Nes</w:t>
      </w:r>
      <w:r w:rsidR="000D4B2D" w:rsidRPr="00B27FF5">
        <w:rPr>
          <w:rFonts w:ascii="Times New Roman" w:eastAsia="Times New Roman" w:hAnsi="Times New Roman" w:cs="Times New Roman"/>
        </w:rPr>
        <w:t>t</w:t>
      </w:r>
      <w:r w:rsidRPr="00B27FF5">
        <w:rPr>
          <w:rFonts w:ascii="Times New Roman" w:eastAsia="Times New Roman" w:hAnsi="Times New Roman" w:cs="Times New Roman"/>
        </w:rPr>
        <w:t xml:space="preserve">e texto, na perspectiva do debate teórico-metodológico da pesquisa em educação, buscamos </w:t>
      </w:r>
      <w:r w:rsidR="000D4B2D" w:rsidRPr="00B27FF5">
        <w:rPr>
          <w:rFonts w:ascii="Times New Roman" w:eastAsia="Times New Roman" w:hAnsi="Times New Roman" w:cs="Times New Roman"/>
        </w:rPr>
        <w:t>apresentar</w:t>
      </w:r>
      <w:r w:rsidRPr="00B27FF5">
        <w:rPr>
          <w:rFonts w:ascii="Times New Roman" w:eastAsia="Times New Roman" w:hAnsi="Times New Roman" w:cs="Times New Roman"/>
        </w:rPr>
        <w:t xml:space="preserve"> a produção bibliográfica </w:t>
      </w:r>
      <w:r w:rsidR="000D4B2D" w:rsidRPr="00B27FF5">
        <w:rPr>
          <w:rFonts w:ascii="Times New Roman" w:eastAsia="Times New Roman" w:hAnsi="Times New Roman" w:cs="Times New Roman"/>
        </w:rPr>
        <w:t>publicada</w:t>
      </w:r>
      <w:r w:rsidRPr="00B27FF5">
        <w:rPr>
          <w:rFonts w:ascii="Times New Roman" w:eastAsia="Times New Roman" w:hAnsi="Times New Roman" w:cs="Times New Roman"/>
        </w:rPr>
        <w:t xml:space="preserve"> por docentes, discentes e egressos dos programas de pós-graduação</w:t>
      </w:r>
      <w:r w:rsidR="000D4B2D" w:rsidRPr="00B27FF5">
        <w:rPr>
          <w:rFonts w:ascii="Times New Roman" w:eastAsia="Times New Roman" w:hAnsi="Times New Roman" w:cs="Times New Roman"/>
        </w:rPr>
        <w:t xml:space="preserve">, </w:t>
      </w:r>
      <w:r w:rsidRPr="00B27FF5">
        <w:rPr>
          <w:rFonts w:ascii="Times New Roman" w:eastAsia="Times New Roman" w:hAnsi="Times New Roman" w:cs="Times New Roman"/>
        </w:rPr>
        <w:t>classificados com nota máxima no quadriênio 2013-2016, pela Fundação Coordenação de Aperfeiçoamento de Pessoal de Nível Superior (Capes). Especificamente destacamos os temas de pesquisas</w:t>
      </w:r>
      <w:r w:rsidR="000D4B2D" w:rsidRPr="00B27FF5">
        <w:rPr>
          <w:rFonts w:ascii="Times New Roman" w:eastAsia="Times New Roman" w:hAnsi="Times New Roman" w:cs="Times New Roman"/>
        </w:rPr>
        <w:t xml:space="preserve"> e referências de pesquisa</w:t>
      </w:r>
      <w:r w:rsidRPr="00B27FF5">
        <w:rPr>
          <w:rFonts w:ascii="Times New Roman" w:eastAsia="Times New Roman" w:hAnsi="Times New Roman" w:cs="Times New Roman"/>
        </w:rPr>
        <w:t xml:space="preserve"> em educação no campo do currículo, publicados em periódicos A1, </w:t>
      </w:r>
      <w:r w:rsidR="000D4B2D" w:rsidRPr="00B27FF5">
        <w:rPr>
          <w:rFonts w:ascii="Times New Roman" w:eastAsia="Times New Roman" w:hAnsi="Times New Roman" w:cs="Times New Roman"/>
        </w:rPr>
        <w:t>nesse quadriênio.</w:t>
      </w:r>
      <w:r w:rsidRPr="00B27FF5">
        <w:rPr>
          <w:rFonts w:ascii="Times New Roman" w:eastAsia="Times New Roman" w:hAnsi="Times New Roman" w:cs="Times New Roman"/>
        </w:rPr>
        <w:t xml:space="preserve">   </w:t>
      </w:r>
    </w:p>
    <w:p w14:paraId="0CD3FB48" w14:textId="5954F19B" w:rsidR="00030FAB" w:rsidRPr="00B27FF5" w:rsidRDefault="00030FAB" w:rsidP="00B27F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lastRenderedPageBreak/>
        <w:t xml:space="preserve">Justifica-se </w:t>
      </w:r>
      <w:r w:rsidR="000D4B2D" w:rsidRPr="00B27FF5">
        <w:rPr>
          <w:rFonts w:ascii="Times New Roman" w:eastAsia="Times New Roman" w:hAnsi="Times New Roman" w:cs="Times New Roman"/>
        </w:rPr>
        <w:t xml:space="preserve">esse texto </w:t>
      </w:r>
      <w:r w:rsidRPr="00B27FF5">
        <w:rPr>
          <w:rFonts w:ascii="Times New Roman" w:eastAsia="Times New Roman" w:hAnsi="Times New Roman" w:cs="Times New Roman"/>
        </w:rPr>
        <w:t>pelo destaque dos temas de pesquisa pois, a produção de pesquisas em educação aumenta em quantidade</w:t>
      </w:r>
      <w:r w:rsidR="000D4B2D" w:rsidRPr="00B27FF5">
        <w:rPr>
          <w:rFonts w:ascii="Times New Roman" w:eastAsia="Times New Roman" w:hAnsi="Times New Roman" w:cs="Times New Roman"/>
        </w:rPr>
        <w:t xml:space="preserve"> e em diversidade</w:t>
      </w:r>
      <w:r w:rsidRPr="00B27FF5">
        <w:rPr>
          <w:rFonts w:ascii="Times New Roman" w:eastAsia="Times New Roman" w:hAnsi="Times New Roman" w:cs="Times New Roman"/>
        </w:rPr>
        <w:t xml:space="preserve"> de temas, abordagens, metodologias de pesquisa e a diversificação dos seus resultados. Conhecer a produção de pesquisas</w:t>
      </w:r>
      <w:r w:rsidR="000D4B2D" w:rsidRPr="00B27FF5">
        <w:rPr>
          <w:rFonts w:ascii="Times New Roman" w:eastAsia="Times New Roman" w:hAnsi="Times New Roman" w:cs="Times New Roman"/>
        </w:rPr>
        <w:t xml:space="preserve"> em educação</w:t>
      </w:r>
      <w:r w:rsidRPr="00B27FF5">
        <w:rPr>
          <w:rFonts w:ascii="Times New Roman" w:eastAsia="Times New Roman" w:hAnsi="Times New Roman" w:cs="Times New Roman"/>
        </w:rPr>
        <w:t xml:space="preserve">, seus temas e como </w:t>
      </w:r>
      <w:r w:rsidR="000D4B2D" w:rsidRPr="00B27FF5">
        <w:rPr>
          <w:rFonts w:ascii="Times New Roman" w:eastAsia="Times New Roman" w:hAnsi="Times New Roman" w:cs="Times New Roman"/>
        </w:rPr>
        <w:t xml:space="preserve">essas foram </w:t>
      </w:r>
      <w:r w:rsidRPr="00B27FF5">
        <w:rPr>
          <w:rFonts w:ascii="Times New Roman" w:eastAsia="Times New Roman" w:hAnsi="Times New Roman" w:cs="Times New Roman"/>
        </w:rPr>
        <w:t>realizadas</w:t>
      </w:r>
      <w:r w:rsidR="000D4B2D" w:rsidRPr="00B27FF5">
        <w:rPr>
          <w:rFonts w:ascii="Times New Roman" w:eastAsia="Times New Roman" w:hAnsi="Times New Roman" w:cs="Times New Roman"/>
        </w:rPr>
        <w:t>,</w:t>
      </w:r>
      <w:r w:rsidRPr="00B27FF5">
        <w:rPr>
          <w:rFonts w:ascii="Times New Roman" w:eastAsia="Times New Roman" w:hAnsi="Times New Roman" w:cs="Times New Roman"/>
        </w:rPr>
        <w:t xml:space="preserve"> nos fornece um panorama do trabalho de pesquisa na área da educação.</w:t>
      </w:r>
    </w:p>
    <w:p w14:paraId="3B5BAE35" w14:textId="77777777" w:rsidR="00030FAB" w:rsidRPr="00B27FF5" w:rsidRDefault="00030FAB" w:rsidP="00C4395E">
      <w:pPr>
        <w:rPr>
          <w:rFonts w:ascii="Times New Roman" w:eastAsia="Times New Roman" w:hAnsi="Times New Roman" w:cs="Times New Roman"/>
          <w:b/>
        </w:rPr>
      </w:pPr>
    </w:p>
    <w:p w14:paraId="4736F1CF" w14:textId="77777777" w:rsidR="00030FAB" w:rsidRPr="00B27FF5" w:rsidRDefault="00030FAB" w:rsidP="00030FA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B27FF5">
        <w:rPr>
          <w:rFonts w:ascii="Times New Roman" w:eastAsia="Times New Roman" w:hAnsi="Times New Roman" w:cs="Times New Roman"/>
          <w:b/>
        </w:rPr>
        <w:t>Temas de pesquisas: uma abordagem através da pesquisa em educação</w:t>
      </w:r>
    </w:p>
    <w:p w14:paraId="21E761C6" w14:textId="77777777" w:rsidR="00030FAB" w:rsidRPr="00B27FF5" w:rsidRDefault="00030FAB" w:rsidP="00C4395E">
      <w:pPr>
        <w:rPr>
          <w:rFonts w:ascii="Times New Roman" w:eastAsia="Times New Roman" w:hAnsi="Times New Roman" w:cs="Times New Roman"/>
        </w:rPr>
      </w:pPr>
    </w:p>
    <w:p w14:paraId="449EBF06" w14:textId="056AE585" w:rsidR="00030FAB" w:rsidRPr="00B27FF5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 xml:space="preserve">A abordagem realizada neste texto, sobre os temas de pesquisa como questão de pesquisa, foi construída em referência aos debates realizados por </w:t>
      </w:r>
      <w:r w:rsidR="001B11A1" w:rsidRPr="00B27FF5">
        <w:rPr>
          <w:rFonts w:ascii="Times New Roman" w:eastAsia="Times New Roman" w:hAnsi="Times New Roman" w:cs="Times New Roman"/>
        </w:rPr>
        <w:t xml:space="preserve">Maria Célia M. de </w:t>
      </w:r>
      <w:r w:rsidR="000D4B2D" w:rsidRPr="00B27FF5">
        <w:rPr>
          <w:rFonts w:ascii="Times New Roman" w:eastAsia="Times New Roman" w:hAnsi="Times New Roman" w:cs="Times New Roman"/>
        </w:rPr>
        <w:t xml:space="preserve">Moraes e </w:t>
      </w:r>
      <w:r w:rsidR="001B11A1" w:rsidRPr="00B27FF5">
        <w:rPr>
          <w:rFonts w:ascii="Times New Roman" w:eastAsia="Times New Roman" w:hAnsi="Times New Roman" w:cs="Times New Roman"/>
        </w:rPr>
        <w:t xml:space="preserve">Acácia Zeneida </w:t>
      </w:r>
      <w:r w:rsidR="000D4B2D" w:rsidRPr="00B27FF5">
        <w:rPr>
          <w:rFonts w:ascii="Times New Roman" w:eastAsia="Times New Roman" w:hAnsi="Times New Roman" w:cs="Times New Roman"/>
        </w:rPr>
        <w:t xml:space="preserve">Kuenzer (2005), </w:t>
      </w:r>
      <w:r w:rsidR="001B11A1" w:rsidRPr="00B27FF5">
        <w:rPr>
          <w:rFonts w:ascii="Times New Roman" w:eastAsia="Times New Roman" w:hAnsi="Times New Roman" w:cs="Times New Roman"/>
        </w:rPr>
        <w:t xml:space="preserve">Bernardete A. </w:t>
      </w:r>
      <w:r w:rsidRPr="00B27FF5">
        <w:rPr>
          <w:rFonts w:ascii="Times New Roman" w:eastAsia="Times New Roman" w:hAnsi="Times New Roman" w:cs="Times New Roman"/>
        </w:rPr>
        <w:t xml:space="preserve">Gatti (2012) e </w:t>
      </w:r>
      <w:r w:rsidR="001B11A1" w:rsidRPr="00B27FF5">
        <w:rPr>
          <w:rFonts w:ascii="Times New Roman" w:eastAsia="Times New Roman" w:hAnsi="Times New Roman" w:cs="Times New Roman"/>
        </w:rPr>
        <w:t xml:space="preserve">Letícia M. </w:t>
      </w:r>
      <w:r w:rsidRPr="00B27FF5">
        <w:rPr>
          <w:rFonts w:ascii="Times New Roman" w:eastAsia="Times New Roman" w:hAnsi="Times New Roman" w:cs="Times New Roman"/>
        </w:rPr>
        <w:t xml:space="preserve">Meira (2020). São debates que </w:t>
      </w:r>
      <w:r w:rsidR="000D4B2D" w:rsidRPr="00B27FF5">
        <w:rPr>
          <w:rFonts w:ascii="Times New Roman" w:eastAsia="Times New Roman" w:hAnsi="Times New Roman" w:cs="Times New Roman"/>
        </w:rPr>
        <w:t>descrevem e analisam</w:t>
      </w:r>
      <w:r w:rsidRPr="00B27FF5">
        <w:rPr>
          <w:rFonts w:ascii="Times New Roman" w:eastAsia="Times New Roman" w:hAnsi="Times New Roman" w:cs="Times New Roman"/>
        </w:rPr>
        <w:t xml:space="preserve"> o trabalho de pesquisa em educação, ou seja, a metodologia</w:t>
      </w:r>
      <w:r w:rsidR="000D4B2D" w:rsidRPr="00B27FF5">
        <w:rPr>
          <w:rFonts w:ascii="Times New Roman" w:eastAsia="Times New Roman" w:hAnsi="Times New Roman" w:cs="Times New Roman"/>
        </w:rPr>
        <w:t xml:space="preserve"> e,</w:t>
      </w:r>
      <w:r w:rsidRPr="00B27FF5">
        <w:rPr>
          <w:rFonts w:ascii="Times New Roman" w:eastAsia="Times New Roman" w:hAnsi="Times New Roman" w:cs="Times New Roman"/>
        </w:rPr>
        <w:t xml:space="preserve"> especificamente, sobre a construção dos temas de pesquisa pelo pesquisador. </w:t>
      </w:r>
    </w:p>
    <w:p w14:paraId="1EDFBC25" w14:textId="6A7F304F" w:rsidR="006D5B9C" w:rsidRPr="00B27FF5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EA1">
        <w:rPr>
          <w:rFonts w:ascii="Times New Roman" w:eastAsia="Times New Roman" w:hAnsi="Times New Roman" w:cs="Times New Roman"/>
        </w:rPr>
        <w:t xml:space="preserve">Gatti (2012) </w:t>
      </w:r>
      <w:r w:rsidR="001B11A1" w:rsidRPr="00B27EA1">
        <w:rPr>
          <w:rFonts w:ascii="Times New Roman" w:eastAsia="Times New Roman" w:hAnsi="Times New Roman" w:cs="Times New Roman"/>
        </w:rPr>
        <w:t xml:space="preserve">apresenta e </w:t>
      </w:r>
      <w:r w:rsidRPr="00B27EA1">
        <w:rPr>
          <w:rFonts w:ascii="Times New Roman" w:eastAsia="Times New Roman" w:hAnsi="Times New Roman" w:cs="Times New Roman"/>
        </w:rPr>
        <w:t xml:space="preserve">debate as perspectivas do trabalho </w:t>
      </w:r>
      <w:r w:rsidR="001B11A1" w:rsidRPr="00B27EA1">
        <w:rPr>
          <w:rFonts w:ascii="Times New Roman" w:eastAsia="Times New Roman" w:hAnsi="Times New Roman" w:cs="Times New Roman"/>
        </w:rPr>
        <w:t>de</w:t>
      </w:r>
      <w:r w:rsidRPr="00B27EA1">
        <w:rPr>
          <w:rFonts w:ascii="Times New Roman" w:eastAsia="Times New Roman" w:hAnsi="Times New Roman" w:cs="Times New Roman"/>
        </w:rPr>
        <w:t xml:space="preserve"> pesquisa em educação, considerando o cenário socioeducacional brasileiro nas duas primeiras décadas dos anos 2000. Segundo Gatti, os temas variados de pesquisas em educação estão</w:t>
      </w:r>
      <w:r w:rsidRPr="00B27FF5">
        <w:rPr>
          <w:rFonts w:ascii="Times New Roman" w:eastAsia="Times New Roman" w:hAnsi="Times New Roman" w:cs="Times New Roman"/>
        </w:rPr>
        <w:t xml:space="preserve"> relacionados às diferentes tradições de pesquisas na área que foram se acumulando ao longo dos anos, bem como a constituição de problemas de pesquisa relacionados </w:t>
      </w:r>
      <w:r w:rsidR="001B11A1" w:rsidRPr="00B27FF5">
        <w:rPr>
          <w:rFonts w:ascii="Times New Roman" w:eastAsia="Times New Roman" w:hAnsi="Times New Roman" w:cs="Times New Roman"/>
        </w:rPr>
        <w:t>às</w:t>
      </w:r>
      <w:r w:rsidRPr="00B27FF5">
        <w:rPr>
          <w:rFonts w:ascii="Times New Roman" w:eastAsia="Times New Roman" w:hAnsi="Times New Roman" w:cs="Times New Roman"/>
        </w:rPr>
        <w:t xml:space="preserve"> questões de sociedade. São pesquisas que replicam modos de fazer o trabalho científico vinculados às demandas institucionais, bem como </w:t>
      </w:r>
      <w:r w:rsidR="001B11A1" w:rsidRPr="00B27FF5">
        <w:rPr>
          <w:rFonts w:ascii="Times New Roman" w:eastAsia="Times New Roman" w:hAnsi="Times New Roman" w:cs="Times New Roman"/>
        </w:rPr>
        <w:t>à</w:t>
      </w:r>
      <w:r w:rsidRPr="00B27FF5">
        <w:rPr>
          <w:rFonts w:ascii="Times New Roman" w:eastAsia="Times New Roman" w:hAnsi="Times New Roman" w:cs="Times New Roman"/>
        </w:rPr>
        <w:t>s pesquisas que buscam no cotidiano seus temas de investigação. De acordo com Gatti (2012, p.14), “Esse campo vem sendo pressionado por imperativos de ordem científica e de ordem profissional, como também de ordem política, administrativa e econômica, imperativos às vezes complementares, mas, muitas vezes, contraditórios”.</w:t>
      </w:r>
    </w:p>
    <w:p w14:paraId="1AD34DC7" w14:textId="0B5B4943" w:rsidR="00B27FF5" w:rsidRPr="00A9173C" w:rsidRDefault="00B27FF5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9173C">
        <w:rPr>
          <w:rFonts w:ascii="Times New Roman" w:eastAsia="Times New Roman" w:hAnsi="Times New Roman" w:cs="Times New Roman"/>
        </w:rPr>
        <w:t>Moraes e Kuenzer (2005) destacam que o movimento que compreende a construção do conhecimento em educação e, por</w:t>
      </w:r>
      <w:r w:rsidR="00A9173C" w:rsidRPr="00A9173C">
        <w:rPr>
          <w:rFonts w:ascii="Times New Roman" w:eastAsia="Times New Roman" w:hAnsi="Times New Roman" w:cs="Times New Roman"/>
        </w:rPr>
        <w:t xml:space="preserve"> </w:t>
      </w:r>
      <w:r w:rsidRPr="00A9173C">
        <w:rPr>
          <w:rFonts w:ascii="Times New Roman" w:eastAsia="Times New Roman" w:hAnsi="Times New Roman" w:cs="Times New Roman"/>
        </w:rPr>
        <w:t>qu</w:t>
      </w:r>
      <w:r w:rsidR="00A9173C" w:rsidRPr="00A9173C">
        <w:rPr>
          <w:rFonts w:ascii="Times New Roman" w:eastAsia="Times New Roman" w:hAnsi="Times New Roman" w:cs="Times New Roman"/>
        </w:rPr>
        <w:t>e</w:t>
      </w:r>
      <w:r w:rsidRPr="00A9173C">
        <w:rPr>
          <w:rFonts w:ascii="Times New Roman" w:eastAsia="Times New Roman" w:hAnsi="Times New Roman" w:cs="Times New Roman"/>
        </w:rPr>
        <w:t xml:space="preserve"> não dizer sobre a constituição dos temas de</w:t>
      </w:r>
      <w:r w:rsidR="00A9173C" w:rsidRPr="00A9173C">
        <w:rPr>
          <w:rFonts w:ascii="Times New Roman" w:eastAsia="Times New Roman" w:hAnsi="Times New Roman" w:cs="Times New Roman"/>
        </w:rPr>
        <w:t xml:space="preserve"> </w:t>
      </w:r>
      <w:r w:rsidRPr="00A9173C">
        <w:rPr>
          <w:rFonts w:ascii="Times New Roman" w:eastAsia="Times New Roman" w:hAnsi="Times New Roman" w:cs="Times New Roman"/>
        </w:rPr>
        <w:t xml:space="preserve">pesquisa, tem suas instigações derivadas do cotidiano e que essas instigações são investigadas a partir de formulações abstratas que levam a outras indagações que </w:t>
      </w:r>
      <w:r w:rsidRPr="00A9173C">
        <w:rPr>
          <w:rFonts w:ascii="Times New Roman" w:eastAsia="Times New Roman" w:hAnsi="Times New Roman" w:cs="Times New Roman"/>
        </w:rPr>
        <w:lastRenderedPageBreak/>
        <w:t>retornam ao cotidiano sob a forma de empiria. Para Moraes e Kuenzer (2005, p. 1353), esse movimento epistemológico leva “a novas buscas e formulações a partir da dinâmica histórica que articula o já conhecido ao presente e anuncia o futuro”. Essa é uma perspectiva indicada pelas autoras sobre a infinitude de temas gerados pelas pesquisas na área da educação. Moraes e Kuenzer afirmam que,</w:t>
      </w:r>
    </w:p>
    <w:p w14:paraId="2C6D33DF" w14:textId="26EFDEB5" w:rsidR="00B27FF5" w:rsidRPr="00B27FF5" w:rsidRDefault="00B27FF5" w:rsidP="00B27FF5">
      <w:pPr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73C">
        <w:rPr>
          <w:rFonts w:ascii="Times New Roman" w:eastAsia="Times New Roman" w:hAnsi="Times New Roman" w:cs="Times New Roman"/>
          <w:sz w:val="20"/>
          <w:szCs w:val="20"/>
        </w:rPr>
        <w:t>[...] aparentemente, no universo da pesquisa em educação e, portanto, da produção de conhecimento no campo da educação, cabe praticamente tudo. Desde as especificidades inequívocas da área, como currículo, ensino e aprendizagem, ou formação de professores – sem esquecer que cada um desses campos é um universo à parte – até as envolventes questões de meio ambiente, cultura, linguagens ou movimentos sociais (Moraes e Kuenzer, 2005, p. 1354).</w:t>
      </w:r>
    </w:p>
    <w:p w14:paraId="5B3F8A03" w14:textId="77777777" w:rsidR="00B27FF5" w:rsidRPr="00B27FF5" w:rsidRDefault="00B27FF5" w:rsidP="00B27FF5">
      <w:pPr>
        <w:ind w:left="2267"/>
        <w:jc w:val="both"/>
        <w:rPr>
          <w:rFonts w:ascii="Times New Roman" w:eastAsia="Times New Roman" w:hAnsi="Times New Roman" w:cs="Times New Roman"/>
        </w:rPr>
      </w:pPr>
    </w:p>
    <w:p w14:paraId="3F812C69" w14:textId="7A553F25" w:rsidR="00030FAB" w:rsidRPr="00B27EA1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>Meira (2020), em uma perspectiva recente sobre o trabalho de pesquisa em currículo, destaca que ao dar visibilidade aos temas de pesquisa no campo do currículo</w:t>
      </w:r>
      <w:r w:rsidR="0092578D" w:rsidRPr="00B27FF5">
        <w:rPr>
          <w:rFonts w:ascii="Times New Roman" w:eastAsia="Times New Roman" w:hAnsi="Times New Roman" w:cs="Times New Roman"/>
        </w:rPr>
        <w:t>,</w:t>
      </w:r>
      <w:r w:rsidRPr="00B27FF5">
        <w:rPr>
          <w:rFonts w:ascii="Times New Roman" w:eastAsia="Times New Roman" w:hAnsi="Times New Roman" w:cs="Times New Roman"/>
        </w:rPr>
        <w:t xml:space="preserve"> verifica-se a necessidade de rever historicamente as narrativas imprimidas pelos grupos de pesquisa e identificar possíveis lacunas nos debates no campo curricular. Segundo </w:t>
      </w:r>
      <w:r w:rsidRPr="00B27EA1">
        <w:rPr>
          <w:rFonts w:ascii="Times New Roman" w:eastAsia="Times New Roman" w:hAnsi="Times New Roman" w:cs="Times New Roman"/>
        </w:rPr>
        <w:t>Meira, investigando os temas constituídos no campo curricular, é possível constatar a solidariedade de citações e referências entre seus autores e compreende</w:t>
      </w:r>
      <w:r w:rsidR="0092578D" w:rsidRPr="00B27EA1">
        <w:rPr>
          <w:rFonts w:ascii="Times New Roman" w:eastAsia="Times New Roman" w:hAnsi="Times New Roman" w:cs="Times New Roman"/>
        </w:rPr>
        <w:t>r</w:t>
      </w:r>
      <w:r w:rsidRPr="00B27EA1">
        <w:rPr>
          <w:rFonts w:ascii="Times New Roman" w:eastAsia="Times New Roman" w:hAnsi="Times New Roman" w:cs="Times New Roman"/>
        </w:rPr>
        <w:t xml:space="preserve"> que a </w:t>
      </w:r>
      <w:r w:rsidR="0092578D" w:rsidRPr="00B27EA1">
        <w:rPr>
          <w:rFonts w:ascii="Times New Roman" w:eastAsia="Times New Roman" w:hAnsi="Times New Roman" w:cs="Times New Roman"/>
        </w:rPr>
        <w:t>constituição</w:t>
      </w:r>
      <w:r w:rsidRPr="00B27EA1">
        <w:rPr>
          <w:rFonts w:ascii="Times New Roman" w:eastAsia="Times New Roman" w:hAnsi="Times New Roman" w:cs="Times New Roman"/>
        </w:rPr>
        <w:t xml:space="preserve"> de temas de pesquisa </w:t>
      </w:r>
      <w:r w:rsidR="0092578D" w:rsidRPr="00B27EA1">
        <w:rPr>
          <w:rFonts w:ascii="Times New Roman" w:eastAsia="Times New Roman" w:hAnsi="Times New Roman" w:cs="Times New Roman"/>
        </w:rPr>
        <w:t>é</w:t>
      </w:r>
      <w:r w:rsidRPr="00B27EA1">
        <w:rPr>
          <w:rFonts w:ascii="Times New Roman" w:eastAsia="Times New Roman" w:hAnsi="Times New Roman" w:cs="Times New Roman"/>
        </w:rPr>
        <w:t xml:space="preserve"> produzida pela dinâmica do campo curricular. Para Meira</w:t>
      </w:r>
      <w:r w:rsidR="0092578D" w:rsidRPr="00B27EA1">
        <w:rPr>
          <w:rFonts w:ascii="Times New Roman" w:eastAsia="Times New Roman" w:hAnsi="Times New Roman" w:cs="Times New Roman"/>
        </w:rPr>
        <w:t xml:space="preserve">, </w:t>
      </w:r>
      <w:r w:rsidRPr="00B27EA1">
        <w:rPr>
          <w:rFonts w:ascii="Times New Roman" w:eastAsia="Times New Roman" w:hAnsi="Times New Roman" w:cs="Times New Roman"/>
        </w:rPr>
        <w:t>essa prática na construção do conhecimento curricular,</w:t>
      </w:r>
    </w:p>
    <w:p w14:paraId="59919893" w14:textId="6753AC40" w:rsidR="00030FAB" w:rsidRPr="00B27EA1" w:rsidRDefault="00030FAB" w:rsidP="00030FAB">
      <w:pPr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EA1">
        <w:rPr>
          <w:rFonts w:ascii="Times New Roman" w:eastAsia="Times New Roman" w:hAnsi="Times New Roman" w:cs="Times New Roman"/>
          <w:sz w:val="20"/>
          <w:szCs w:val="20"/>
        </w:rPr>
        <w:t>permite verificar o impacto das redes de colaboração acadêmica mediante a frequência de coautorias e citações recíprocas, além de identificar a literatura influente do campo pelo acoplamento bibliográfico, que usa como base o número de referências compartilhadas nos artigos (M</w:t>
      </w:r>
      <w:r w:rsidR="0092578D" w:rsidRPr="00B27EA1">
        <w:rPr>
          <w:rFonts w:ascii="Times New Roman" w:eastAsia="Times New Roman" w:hAnsi="Times New Roman" w:cs="Times New Roman"/>
          <w:sz w:val="20"/>
          <w:szCs w:val="20"/>
        </w:rPr>
        <w:t>eira</w:t>
      </w:r>
      <w:r w:rsidRPr="00B27EA1">
        <w:rPr>
          <w:rFonts w:ascii="Times New Roman" w:eastAsia="Times New Roman" w:hAnsi="Times New Roman" w:cs="Times New Roman"/>
          <w:sz w:val="20"/>
          <w:szCs w:val="20"/>
        </w:rPr>
        <w:t>, 2020, p. 17)</w:t>
      </w:r>
      <w:r w:rsidR="0092578D" w:rsidRPr="00B27EA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9736D7" w14:textId="77777777" w:rsidR="00030FAB" w:rsidRPr="00B27EA1" w:rsidRDefault="00030FAB" w:rsidP="00030FAB">
      <w:pPr>
        <w:ind w:firstLine="720"/>
        <w:rPr>
          <w:rFonts w:ascii="Times New Roman" w:eastAsia="Times New Roman" w:hAnsi="Times New Roman" w:cs="Times New Roman"/>
        </w:rPr>
      </w:pPr>
    </w:p>
    <w:p w14:paraId="611F9E1C" w14:textId="567F5C15" w:rsidR="00030FAB" w:rsidRPr="00A9173C" w:rsidRDefault="00030FAB" w:rsidP="009257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27EA1">
        <w:rPr>
          <w:rFonts w:ascii="Times New Roman" w:eastAsia="Times New Roman" w:hAnsi="Times New Roman" w:cs="Times New Roman"/>
        </w:rPr>
        <w:t xml:space="preserve">Na perspectiva de análise dos temas identificados nos textos </w:t>
      </w:r>
      <w:r w:rsidR="0092578D" w:rsidRPr="00B27EA1">
        <w:rPr>
          <w:rFonts w:ascii="Times New Roman" w:eastAsia="Times New Roman" w:hAnsi="Times New Roman" w:cs="Times New Roman"/>
        </w:rPr>
        <w:t xml:space="preserve">selecionados para este trabalho, </w:t>
      </w:r>
      <w:r w:rsidRPr="00B27EA1">
        <w:rPr>
          <w:rFonts w:ascii="Times New Roman" w:eastAsia="Times New Roman" w:hAnsi="Times New Roman" w:cs="Times New Roman"/>
        </w:rPr>
        <w:t xml:space="preserve">reafirma-se que os temas de pesquisa </w:t>
      </w:r>
      <w:r w:rsidR="000769AA" w:rsidRPr="00B27EA1">
        <w:rPr>
          <w:rFonts w:ascii="Times New Roman" w:eastAsia="Times New Roman" w:hAnsi="Times New Roman" w:cs="Times New Roman"/>
        </w:rPr>
        <w:t xml:space="preserve">têm origem e </w:t>
      </w:r>
      <w:r w:rsidRPr="00B27EA1">
        <w:rPr>
          <w:rFonts w:ascii="Times New Roman" w:eastAsia="Times New Roman" w:hAnsi="Times New Roman" w:cs="Times New Roman"/>
        </w:rPr>
        <w:t xml:space="preserve">refletem a dinâmica do movimento de produção do conhecimento </w:t>
      </w:r>
      <w:r w:rsidR="000769AA" w:rsidRPr="00B27EA1">
        <w:rPr>
          <w:rFonts w:ascii="Times New Roman" w:eastAsia="Times New Roman" w:hAnsi="Times New Roman" w:cs="Times New Roman"/>
        </w:rPr>
        <w:t xml:space="preserve">no campo do currículo, </w:t>
      </w:r>
      <w:r w:rsidRPr="00B27EA1">
        <w:rPr>
          <w:rFonts w:ascii="Times New Roman" w:eastAsia="Times New Roman" w:hAnsi="Times New Roman" w:cs="Times New Roman"/>
        </w:rPr>
        <w:t>bem como nas demandas sociais e políticas as quais a educação está inserida. Os temas de pesquisa, como enunciações das preocupações e problemas de pesquisa, estão marcados pelos debates, concorrências e solidariedades entre pesquisadores na trajetória de sobrevivência de um campo de estudos.</w:t>
      </w:r>
    </w:p>
    <w:p w14:paraId="5DA16FA9" w14:textId="15459717" w:rsidR="00994812" w:rsidRPr="00B27FF5" w:rsidRDefault="00994812" w:rsidP="00C4395E">
      <w:pPr>
        <w:jc w:val="both"/>
        <w:rPr>
          <w:rFonts w:ascii="Times New Roman" w:eastAsia="Times New Roman" w:hAnsi="Times New Roman" w:cs="Times New Roman"/>
        </w:rPr>
      </w:pPr>
    </w:p>
    <w:p w14:paraId="13B7EF99" w14:textId="7F93BDCF" w:rsidR="00994812" w:rsidRPr="00B27FF5" w:rsidRDefault="00994812" w:rsidP="0099481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27FF5">
        <w:rPr>
          <w:rFonts w:ascii="Times New Roman" w:hAnsi="Times New Roman" w:cs="Times New Roman"/>
          <w:b/>
          <w:bCs/>
        </w:rPr>
        <w:lastRenderedPageBreak/>
        <w:t>Metodologia da pesquisa</w:t>
      </w:r>
    </w:p>
    <w:p w14:paraId="61E5A808" w14:textId="77777777" w:rsidR="00607C0F" w:rsidRPr="00B27FF5" w:rsidRDefault="00607C0F" w:rsidP="00C4395E">
      <w:pPr>
        <w:jc w:val="both"/>
        <w:rPr>
          <w:rFonts w:ascii="Times New Roman" w:hAnsi="Times New Roman" w:cs="Times New Roman"/>
          <w:b/>
          <w:bCs/>
        </w:rPr>
      </w:pPr>
    </w:p>
    <w:p w14:paraId="13BAB0A3" w14:textId="2F4ABADF" w:rsidR="00994812" w:rsidRPr="00A9173C" w:rsidRDefault="000769AA" w:rsidP="00994812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A9173C">
        <w:rPr>
          <w:rFonts w:ascii="Times New Roman" w:hAnsi="Times New Roman" w:cs="Times New Roman"/>
        </w:rPr>
        <w:t>E</w:t>
      </w:r>
      <w:r w:rsidR="00994812" w:rsidRPr="00A9173C">
        <w:rPr>
          <w:rFonts w:ascii="Times New Roman" w:hAnsi="Times New Roman" w:cs="Times New Roman"/>
        </w:rPr>
        <w:t xml:space="preserve">ste trabalho </w:t>
      </w:r>
      <w:r w:rsidRPr="00A9173C">
        <w:rPr>
          <w:rFonts w:ascii="Times New Roman" w:hAnsi="Times New Roman" w:cs="Times New Roman"/>
        </w:rPr>
        <w:t>tem origem em</w:t>
      </w:r>
      <w:r w:rsidR="00994812" w:rsidRPr="00A9173C">
        <w:rPr>
          <w:rFonts w:ascii="Times New Roman" w:hAnsi="Times New Roman" w:cs="Times New Roman"/>
        </w:rPr>
        <w:t xml:space="preserve"> uma pesquisa</w:t>
      </w:r>
      <w:r w:rsidRPr="00A9173C">
        <w:rPr>
          <w:rFonts w:ascii="Times New Roman" w:hAnsi="Times New Roman" w:cs="Times New Roman"/>
        </w:rPr>
        <w:t xml:space="preserve"> </w:t>
      </w:r>
      <w:r w:rsidR="00994812" w:rsidRPr="00A9173C">
        <w:rPr>
          <w:rFonts w:ascii="Times New Roman" w:hAnsi="Times New Roman" w:cs="Times New Roman"/>
        </w:rPr>
        <w:t xml:space="preserve">com </w:t>
      </w:r>
      <w:r w:rsidR="00994812" w:rsidRPr="00A9173C">
        <w:rPr>
          <w:rFonts w:ascii="Times New Roman" w:hAnsi="Times New Roman" w:cs="Times New Roman"/>
          <w:bCs/>
        </w:rPr>
        <w:t>abordagem qualitativa, tendo sido realizadas pesquisas bibliográfica e empírica</w:t>
      </w:r>
      <w:r w:rsidR="00BF16AC">
        <w:rPr>
          <w:rFonts w:ascii="Times New Roman" w:hAnsi="Times New Roman" w:cs="Times New Roman"/>
          <w:bCs/>
        </w:rPr>
        <w:t>. O</w:t>
      </w:r>
      <w:r w:rsidR="00994812" w:rsidRPr="00A9173C">
        <w:rPr>
          <w:rFonts w:ascii="Times New Roman" w:hAnsi="Times New Roman" w:cs="Times New Roman"/>
        </w:rPr>
        <w:t xml:space="preserve"> material empírico </w:t>
      </w:r>
      <w:r w:rsidR="00BF16AC">
        <w:rPr>
          <w:rFonts w:ascii="Times New Roman" w:hAnsi="Times New Roman" w:cs="Times New Roman"/>
        </w:rPr>
        <w:t xml:space="preserve">compõe-se </w:t>
      </w:r>
      <w:r w:rsidR="00994812" w:rsidRPr="00A9173C">
        <w:rPr>
          <w:rFonts w:ascii="Times New Roman" w:hAnsi="Times New Roman" w:cs="Times New Roman"/>
        </w:rPr>
        <w:t xml:space="preserve">pela produção bibliográfica que foi publicada </w:t>
      </w:r>
      <w:r w:rsidRPr="00A9173C">
        <w:rPr>
          <w:rFonts w:ascii="Times New Roman" w:hAnsi="Times New Roman" w:cs="Times New Roman"/>
        </w:rPr>
        <w:t xml:space="preserve">no período </w:t>
      </w:r>
      <w:r w:rsidR="00994812" w:rsidRPr="00A9173C">
        <w:rPr>
          <w:rFonts w:ascii="Times New Roman" w:hAnsi="Times New Roman" w:cs="Times New Roman"/>
        </w:rPr>
        <w:t>de 2013</w:t>
      </w:r>
      <w:r w:rsidRPr="00A9173C">
        <w:rPr>
          <w:rFonts w:ascii="Times New Roman" w:hAnsi="Times New Roman" w:cs="Times New Roman"/>
        </w:rPr>
        <w:t>-</w:t>
      </w:r>
      <w:r w:rsidR="00994812" w:rsidRPr="00A9173C">
        <w:rPr>
          <w:rFonts w:ascii="Times New Roman" w:hAnsi="Times New Roman" w:cs="Times New Roman"/>
        </w:rPr>
        <w:t>2016, obtidos a partir da primeira Avaliação Quadrienal 2017, realizada pela Capes</w:t>
      </w:r>
      <w:r w:rsidR="000D6ACB" w:rsidRPr="00A9173C">
        <w:rPr>
          <w:rFonts w:ascii="Times New Roman" w:hAnsi="Times New Roman" w:cs="Times New Roman"/>
        </w:rPr>
        <w:t xml:space="preserve">. </w:t>
      </w:r>
      <w:r w:rsidR="00994812" w:rsidRPr="00A9173C">
        <w:rPr>
          <w:rFonts w:ascii="Times New Roman" w:hAnsi="Times New Roman" w:cs="Times New Roman"/>
          <w:shd w:val="clear" w:color="auto" w:fill="FFFFFF"/>
        </w:rPr>
        <w:t>Utilizamos</w:t>
      </w:r>
      <w:r w:rsidR="000D6ACB" w:rsidRPr="00A9173C">
        <w:rPr>
          <w:rFonts w:ascii="Times New Roman" w:hAnsi="Times New Roman" w:cs="Times New Roman"/>
          <w:shd w:val="clear" w:color="auto" w:fill="FFFFFF"/>
        </w:rPr>
        <w:t xml:space="preserve"> </w:t>
      </w:r>
      <w:r w:rsidR="00994812" w:rsidRPr="00A9173C">
        <w:rPr>
          <w:rFonts w:ascii="Times New Roman" w:hAnsi="Times New Roman" w:cs="Times New Roman"/>
          <w:shd w:val="clear" w:color="auto" w:fill="FFFFFF"/>
        </w:rPr>
        <w:t xml:space="preserve">o documento </w:t>
      </w:r>
      <w:r w:rsidR="00BF16AC">
        <w:rPr>
          <w:rFonts w:ascii="Times New Roman" w:hAnsi="Times New Roman" w:cs="Times New Roman"/>
          <w:shd w:val="clear" w:color="auto" w:fill="FFFFFF"/>
        </w:rPr>
        <w:t>“</w:t>
      </w:r>
      <w:r w:rsidR="00994812" w:rsidRPr="00A9173C">
        <w:rPr>
          <w:rFonts w:ascii="Times New Roman" w:hAnsi="Times New Roman" w:cs="Times New Roman"/>
          <w:shd w:val="clear" w:color="auto" w:fill="FFFFFF"/>
        </w:rPr>
        <w:t>Produção Bibliográfica</w:t>
      </w:r>
      <w:r w:rsidR="00BF16AC">
        <w:rPr>
          <w:rFonts w:ascii="Times New Roman" w:hAnsi="Times New Roman" w:cs="Times New Roman"/>
          <w:shd w:val="clear" w:color="auto" w:fill="FFFFFF"/>
        </w:rPr>
        <w:t>”</w:t>
      </w:r>
      <w:r w:rsidR="00994812" w:rsidRPr="00A9173C">
        <w:rPr>
          <w:rFonts w:ascii="Times New Roman" w:hAnsi="Times New Roman" w:cs="Times New Roman"/>
          <w:shd w:val="clear" w:color="auto" w:fill="FFFFFF"/>
        </w:rPr>
        <w:t xml:space="preserve"> dos programas de pós-graduação </w:t>
      </w:r>
      <w:r w:rsidR="00994812" w:rsidRPr="00A9173C">
        <w:rPr>
          <w:rFonts w:ascii="Times New Roman" w:hAnsi="Times New Roman" w:cs="Times New Roman"/>
          <w:i/>
          <w:iCs/>
          <w:shd w:val="clear" w:color="auto" w:fill="FFFFFF"/>
        </w:rPr>
        <w:t>stricto sensu</w:t>
      </w:r>
      <w:r w:rsidR="000D6ACB" w:rsidRPr="00A9173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994812" w:rsidRPr="00A9173C">
        <w:rPr>
          <w:rFonts w:ascii="Times New Roman" w:hAnsi="Times New Roman" w:cs="Times New Roman"/>
          <w:shd w:val="clear" w:color="auto" w:fill="FFFFFF"/>
        </w:rPr>
        <w:t>avaliados com nota 7, da área de Educação que são:</w:t>
      </w:r>
      <w:r w:rsidR="00994812" w:rsidRPr="00A9173C">
        <w:rPr>
          <w:rFonts w:ascii="Times New Roman" w:hAnsi="Times New Roman" w:cs="Times New Roman"/>
          <w:bCs/>
        </w:rPr>
        <w:t xml:space="preserve"> Programa de Pós-graduação em Educação da Universidade do Estado do Rio de Janeiro (ProPEd), Programa de Pós-graduação em Educação: Conhecimento e Inclusão Social da Universidade Federal de Minas Gerais (PPGE-FaE-UFMG) e Programa de Pós-graduação em Educação da Universidade Vale do Rio dos Sinos (PPGEdu)</w:t>
      </w:r>
      <w:r w:rsidR="00994812" w:rsidRPr="00A9173C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FCABB3A" w14:textId="63E2788C" w:rsidR="00994812" w:rsidRPr="00BF16AC" w:rsidRDefault="000078A9" w:rsidP="00C4395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F16AC">
        <w:rPr>
          <w:rFonts w:ascii="Times New Roman" w:eastAsia="Times New Roman" w:hAnsi="Times New Roman" w:cs="Times New Roman"/>
          <w:lang w:eastAsia="pt-BR"/>
        </w:rPr>
        <w:t>Nos 222 textos analisados na pesquisa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 xml:space="preserve"> </w:t>
      </w:r>
      <w:r w:rsidR="00BF16AC" w:rsidRPr="00BF16AC">
        <w:rPr>
          <w:rFonts w:ascii="Times New Roman" w:eastAsia="Times New Roman" w:hAnsi="Times New Roman" w:cs="Times New Roman"/>
          <w:lang w:eastAsia="pt-BR"/>
        </w:rPr>
        <w:t>de origem</w:t>
      </w:r>
      <w:r w:rsidRPr="00BF16AC">
        <w:rPr>
          <w:rFonts w:ascii="Times New Roman" w:eastAsia="Times New Roman" w:hAnsi="Times New Roman" w:cs="Times New Roman"/>
          <w:lang w:eastAsia="pt-BR"/>
        </w:rPr>
        <w:t xml:space="preserve">, </w:t>
      </w:r>
      <w:r w:rsidR="00000033" w:rsidRPr="00BF16AC">
        <w:rPr>
          <w:rFonts w:ascii="Times New Roman" w:eastAsia="Times New Roman" w:hAnsi="Times New Roman" w:cs="Times New Roman"/>
          <w:lang w:eastAsia="pt-BR"/>
        </w:rPr>
        <w:t xml:space="preserve">definimos duas variáveis para análise dos textos neste trabalho: </w:t>
      </w:r>
      <w:r w:rsidRPr="00BF16AC">
        <w:rPr>
          <w:rFonts w:ascii="Times New Roman" w:eastAsia="Times New Roman" w:hAnsi="Times New Roman" w:cs="Times New Roman"/>
          <w:lang w:eastAsia="pt-BR"/>
        </w:rPr>
        <w:t xml:space="preserve">a) temas de investigação e, b) referências de pesquisa. 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>A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 fim de identificar 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>as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 variáve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>is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BF16AC">
        <w:rPr>
          <w:rFonts w:ascii="Times New Roman" w:eastAsia="Times New Roman" w:hAnsi="Times New Roman" w:cs="Times New Roman"/>
          <w:lang w:eastAsia="pt-BR"/>
        </w:rPr>
        <w:t>realizamos leitura exploratória e buscamos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 xml:space="preserve"> 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>identificar os textos que têm o “currículo” como tema de pesquisa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 xml:space="preserve"> e os referenciais teóricos que substanciaram </w:t>
      </w:r>
      <w:r w:rsidR="00BF16AC" w:rsidRPr="00BF16AC">
        <w:rPr>
          <w:rFonts w:ascii="Times New Roman" w:eastAsia="Times New Roman" w:hAnsi="Times New Roman" w:cs="Times New Roman"/>
          <w:lang w:eastAsia="pt-BR"/>
        </w:rPr>
        <w:t>a construção desses temas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BF16AC">
        <w:rPr>
          <w:rFonts w:ascii="Times New Roman" w:eastAsia="Times New Roman" w:hAnsi="Times New Roman" w:cs="Times New Roman"/>
          <w:lang w:eastAsia="pt-BR"/>
        </w:rPr>
        <w:t>Nessa busca identificamos 21 textos, que compõem a empiria deste trabalho, sobre os quais apresentamos, de forma descritiva e sucintamente, os dados e resultados.</w:t>
      </w:r>
    </w:p>
    <w:p w14:paraId="56838A38" w14:textId="77777777" w:rsidR="00C4395E" w:rsidRPr="00B27FF5" w:rsidRDefault="00C4395E" w:rsidP="00C4395E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6F99C3F9" w14:textId="77777777" w:rsidR="00A80C5B" w:rsidRPr="00B27FF5" w:rsidRDefault="00A80C5B" w:rsidP="00A80C5B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B27FF5">
        <w:rPr>
          <w:rFonts w:ascii="Times New Roman" w:eastAsia="Times New Roman" w:hAnsi="Times New Roman" w:cs="Times New Roman"/>
          <w:b/>
          <w:bCs/>
          <w:lang w:eastAsia="pt-BR"/>
        </w:rPr>
        <w:t>Apresentação dos dados e resultados</w:t>
      </w:r>
    </w:p>
    <w:p w14:paraId="79000A22" w14:textId="77777777" w:rsidR="00A80C5B" w:rsidRPr="00B27FF5" w:rsidRDefault="00A80C5B" w:rsidP="00A80C5B">
      <w:pPr>
        <w:rPr>
          <w:rFonts w:ascii="Times New Roman" w:eastAsia="Times New Roman" w:hAnsi="Times New Roman" w:cs="Times New Roman"/>
          <w:lang w:eastAsia="pt-BR"/>
        </w:rPr>
      </w:pPr>
    </w:p>
    <w:p w14:paraId="1FF65C98" w14:textId="06FFE8ED" w:rsidR="00A80C5B" w:rsidRPr="00B27FF5" w:rsidRDefault="00EB77E3" w:rsidP="00A80C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27FF5">
        <w:rPr>
          <w:rFonts w:ascii="Times New Roman" w:eastAsia="Times New Roman" w:hAnsi="Times New Roman" w:cs="Times New Roman"/>
          <w:lang w:eastAsia="pt-BR"/>
        </w:rPr>
        <w:t>A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empiria deste </w:t>
      </w:r>
      <w:r w:rsidR="00EB427A" w:rsidRPr="00B27FF5">
        <w:rPr>
          <w:rFonts w:ascii="Times New Roman" w:eastAsia="Times New Roman" w:hAnsi="Times New Roman" w:cs="Times New Roman"/>
          <w:lang w:eastAsia="pt-BR"/>
        </w:rPr>
        <w:t>trabalho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</w:t>
      </w:r>
      <w:r w:rsidR="00BF16AC">
        <w:rPr>
          <w:rFonts w:ascii="Times New Roman" w:eastAsia="Times New Roman" w:hAnsi="Times New Roman" w:cs="Times New Roman"/>
          <w:lang w:eastAsia="pt-BR"/>
        </w:rPr>
        <w:t>é composta por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: 13</w:t>
      </w:r>
      <w:r w:rsidR="00BF16AC">
        <w:rPr>
          <w:rFonts w:ascii="Times New Roman" w:eastAsia="Times New Roman" w:hAnsi="Times New Roman" w:cs="Times New Roman"/>
          <w:lang w:eastAsia="pt-BR"/>
        </w:rPr>
        <w:t xml:space="preserve"> textos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(62%),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do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ProPEd-Uerj; 7 </w:t>
      </w:r>
      <w:r w:rsidR="00BF16AC">
        <w:rPr>
          <w:rFonts w:ascii="Times New Roman" w:eastAsia="Times New Roman" w:hAnsi="Times New Roman" w:cs="Times New Roman"/>
          <w:lang w:eastAsia="pt-BR"/>
        </w:rPr>
        <w:t xml:space="preserve">textos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(33,3%)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do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PPGE-FaE-UFMG e 1 </w:t>
      </w:r>
      <w:r w:rsidR="00BF16AC">
        <w:rPr>
          <w:rFonts w:ascii="Times New Roman" w:eastAsia="Times New Roman" w:hAnsi="Times New Roman" w:cs="Times New Roman"/>
          <w:lang w:eastAsia="pt-BR"/>
        </w:rPr>
        <w:t xml:space="preserve">texto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(4,7%) </w:t>
      </w:r>
      <w:r w:rsidRPr="00B27FF5">
        <w:rPr>
          <w:rFonts w:ascii="Times New Roman" w:eastAsia="Times New Roman" w:hAnsi="Times New Roman" w:cs="Times New Roman"/>
          <w:lang w:eastAsia="pt-BR"/>
        </w:rPr>
        <w:t>do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PPGEdu-Unisinos.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T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anto o ProPEd-Uerj quanto o PPGE-F</w:t>
      </w:r>
      <w:r w:rsidR="0013125A">
        <w:rPr>
          <w:rFonts w:ascii="Times New Roman" w:eastAsia="Times New Roman" w:hAnsi="Times New Roman" w:cs="Times New Roman"/>
          <w:lang w:eastAsia="pt-BR"/>
        </w:rPr>
        <w:t>aE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-UFMG têm Linhas de Pesquisa relacionadas ao campo do currículo, as quais são, respectivamente, Currículo: sujeitos, conhecimento e cultura, e Currículos, culturas e diferenças, o que pode ser indicativo desse quantitativo de produção bibliográfica sobre essa temática nesses dois programas.</w:t>
      </w:r>
    </w:p>
    <w:p w14:paraId="54E39879" w14:textId="3F812579" w:rsidR="006D5B9C" w:rsidRPr="00B27FF5" w:rsidRDefault="00A80C5B" w:rsidP="00A80C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Hlk167133477"/>
      <w:r w:rsidRPr="00B27FF5">
        <w:rPr>
          <w:rFonts w:ascii="Times New Roman" w:eastAsia="Times New Roman" w:hAnsi="Times New Roman" w:cs="Times New Roman"/>
          <w:lang w:eastAsia="pt-BR"/>
        </w:rPr>
        <w:lastRenderedPageBreak/>
        <w:t>Quanto aos temas nessas produções</w:t>
      </w:r>
      <w:r w:rsidR="00EA7483">
        <w:rPr>
          <w:rFonts w:ascii="Times New Roman" w:eastAsia="Times New Roman" w:hAnsi="Times New Roman" w:cs="Times New Roman"/>
          <w:lang w:eastAsia="pt-BR"/>
        </w:rPr>
        <w:t>,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esses são diversos</w:t>
      </w:r>
      <w:r w:rsidR="00884C64" w:rsidRPr="00B27FF5">
        <w:rPr>
          <w:rFonts w:ascii="Times New Roman" w:eastAsia="Times New Roman" w:hAnsi="Times New Roman" w:cs="Times New Roman"/>
          <w:lang w:eastAsia="pt-BR"/>
        </w:rPr>
        <w:t xml:space="preserve">. </w:t>
      </w:r>
      <w:r w:rsidR="00B27FF5" w:rsidRPr="00B27FF5">
        <w:rPr>
          <w:rFonts w:ascii="Times New Roman" w:eastAsia="Times New Roman" w:hAnsi="Times New Roman" w:cs="Times New Roman"/>
          <w:lang w:eastAsia="pt-BR"/>
        </w:rPr>
        <w:t>Relacionados ao espaço escolar ou às questões sociais que adentram esse espaço, identificamos os seguintes temas:</w:t>
      </w:r>
      <w:r w:rsidR="00884C64" w:rsidRPr="00B27FF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>“currículos escolares/processos de seleção de conhecimentos”, relacionados à seleção de conteúdos/conhecimentos escolares; “constituição de corpos guerreiros em um currículo escolar”, “produção de subjetividades juvenis”</w:t>
      </w:r>
      <w:r w:rsidR="00FF4E89" w:rsidRPr="00B27FF5">
        <w:rPr>
          <w:rFonts w:ascii="Times New Roman" w:eastAsia="Times New Roman" w:hAnsi="Times New Roman" w:cs="Times New Roman"/>
          <w:lang w:eastAsia="pt-BR"/>
        </w:rPr>
        <w:t xml:space="preserve">, 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>relacionadas às redes sociais, “normas de gênero/constituição dicotômica”,</w:t>
      </w:r>
      <w:r w:rsidR="006D5B9C" w:rsidRPr="00B27FF5">
        <w:rPr>
          <w:rFonts w:ascii="Times New Roman" w:hAnsi="Times New Roman" w:cs="Times New Roman"/>
        </w:rPr>
        <w:t xml:space="preserve"> “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 xml:space="preserve">produção de corpos generificados no currículo”  – estes quatro temas relacionados a questões de gênero e/ou de sexualidade; “currículo”, relacionado à educação do campo; “currículo de Ciências”, relacionado ao livro didático e ao conhecimento ecológico; “lógicas de produção curricular”, relacionadas ao conhecimento disciplinarizado; “currículo de matemática”, relacionado à compreensão dos professores dos anos iniciais do ensino fundamental. </w:t>
      </w:r>
    </w:p>
    <w:p w14:paraId="761253F4" w14:textId="14EFC130" w:rsidR="002262EA" w:rsidRPr="00B27FF5" w:rsidRDefault="00B27FF5" w:rsidP="00A80C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27FF5">
        <w:rPr>
          <w:rFonts w:ascii="Times New Roman" w:eastAsia="Times New Roman" w:hAnsi="Times New Roman" w:cs="Times New Roman"/>
          <w:lang w:eastAsia="pt-BR"/>
        </w:rPr>
        <w:t>Relacionados às questões da política educacional voltada ao currículo ou política de currículo, identificamos os temas a seguir:</w:t>
      </w:r>
      <w:r w:rsidR="00884C64" w:rsidRPr="00B27FF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>“currículo”, relacionado às marcas de gênero na formação acadêmica em Medicina; “currículo” e “currículo centralizado e avaliação externa unificada” – estes dois temas relacionados à Base Nacional Comum Curricular; “interdisciplinaridade”, “a teoria de atuação de [Stephen] Ball”, “bases nacionais curriculares comuns”, “Pacto Nacional pela Alfabetização na Idade Certa (PNAIC)” – estes quatro temas relacionados às políticas de currículo; e três temas exclusivos como “política de currículo”, um relacionado à questão da qualidade da educação, outro, relacionado ao propósito de se fazer uma “leitura topológica das políticas curriculares” e outro relacionado à formação docente; “processos de construção discursiva de relações teoria-prática”, relacionado às  políticas de currículo voltadas à formação de professores de Ciências, em nível superior; “tentativa de padronização do currículo e da formação de professores”, relacionado à política de controle sobre o trabalho docente, inclusive a partir de um ideário empresarial.</w:t>
      </w:r>
    </w:p>
    <w:p w14:paraId="102B5380" w14:textId="4344ADA6" w:rsidR="00A80C5B" w:rsidRPr="00B27FF5" w:rsidRDefault="00A80C5B" w:rsidP="002262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27FF5">
        <w:rPr>
          <w:rFonts w:ascii="Times New Roman" w:eastAsia="Times New Roman" w:hAnsi="Times New Roman" w:cs="Times New Roman"/>
          <w:lang w:eastAsia="pt-BR"/>
        </w:rPr>
        <w:t xml:space="preserve">Com relação aos referenciais teóricos elencados aos temas, identificamos </w:t>
      </w:r>
      <w:r w:rsidR="00093C69" w:rsidRPr="00B27FF5">
        <w:rPr>
          <w:rFonts w:ascii="Times New Roman" w:eastAsia="Times New Roman" w:hAnsi="Times New Roman" w:cs="Times New Roman"/>
          <w:lang w:eastAsia="pt-BR"/>
        </w:rPr>
        <w:t>as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seguintes abordagens</w:t>
      </w:r>
      <w:r w:rsidR="00093C69" w:rsidRPr="00B27FF5">
        <w:rPr>
          <w:rFonts w:ascii="Times New Roman" w:eastAsia="Times New Roman" w:hAnsi="Times New Roman" w:cs="Times New Roman"/>
          <w:lang w:eastAsia="pt-BR"/>
        </w:rPr>
        <w:t xml:space="preserve">: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vertente pós-estruturalista dos estudos culturais (2); estudos queer (2); teoria do discurso de registro pós-estrutural e teoria da atuação (1); pós-estruturalistas </w:t>
      </w:r>
      <w:r w:rsidRPr="00B27FF5">
        <w:rPr>
          <w:rFonts w:ascii="Times New Roman" w:eastAsia="Times New Roman" w:hAnsi="Times New Roman" w:cs="Times New Roman"/>
          <w:lang w:eastAsia="pt-BR"/>
        </w:rPr>
        <w:lastRenderedPageBreak/>
        <w:t xml:space="preserve">e pós-fundacionistas, em especial da Teoria do Discurso desenvolvida por Ernesto Laclau, pós-colonial, com destaque para a compreensão de cultura como prática de enunciação cultural, [de Homi Bhabha] (1); teoria do discurso (3 ); teoria do discurso e noção de rede [de políticas] (1); ciclo de políticas de Ball (1); estudos de gênero, de sexualidade e de currículo, em uma perspectiva pós-crítica (1); vertente pós-crítica, incorporando ferramentas conceituais dos Estudos Culturais e dos estudos de Michel Foucault (1); análise de discurso foucaultiana (1); analítica do discurso (1); noção de substituição tecnológica (1); </w:t>
      </w:r>
      <w:r w:rsidR="00EA7483">
        <w:rPr>
          <w:rFonts w:ascii="Times New Roman" w:eastAsia="Times New Roman" w:hAnsi="Times New Roman" w:cs="Times New Roman"/>
          <w:lang w:eastAsia="pt-BR"/>
        </w:rPr>
        <w:t xml:space="preserve">e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documentos oficiais normativos sobre a formação de professores (1). Destaca-se que dos 21 textos que compõem a empiria deste trabalho, não foram identificadas abordagens teóricas em </w:t>
      </w:r>
      <w:r w:rsidR="00EA7483">
        <w:rPr>
          <w:rFonts w:ascii="Times New Roman" w:eastAsia="Times New Roman" w:hAnsi="Times New Roman" w:cs="Times New Roman"/>
          <w:lang w:eastAsia="pt-BR"/>
        </w:rPr>
        <w:t>seis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deles. </w:t>
      </w:r>
    </w:p>
    <w:p w14:paraId="53BAC5F4" w14:textId="2DBE51BE" w:rsidR="00A80C5B" w:rsidRDefault="000C262F" w:rsidP="00C4395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</w:t>
      </w:r>
      <w:r w:rsidR="00093C69" w:rsidRPr="00B27FF5">
        <w:rPr>
          <w:rFonts w:ascii="Times New Roman" w:eastAsia="Times New Roman" w:hAnsi="Times New Roman" w:cs="Times New Roman"/>
          <w:lang w:eastAsia="pt-BR"/>
        </w:rPr>
        <w:t>nquanto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referencial teórico</w:t>
      </w:r>
      <w:r>
        <w:rPr>
          <w:rFonts w:ascii="Times New Roman" w:eastAsia="Times New Roman" w:hAnsi="Times New Roman" w:cs="Times New Roman"/>
          <w:lang w:eastAsia="pt-BR"/>
        </w:rPr>
        <w:t>/autores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lang w:eastAsia="pt-BR"/>
        </w:rPr>
        <w:t>citados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: Michel Foucault (4); Stephen Ball (</w:t>
      </w:r>
      <w:r>
        <w:rPr>
          <w:rFonts w:ascii="Times New Roman" w:eastAsia="Times New Roman" w:hAnsi="Times New Roman" w:cs="Times New Roman"/>
          <w:lang w:eastAsia="pt-BR"/>
        </w:rPr>
        <w:t>4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)</w:t>
      </w:r>
      <w:r>
        <w:rPr>
          <w:rFonts w:ascii="Times New Roman" w:eastAsia="Times New Roman" w:hAnsi="Times New Roman" w:cs="Times New Roman"/>
          <w:lang w:eastAsia="pt-BR"/>
        </w:rPr>
        <w:t>: com colaboradores</w:t>
      </w:r>
      <w:r w:rsidR="00D52D74">
        <w:rPr>
          <w:rFonts w:ascii="Times New Roman" w:eastAsia="Times New Roman" w:hAnsi="Times New Roman" w:cs="Times New Roman"/>
          <w:lang w:eastAsia="pt-BR"/>
        </w:rPr>
        <w:t xml:space="preserve">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(1),</w:t>
      </w:r>
      <w:r>
        <w:rPr>
          <w:rFonts w:ascii="Times New Roman" w:eastAsia="Times New Roman" w:hAnsi="Times New Roman" w:cs="Times New Roman"/>
          <w:lang w:eastAsia="pt-BR"/>
        </w:rPr>
        <w:t xml:space="preserve"> com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Ivor Goodson (1), com Ernesto Laclau e Chantaul Mouffe (1), com Laclau e Jacques Derrida (1); Ernesto Laclau (7)</w:t>
      </w:r>
      <w:r>
        <w:rPr>
          <w:rFonts w:ascii="Times New Roman" w:eastAsia="Times New Roman" w:hAnsi="Times New Roman" w:cs="Times New Roman"/>
          <w:lang w:eastAsia="pt-BR"/>
        </w:rPr>
        <w:t>: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com Homi Bhabha (2), com Lopes; Bowman; Marchart (1), com Mouffe e Derrida (1), com Mouffe (1), com Ball e Mouffe (1), com Ball e Derrida (1); </w:t>
      </w:r>
      <w:r w:rsidR="00D52D74" w:rsidRPr="00B27FF5">
        <w:rPr>
          <w:rFonts w:ascii="Times New Roman" w:eastAsia="Times New Roman" w:hAnsi="Times New Roman" w:cs="Times New Roman"/>
          <w:lang w:eastAsia="pt-BR"/>
        </w:rPr>
        <w:t>Ivor Goodson (1)</w:t>
      </w:r>
      <w:r w:rsidR="00D52D74">
        <w:rPr>
          <w:rFonts w:ascii="Times New Roman" w:eastAsia="Times New Roman" w:hAnsi="Times New Roman" w:cs="Times New Roman"/>
          <w:lang w:eastAsia="pt-BR"/>
        </w:rPr>
        <w:t xml:space="preserve">;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Émile Durkheim, Antonio Gramsci e Hannah Arendt (1). Identificamos referencial teórico “autor(es)” em 13 textos</w:t>
      </w:r>
      <w:bookmarkEnd w:id="0"/>
      <w:r w:rsidR="00D52D74">
        <w:rPr>
          <w:rFonts w:ascii="Times New Roman" w:eastAsia="Times New Roman" w:hAnsi="Times New Roman" w:cs="Times New Roman"/>
          <w:lang w:eastAsia="pt-BR"/>
        </w:rPr>
        <w:t xml:space="preserve">.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Observa-se relação entre as abordagens teóricas e os autores identificados, posto que </w:t>
      </w:r>
      <w:r w:rsidR="002262EA" w:rsidRPr="00B27FF5">
        <w:rPr>
          <w:rFonts w:ascii="Times New Roman" w:eastAsia="Times New Roman" w:hAnsi="Times New Roman" w:cs="Times New Roman"/>
          <w:lang w:eastAsia="pt-BR"/>
        </w:rPr>
        <w:t xml:space="preserve">quatro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desses </w:t>
      </w:r>
      <w:r w:rsidR="00D52D74">
        <w:rPr>
          <w:rFonts w:ascii="Times New Roman" w:eastAsia="Times New Roman" w:hAnsi="Times New Roman" w:cs="Times New Roman"/>
          <w:lang w:eastAsia="pt-BR"/>
        </w:rPr>
        <w:t xml:space="preserve">textos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tratam suas questões dentro da perspectiva estruturalista, um, dentro da teoria do discurso e mais um na teoria de ciclo de políticas. Essa constatação nos apresenta o indicativo de que os autores dos textos desenvolveram seus estudos e produções em uma certa linearidade teórico-conceitual.</w:t>
      </w:r>
    </w:p>
    <w:p w14:paraId="48F6A931" w14:textId="39C5960B" w:rsidR="00BF5FCE" w:rsidRDefault="00BF5FCE" w:rsidP="00BF5FC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C19E448" w14:textId="07A0807A" w:rsidR="00BF5FCE" w:rsidRDefault="00BF5FCE" w:rsidP="00BF5FC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F5FCE">
        <w:rPr>
          <w:rFonts w:ascii="Times New Roman" w:eastAsia="Times New Roman" w:hAnsi="Times New Roman" w:cs="Times New Roman"/>
          <w:b/>
          <w:bCs/>
          <w:lang w:eastAsia="pt-BR"/>
        </w:rPr>
        <w:t>Considerações finais</w:t>
      </w:r>
    </w:p>
    <w:p w14:paraId="336D7461" w14:textId="77777777" w:rsidR="00B27EA1" w:rsidRPr="00BF5FCE" w:rsidRDefault="00B27EA1" w:rsidP="00B27EA1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1982FBC" w14:textId="265392C7" w:rsidR="00C4395E" w:rsidRDefault="00E11FD3" w:rsidP="00B27E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</w:rPr>
        <w:t xml:space="preserve">Os resultados indicam </w:t>
      </w:r>
      <w:r w:rsidR="00B27EA1">
        <w:rPr>
          <w:rFonts w:ascii="Times New Roman" w:hAnsi="Times New Roman" w:cs="Times New Roman"/>
        </w:rPr>
        <w:t xml:space="preserve">no período de 2013-2016 </w:t>
      </w:r>
      <w:r w:rsidRPr="00B27FF5">
        <w:rPr>
          <w:rFonts w:ascii="Times New Roman" w:hAnsi="Times New Roman" w:cs="Times New Roman"/>
        </w:rPr>
        <w:t>uma variedade de temas relacionad</w:t>
      </w:r>
      <w:r>
        <w:rPr>
          <w:rFonts w:ascii="Times New Roman" w:hAnsi="Times New Roman" w:cs="Times New Roman"/>
        </w:rPr>
        <w:t>os</w:t>
      </w:r>
      <w:r w:rsidRPr="00B27FF5">
        <w:rPr>
          <w:rFonts w:ascii="Times New Roman" w:hAnsi="Times New Roman" w:cs="Times New Roman"/>
        </w:rPr>
        <w:t xml:space="preserve"> ao currículo</w:t>
      </w:r>
      <w:r w:rsidR="00B27EA1">
        <w:rPr>
          <w:rFonts w:ascii="Times New Roman" w:hAnsi="Times New Roman" w:cs="Times New Roman"/>
        </w:rPr>
        <w:t xml:space="preserve">, </w:t>
      </w:r>
      <w:r w:rsidRPr="00B27FF5">
        <w:rPr>
          <w:rFonts w:ascii="Times New Roman" w:hAnsi="Times New Roman" w:cs="Times New Roman"/>
        </w:rPr>
        <w:t xml:space="preserve">principalmente concentrados nas discussões </w:t>
      </w:r>
      <w:r w:rsidR="00B27EA1">
        <w:rPr>
          <w:rFonts w:ascii="Times New Roman" w:hAnsi="Times New Roman" w:cs="Times New Roman"/>
        </w:rPr>
        <w:t xml:space="preserve">acerca das políticas de currículo e estudos de gênero; indicam que os referenciais teóricos para o tratamento desses temas situam-se em uma lógica teórico-conceitual. </w:t>
      </w:r>
      <w:r w:rsidR="007E43D1">
        <w:rPr>
          <w:rFonts w:ascii="Times New Roman" w:hAnsi="Times New Roman" w:cs="Times New Roman"/>
        </w:rPr>
        <w:t xml:space="preserve">A produção dos </w:t>
      </w:r>
      <w:r w:rsidR="007E43D1">
        <w:rPr>
          <w:rFonts w:ascii="Times New Roman" w:hAnsi="Times New Roman" w:cs="Times New Roman"/>
        </w:rPr>
        <w:lastRenderedPageBreak/>
        <w:t>temas de pesquisa em currículo é reflexo da colaboração entre pares na produção do conhecimento no campo.</w:t>
      </w:r>
    </w:p>
    <w:p w14:paraId="22F8EAF8" w14:textId="77777777" w:rsidR="00B27EA1" w:rsidRPr="00B27FF5" w:rsidRDefault="00B27EA1" w:rsidP="007E43D1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14:paraId="715EA602" w14:textId="4F3AB43C" w:rsidR="00A80C5B" w:rsidRPr="00B27FF5" w:rsidRDefault="00FF4E89" w:rsidP="00A80C5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27FF5">
        <w:rPr>
          <w:rFonts w:ascii="Times New Roman" w:eastAsia="Times New Roman" w:hAnsi="Times New Roman" w:cs="Times New Roman"/>
          <w:b/>
          <w:bCs/>
          <w:lang w:eastAsia="pt-BR"/>
        </w:rPr>
        <w:t>Referências</w:t>
      </w:r>
    </w:p>
    <w:p w14:paraId="24EF3C6F" w14:textId="77777777" w:rsidR="00A80C5B" w:rsidRPr="00B27FF5" w:rsidRDefault="00A80C5B" w:rsidP="00A80C5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t-BR"/>
        </w:rPr>
      </w:pPr>
    </w:p>
    <w:p w14:paraId="1F72A67A" w14:textId="29B35180" w:rsidR="00030FAB" w:rsidRDefault="00030FAB" w:rsidP="00030FAB">
      <w:pPr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 xml:space="preserve">GATTI, B. A. A construção metodológica da pesquisa em educação: desafios. </w:t>
      </w:r>
      <w:r w:rsidRPr="00BF5FCE">
        <w:rPr>
          <w:rFonts w:ascii="Times New Roman" w:eastAsia="Times New Roman" w:hAnsi="Times New Roman" w:cs="Times New Roman"/>
          <w:b/>
          <w:bCs/>
        </w:rPr>
        <w:t>RBPAE</w:t>
      </w:r>
      <w:r w:rsidRPr="00B27FF5">
        <w:rPr>
          <w:rFonts w:ascii="Times New Roman" w:eastAsia="Times New Roman" w:hAnsi="Times New Roman" w:cs="Times New Roman"/>
        </w:rPr>
        <w:t xml:space="preserve">, Porto Alegre, v. 28, n. 1, p. 13-34, jan/abr. 2012. Disponível em: </w:t>
      </w:r>
      <w:hyperlink r:id="rId8">
        <w:r w:rsidRPr="00B27FF5">
          <w:rPr>
            <w:rFonts w:ascii="Times New Roman" w:eastAsia="Times New Roman" w:hAnsi="Times New Roman" w:cs="Times New Roman"/>
            <w:u w:val="single"/>
          </w:rPr>
          <w:t>https://doi.org/10.21573/vol28n12012.36066</w:t>
        </w:r>
      </w:hyperlink>
      <w:r w:rsidRPr="00B27FF5">
        <w:rPr>
          <w:rFonts w:ascii="Times New Roman" w:eastAsia="Times New Roman" w:hAnsi="Times New Roman" w:cs="Times New Roman"/>
        </w:rPr>
        <w:t>.</w:t>
      </w:r>
      <w:r w:rsidR="00FF4E89" w:rsidRPr="00B27FF5">
        <w:rPr>
          <w:rFonts w:ascii="Times New Roman" w:eastAsia="Times New Roman" w:hAnsi="Times New Roman" w:cs="Times New Roman"/>
        </w:rPr>
        <w:t xml:space="preserve"> </w:t>
      </w:r>
      <w:r w:rsidRPr="00B27FF5">
        <w:rPr>
          <w:rFonts w:ascii="Times New Roman" w:eastAsia="Times New Roman" w:hAnsi="Times New Roman" w:cs="Times New Roman"/>
        </w:rPr>
        <w:t xml:space="preserve"> Acesso em 11 maio 2024.</w:t>
      </w:r>
    </w:p>
    <w:p w14:paraId="5F4A6767" w14:textId="446DB455" w:rsidR="00D52D74" w:rsidRDefault="00D52D74" w:rsidP="00030FAB">
      <w:pPr>
        <w:rPr>
          <w:rFonts w:ascii="Times New Roman" w:eastAsia="Times New Roman" w:hAnsi="Times New Roman" w:cs="Times New Roman"/>
        </w:rPr>
      </w:pPr>
    </w:p>
    <w:p w14:paraId="43903896" w14:textId="77777777" w:rsidR="00D52D74" w:rsidRPr="00D52D74" w:rsidRDefault="00D52D74" w:rsidP="00D52D74">
      <w:pPr>
        <w:rPr>
          <w:rFonts w:ascii="Times New Roman" w:eastAsia="Times New Roman" w:hAnsi="Times New Roman" w:cs="Times New Roman"/>
        </w:rPr>
      </w:pPr>
      <w:r w:rsidRPr="00D52D74">
        <w:rPr>
          <w:rFonts w:ascii="Times New Roman" w:eastAsia="Times New Roman" w:hAnsi="Times New Roman" w:cs="Times New Roman"/>
        </w:rPr>
        <w:t xml:space="preserve">KUENZER, A. Z.; MORAES, M. C. M. Temas e tramas na pós-graduação em educação. </w:t>
      </w:r>
      <w:r w:rsidRPr="00D52D74">
        <w:rPr>
          <w:rFonts w:ascii="Times New Roman" w:eastAsia="Times New Roman" w:hAnsi="Times New Roman" w:cs="Times New Roman"/>
          <w:b/>
          <w:bCs/>
        </w:rPr>
        <w:t>Revista Educação e Sociedade</w:t>
      </w:r>
      <w:r w:rsidRPr="00D52D74">
        <w:rPr>
          <w:rFonts w:ascii="Times New Roman" w:eastAsia="Times New Roman" w:hAnsi="Times New Roman" w:cs="Times New Roman"/>
        </w:rPr>
        <w:t xml:space="preserve">, Campinas, vol. 26, n. 93, p. 1341-1362, Set/Dez. 2005. Disponível em: </w:t>
      </w:r>
      <w:hyperlink r:id="rId9">
        <w:r w:rsidRPr="00D52D74">
          <w:rPr>
            <w:rFonts w:ascii="Times New Roman" w:eastAsia="Times New Roman" w:hAnsi="Times New Roman" w:cs="Times New Roman"/>
            <w:u w:val="single"/>
          </w:rPr>
          <w:t>https://doi.org/10.1590/S0101-73302005000400015</w:t>
        </w:r>
      </w:hyperlink>
      <w:r w:rsidRPr="00D52D74">
        <w:rPr>
          <w:rFonts w:ascii="Times New Roman" w:eastAsia="Times New Roman" w:hAnsi="Times New Roman" w:cs="Times New Roman"/>
        </w:rPr>
        <w:t>. Acesso em: 11 maio 2024.</w:t>
      </w:r>
    </w:p>
    <w:p w14:paraId="0C695A82" w14:textId="77777777" w:rsidR="00030FAB" w:rsidRPr="00B27FF5" w:rsidRDefault="00030FAB" w:rsidP="00030FAB">
      <w:pPr>
        <w:rPr>
          <w:rFonts w:ascii="Times New Roman" w:eastAsia="Times New Roman" w:hAnsi="Times New Roman" w:cs="Times New Roman"/>
        </w:rPr>
      </w:pPr>
    </w:p>
    <w:p w14:paraId="1880E9CE" w14:textId="685EA309" w:rsidR="00030FAB" w:rsidRDefault="00030FAB" w:rsidP="00030FAB">
      <w:pPr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 xml:space="preserve">MEIRA, L. M. Sobre a história do currículo: temas, conceitos e referências das pesquisas brasileiras. </w:t>
      </w:r>
      <w:r w:rsidRPr="00BF5FCE">
        <w:rPr>
          <w:rFonts w:ascii="Times New Roman" w:eastAsia="Times New Roman" w:hAnsi="Times New Roman" w:cs="Times New Roman"/>
          <w:b/>
          <w:bCs/>
        </w:rPr>
        <w:t>Revista Brasileira de Educação</w:t>
      </w:r>
      <w:r w:rsidRPr="00B27FF5">
        <w:rPr>
          <w:rFonts w:ascii="Times New Roman" w:eastAsia="Times New Roman" w:hAnsi="Times New Roman" w:cs="Times New Roman"/>
        </w:rPr>
        <w:t xml:space="preserve">, Rio de Janeiro, v. 25 e250051, 2020. Disponível em: </w:t>
      </w:r>
      <w:hyperlink r:id="rId10">
        <w:r w:rsidRPr="00B27FF5">
          <w:rPr>
            <w:rFonts w:ascii="Times New Roman" w:eastAsia="Times New Roman" w:hAnsi="Times New Roman" w:cs="Times New Roman"/>
            <w:u w:val="single"/>
          </w:rPr>
          <w:t>https://doi.org/10.1590/S1413-24782020250051</w:t>
        </w:r>
      </w:hyperlink>
      <w:r w:rsidRPr="00B27FF5">
        <w:rPr>
          <w:rFonts w:ascii="Times New Roman" w:eastAsia="Times New Roman" w:hAnsi="Times New Roman" w:cs="Times New Roman"/>
        </w:rPr>
        <w:t>. Acesso em: 11 maio 2024.</w:t>
      </w:r>
    </w:p>
    <w:p w14:paraId="11A17654" w14:textId="7A451C39" w:rsidR="00D52D74" w:rsidRDefault="00D52D74" w:rsidP="00030FAB">
      <w:pPr>
        <w:rPr>
          <w:rFonts w:ascii="Times New Roman" w:eastAsia="Times New Roman" w:hAnsi="Times New Roman" w:cs="Times New Roman"/>
        </w:rPr>
      </w:pPr>
    </w:p>
    <w:p w14:paraId="4858C140" w14:textId="77777777" w:rsidR="00D52D74" w:rsidRPr="00B27FF5" w:rsidRDefault="00D52D74" w:rsidP="00030FAB">
      <w:pPr>
        <w:rPr>
          <w:rFonts w:ascii="Times New Roman" w:eastAsia="Times New Roman" w:hAnsi="Times New Roman" w:cs="Times New Roman"/>
        </w:rPr>
      </w:pPr>
    </w:p>
    <w:p w14:paraId="2B4A600C" w14:textId="5F5384D9" w:rsidR="00A80C5B" w:rsidRPr="00B27FF5" w:rsidRDefault="00A80C5B" w:rsidP="00A80C5B">
      <w:pPr>
        <w:rPr>
          <w:rFonts w:ascii="Times New Roman" w:hAnsi="Times New Roman" w:cs="Times New Roman"/>
        </w:rPr>
      </w:pPr>
    </w:p>
    <w:p w14:paraId="221C6687" w14:textId="36961FE3" w:rsidR="00A80C5B" w:rsidRPr="00B27FF5" w:rsidRDefault="00A80C5B" w:rsidP="00A80C5B">
      <w:pPr>
        <w:rPr>
          <w:rFonts w:ascii="Times New Roman" w:hAnsi="Times New Roman" w:cs="Times New Roman"/>
        </w:rPr>
      </w:pPr>
    </w:p>
    <w:p w14:paraId="38520EF2" w14:textId="3F143EB1" w:rsidR="00A80C5B" w:rsidRPr="00B27FF5" w:rsidRDefault="00A80C5B" w:rsidP="00A80C5B">
      <w:pPr>
        <w:rPr>
          <w:rFonts w:ascii="Times New Roman" w:hAnsi="Times New Roman" w:cs="Times New Roman"/>
        </w:rPr>
      </w:pPr>
    </w:p>
    <w:p w14:paraId="06B5F1E8" w14:textId="77777777" w:rsidR="00A80C5B" w:rsidRPr="00B27FF5" w:rsidRDefault="00A80C5B" w:rsidP="00A80C5B">
      <w:pPr>
        <w:rPr>
          <w:rFonts w:ascii="Times New Roman" w:hAnsi="Times New Roman" w:cs="Times New Roman"/>
        </w:rPr>
      </w:pPr>
    </w:p>
    <w:sectPr w:rsidR="00A80C5B" w:rsidRPr="00B27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89CF" w14:textId="77777777" w:rsidR="00C92311" w:rsidRDefault="00C92311" w:rsidP="00F7616C">
      <w:r>
        <w:separator/>
      </w:r>
    </w:p>
  </w:endnote>
  <w:endnote w:type="continuationSeparator" w:id="0">
    <w:p w14:paraId="1BB597F9" w14:textId="77777777" w:rsidR="00C92311" w:rsidRDefault="00C92311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CC95" w14:textId="77777777" w:rsidR="00C92311" w:rsidRDefault="00C92311" w:rsidP="00F7616C">
      <w:r>
        <w:separator/>
      </w:r>
    </w:p>
  </w:footnote>
  <w:footnote w:type="continuationSeparator" w:id="0">
    <w:p w14:paraId="3C96D8E1" w14:textId="77777777" w:rsidR="00C92311" w:rsidRDefault="00C92311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81E24"/>
    <w:multiLevelType w:val="hybridMultilevel"/>
    <w:tmpl w:val="16A62F30"/>
    <w:lvl w:ilvl="0" w:tplc="995E43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00033"/>
    <w:rsid w:val="000078A9"/>
    <w:rsid w:val="00023CA9"/>
    <w:rsid w:val="00030FAB"/>
    <w:rsid w:val="00041409"/>
    <w:rsid w:val="000769AA"/>
    <w:rsid w:val="00093C69"/>
    <w:rsid w:val="000A238A"/>
    <w:rsid w:val="000C262F"/>
    <w:rsid w:val="000D4B2D"/>
    <w:rsid w:val="000D6ACB"/>
    <w:rsid w:val="0013125A"/>
    <w:rsid w:val="00157652"/>
    <w:rsid w:val="001A07CE"/>
    <w:rsid w:val="001B11A1"/>
    <w:rsid w:val="001F0AD0"/>
    <w:rsid w:val="002262EA"/>
    <w:rsid w:val="002D459F"/>
    <w:rsid w:val="003618BC"/>
    <w:rsid w:val="003E47FB"/>
    <w:rsid w:val="00444D30"/>
    <w:rsid w:val="00466BB6"/>
    <w:rsid w:val="00491EE2"/>
    <w:rsid w:val="004D5DC5"/>
    <w:rsid w:val="004E11D2"/>
    <w:rsid w:val="0056699E"/>
    <w:rsid w:val="005935E7"/>
    <w:rsid w:val="005B7CD9"/>
    <w:rsid w:val="00607C0F"/>
    <w:rsid w:val="00694049"/>
    <w:rsid w:val="006D5B9C"/>
    <w:rsid w:val="00765EAF"/>
    <w:rsid w:val="00794990"/>
    <w:rsid w:val="007B451C"/>
    <w:rsid w:val="007E43D1"/>
    <w:rsid w:val="007E509B"/>
    <w:rsid w:val="00814647"/>
    <w:rsid w:val="00877CFD"/>
    <w:rsid w:val="00884C64"/>
    <w:rsid w:val="00892555"/>
    <w:rsid w:val="008A4296"/>
    <w:rsid w:val="008E5557"/>
    <w:rsid w:val="0092578D"/>
    <w:rsid w:val="00973228"/>
    <w:rsid w:val="00994812"/>
    <w:rsid w:val="009A37E4"/>
    <w:rsid w:val="009B2A07"/>
    <w:rsid w:val="009B6B8C"/>
    <w:rsid w:val="009D296F"/>
    <w:rsid w:val="00A0034F"/>
    <w:rsid w:val="00A01F97"/>
    <w:rsid w:val="00A80C5B"/>
    <w:rsid w:val="00A9173C"/>
    <w:rsid w:val="00AB632A"/>
    <w:rsid w:val="00B27EA1"/>
    <w:rsid w:val="00B27FF5"/>
    <w:rsid w:val="00B61186"/>
    <w:rsid w:val="00BF16AC"/>
    <w:rsid w:val="00BF5FCE"/>
    <w:rsid w:val="00C4395E"/>
    <w:rsid w:val="00C92311"/>
    <w:rsid w:val="00D46655"/>
    <w:rsid w:val="00D52D74"/>
    <w:rsid w:val="00D96DC5"/>
    <w:rsid w:val="00DF1D1B"/>
    <w:rsid w:val="00E11FD3"/>
    <w:rsid w:val="00E443E4"/>
    <w:rsid w:val="00E57A4D"/>
    <w:rsid w:val="00E7110F"/>
    <w:rsid w:val="00EA7407"/>
    <w:rsid w:val="00EA7483"/>
    <w:rsid w:val="00EB427A"/>
    <w:rsid w:val="00EB77E3"/>
    <w:rsid w:val="00F3138B"/>
    <w:rsid w:val="00F7616C"/>
    <w:rsid w:val="00F8474D"/>
    <w:rsid w:val="00F912A2"/>
    <w:rsid w:val="00FD14F0"/>
    <w:rsid w:val="00FE5832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80C5B"/>
    <w:rPr>
      <w:color w:val="0000FF"/>
      <w:u w:val="single"/>
    </w:rPr>
  </w:style>
  <w:style w:type="paragraph" w:customStyle="1" w:styleId="Default">
    <w:name w:val="Default"/>
    <w:rsid w:val="00A80C5B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80C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0C5B"/>
    <w:pPr>
      <w:spacing w:after="160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0C5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8A9"/>
    <w:pPr>
      <w:spacing w:after="0"/>
    </w:pPr>
    <w:rPr>
      <w:b/>
      <w:bCs/>
      <w:kern w:val="2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8A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Tânia</cp:lastModifiedBy>
  <cp:revision>2</cp:revision>
  <cp:lastPrinted>2024-08-20T22:06:00Z</cp:lastPrinted>
  <dcterms:created xsi:type="dcterms:W3CDTF">2024-08-20T22:20:00Z</dcterms:created>
  <dcterms:modified xsi:type="dcterms:W3CDTF">2024-08-20T22:20:00Z</dcterms:modified>
</cp:coreProperties>
</file>