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6FE20224" w:rsidR="007830E4" w:rsidRDefault="00406BBA" w:rsidP="006B576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6B576B">
        <w:rPr>
          <w:b/>
          <w:sz w:val="24"/>
          <w:szCs w:val="24"/>
        </w:rPr>
        <w:t xml:space="preserve">BIOMASSA AÉREA E SEQUESTRO DE CARBONO EM </w:t>
      </w:r>
      <w:r w:rsidR="00546B0C" w:rsidRPr="006B576B">
        <w:rPr>
          <w:b/>
          <w:sz w:val="24"/>
          <w:szCs w:val="24"/>
        </w:rPr>
        <w:t xml:space="preserve">UM </w:t>
      </w:r>
      <w:r w:rsidRPr="006B576B">
        <w:rPr>
          <w:b/>
          <w:sz w:val="24"/>
          <w:szCs w:val="24"/>
        </w:rPr>
        <w:t>SISTE</w:t>
      </w:r>
      <w:r w:rsidR="00A50E0D" w:rsidRPr="006B576B">
        <w:rPr>
          <w:b/>
          <w:sz w:val="24"/>
          <w:szCs w:val="24"/>
        </w:rPr>
        <w:t>MA AGROFLORESTAL NA AMAZÔNIA O</w:t>
      </w:r>
      <w:r w:rsidR="00546B0C" w:rsidRPr="006B576B">
        <w:rPr>
          <w:b/>
          <w:sz w:val="24"/>
          <w:szCs w:val="24"/>
        </w:rPr>
        <w:t>RIENTAL</w:t>
      </w:r>
    </w:p>
    <w:p w14:paraId="3DF04714" w14:textId="77777777" w:rsidR="006B576B" w:rsidRPr="006B576B" w:rsidRDefault="006B576B" w:rsidP="006B576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4614B6B7" w:rsidR="007830E4" w:rsidRPr="006B576B" w:rsidRDefault="00712FFD" w:rsidP="006B576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6B576B">
        <w:rPr>
          <w:sz w:val="24"/>
          <w:szCs w:val="24"/>
        </w:rPr>
        <w:t>Cleidiane Nunes dos Santos</w:t>
      </w:r>
      <w:r w:rsidR="009C13EE" w:rsidRPr="006B576B">
        <w:rPr>
          <w:sz w:val="24"/>
          <w:szCs w:val="24"/>
          <w:vertAlign w:val="superscript"/>
        </w:rPr>
        <w:t>1</w:t>
      </w:r>
      <w:r w:rsidR="009C13EE" w:rsidRPr="006B576B">
        <w:rPr>
          <w:sz w:val="24"/>
          <w:szCs w:val="24"/>
        </w:rPr>
        <w:t xml:space="preserve">; </w:t>
      </w:r>
      <w:r w:rsidR="002849A4" w:rsidRPr="006B576B">
        <w:rPr>
          <w:sz w:val="24"/>
          <w:szCs w:val="24"/>
        </w:rPr>
        <w:t xml:space="preserve">Daniela Pauletto²; </w:t>
      </w:r>
      <w:r w:rsidR="001B6FA7" w:rsidRPr="006B576B">
        <w:rPr>
          <w:sz w:val="24"/>
          <w:szCs w:val="24"/>
        </w:rPr>
        <w:t>Lucieta Guerreiro Martorano³;</w:t>
      </w:r>
      <w:r w:rsidR="002849A4" w:rsidRPr="006B576B">
        <w:rPr>
          <w:sz w:val="24"/>
          <w:szCs w:val="24"/>
        </w:rPr>
        <w:t xml:space="preserve"> </w:t>
      </w:r>
      <w:r w:rsidRPr="006B576B">
        <w:rPr>
          <w:sz w:val="24"/>
          <w:szCs w:val="24"/>
          <w:u w:val="single"/>
        </w:rPr>
        <w:t>Lucas Sérgio de Sousa Lopes</w:t>
      </w:r>
      <w:r w:rsidR="009B1A2F" w:rsidRPr="006B576B">
        <w:rPr>
          <w:sz w:val="24"/>
          <w:szCs w:val="24"/>
          <w:vertAlign w:val="superscript"/>
        </w:rPr>
        <w:t>4</w:t>
      </w:r>
    </w:p>
    <w:p w14:paraId="19E1A7D2" w14:textId="708F034A" w:rsidR="007830E4" w:rsidRPr="006B576B" w:rsidRDefault="009C13EE" w:rsidP="006B576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B576B">
        <w:rPr>
          <w:sz w:val="24"/>
          <w:szCs w:val="24"/>
          <w:vertAlign w:val="superscript"/>
        </w:rPr>
        <w:t xml:space="preserve">1 </w:t>
      </w:r>
      <w:r w:rsidR="00712FFD" w:rsidRPr="006B576B">
        <w:rPr>
          <w:sz w:val="24"/>
          <w:szCs w:val="24"/>
        </w:rPr>
        <w:t>Discente em Engenharia Florestal</w:t>
      </w:r>
      <w:r w:rsidRPr="006B576B">
        <w:rPr>
          <w:sz w:val="24"/>
          <w:szCs w:val="24"/>
        </w:rPr>
        <w:t xml:space="preserve">. </w:t>
      </w:r>
      <w:r w:rsidR="00712FFD" w:rsidRPr="006B576B">
        <w:rPr>
          <w:sz w:val="24"/>
          <w:szCs w:val="24"/>
        </w:rPr>
        <w:t>Universidade Federal Rural da Amazônia</w:t>
      </w:r>
      <w:r w:rsidRPr="006B576B">
        <w:rPr>
          <w:sz w:val="24"/>
          <w:szCs w:val="24"/>
        </w:rPr>
        <w:t xml:space="preserve">. </w:t>
      </w:r>
      <w:hyperlink r:id="rId7" w:history="1">
        <w:r w:rsidR="00712FFD" w:rsidRPr="006B576B">
          <w:rPr>
            <w:rStyle w:val="Hyperlink"/>
            <w:sz w:val="24"/>
            <w:szCs w:val="24"/>
          </w:rPr>
          <w:t>nunescleydde31@gmail.com</w:t>
        </w:r>
      </w:hyperlink>
      <w:r w:rsidR="00712FFD" w:rsidRPr="006B576B">
        <w:rPr>
          <w:sz w:val="24"/>
          <w:szCs w:val="24"/>
        </w:rPr>
        <w:t xml:space="preserve"> </w:t>
      </w:r>
    </w:p>
    <w:p w14:paraId="629FF0E0" w14:textId="1FA11C95" w:rsidR="001B6FA7" w:rsidRPr="006B576B" w:rsidRDefault="001B6FA7" w:rsidP="006B576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B576B">
        <w:rPr>
          <w:sz w:val="24"/>
          <w:szCs w:val="24"/>
        </w:rPr>
        <w:t xml:space="preserve">² Mestre em </w:t>
      </w:r>
      <w:r w:rsidR="00E95A31" w:rsidRPr="006B576B">
        <w:rPr>
          <w:sz w:val="24"/>
          <w:szCs w:val="24"/>
        </w:rPr>
        <w:t>Ciências de Florestas Tropicais</w:t>
      </w:r>
      <w:r w:rsidR="009B1A2F" w:rsidRPr="006B576B">
        <w:rPr>
          <w:sz w:val="24"/>
          <w:szCs w:val="24"/>
        </w:rPr>
        <w:t>. Universidade Federal do Oeste do Pará</w:t>
      </w:r>
      <w:r w:rsidR="00E95A31" w:rsidRPr="006B576B">
        <w:rPr>
          <w:sz w:val="24"/>
          <w:szCs w:val="24"/>
        </w:rPr>
        <w:t>.</w:t>
      </w:r>
    </w:p>
    <w:p w14:paraId="5734BA68" w14:textId="52F9504E" w:rsidR="00E95A31" w:rsidRPr="006B576B" w:rsidRDefault="00E95A31" w:rsidP="006B576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B576B">
        <w:rPr>
          <w:sz w:val="24"/>
          <w:szCs w:val="24"/>
        </w:rPr>
        <w:t>³</w:t>
      </w:r>
      <w:r w:rsidR="00145767" w:rsidRPr="006B576B">
        <w:rPr>
          <w:sz w:val="24"/>
          <w:szCs w:val="24"/>
        </w:rPr>
        <w:t xml:space="preserve">Doutora em Fitotecnia/Agrometeorologia. </w:t>
      </w:r>
      <w:r w:rsidR="008B463B" w:rsidRPr="006B576B">
        <w:rPr>
          <w:sz w:val="24"/>
          <w:szCs w:val="24"/>
        </w:rPr>
        <w:t>Embrapa Amazônia Oriental.</w:t>
      </w:r>
    </w:p>
    <w:p w14:paraId="0BAA5368" w14:textId="0F4EFD7D" w:rsidR="007830E4" w:rsidRPr="006B576B" w:rsidRDefault="009B1A2F" w:rsidP="006B576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B576B">
        <w:rPr>
          <w:sz w:val="24"/>
          <w:szCs w:val="24"/>
          <w:vertAlign w:val="superscript"/>
        </w:rPr>
        <w:t>4</w:t>
      </w:r>
      <w:r w:rsidR="009C13EE" w:rsidRPr="006B576B">
        <w:rPr>
          <w:sz w:val="24"/>
          <w:szCs w:val="24"/>
          <w:vertAlign w:val="superscript"/>
        </w:rPr>
        <w:t xml:space="preserve"> </w:t>
      </w:r>
      <w:r w:rsidR="0021217E" w:rsidRPr="006B576B">
        <w:rPr>
          <w:sz w:val="24"/>
          <w:szCs w:val="24"/>
        </w:rPr>
        <w:t>Doutor em Ciências Florestais</w:t>
      </w:r>
      <w:r w:rsidR="009C13EE" w:rsidRPr="006B576B">
        <w:rPr>
          <w:sz w:val="24"/>
          <w:szCs w:val="24"/>
        </w:rPr>
        <w:t xml:space="preserve">. </w:t>
      </w:r>
      <w:r w:rsidR="0021217E" w:rsidRPr="006B576B">
        <w:rPr>
          <w:sz w:val="24"/>
          <w:szCs w:val="24"/>
        </w:rPr>
        <w:t>Universidade Federal Rural da Amazônia</w:t>
      </w:r>
      <w:r w:rsidR="009C13EE" w:rsidRPr="006B576B">
        <w:rPr>
          <w:sz w:val="24"/>
          <w:szCs w:val="24"/>
        </w:rPr>
        <w:t>.</w:t>
      </w:r>
    </w:p>
    <w:p w14:paraId="4331C1C8" w14:textId="77777777" w:rsidR="0021217E" w:rsidRPr="006B576B" w:rsidRDefault="0021217E" w:rsidP="006B576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13332EE9" w:rsidR="007830E4" w:rsidRDefault="009C13EE" w:rsidP="006B576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6B576B">
        <w:rPr>
          <w:b/>
          <w:sz w:val="24"/>
          <w:szCs w:val="24"/>
        </w:rPr>
        <w:t>RESUMO</w:t>
      </w:r>
    </w:p>
    <w:p w14:paraId="2539F6AC" w14:textId="77777777" w:rsidR="006B576B" w:rsidRPr="006B576B" w:rsidRDefault="006B576B" w:rsidP="006B576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F757181" w14:textId="3542E076" w:rsidR="002A55C9" w:rsidRPr="006B576B" w:rsidRDefault="00270A50" w:rsidP="006B576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6B576B">
        <w:rPr>
          <w:sz w:val="24"/>
          <w:szCs w:val="24"/>
        </w:rPr>
        <w:t xml:space="preserve">Os </w:t>
      </w:r>
      <w:r w:rsidR="007E5075" w:rsidRPr="006B576B">
        <w:rPr>
          <w:sz w:val="24"/>
          <w:szCs w:val="24"/>
        </w:rPr>
        <w:t>s</w:t>
      </w:r>
      <w:r w:rsidRPr="006B576B">
        <w:rPr>
          <w:sz w:val="24"/>
          <w:szCs w:val="24"/>
        </w:rPr>
        <w:t xml:space="preserve">istemas </w:t>
      </w:r>
      <w:r w:rsidR="007E5075" w:rsidRPr="006B576B">
        <w:rPr>
          <w:sz w:val="24"/>
          <w:szCs w:val="24"/>
        </w:rPr>
        <w:t>a</w:t>
      </w:r>
      <w:r w:rsidRPr="006B576B">
        <w:rPr>
          <w:sz w:val="24"/>
          <w:szCs w:val="24"/>
        </w:rPr>
        <w:t>groflorestais (SAFs) t</w:t>
      </w:r>
      <w:r w:rsidR="007E5075" w:rsidRPr="006B576B">
        <w:rPr>
          <w:sz w:val="24"/>
          <w:szCs w:val="24"/>
        </w:rPr>
        <w:t>ê</w:t>
      </w:r>
      <w:r w:rsidRPr="006B576B">
        <w:rPr>
          <w:sz w:val="24"/>
          <w:szCs w:val="24"/>
        </w:rPr>
        <w:t>m um importante papel na diminuição de emissões de gases de efeito estufa (GEE)</w:t>
      </w:r>
      <w:r w:rsidR="009B79D1" w:rsidRPr="006B576B">
        <w:rPr>
          <w:sz w:val="24"/>
          <w:szCs w:val="24"/>
        </w:rPr>
        <w:t>. Entretanto</w:t>
      </w:r>
      <w:r w:rsidR="009B79D1" w:rsidRPr="006B576B">
        <w:rPr>
          <w:color w:val="000000" w:themeColor="text1"/>
          <w:sz w:val="24"/>
          <w:szCs w:val="24"/>
        </w:rPr>
        <w:t>,</w:t>
      </w:r>
      <w:r w:rsidR="0068119D" w:rsidRPr="006B576B">
        <w:rPr>
          <w:color w:val="000000" w:themeColor="text1"/>
          <w:sz w:val="24"/>
          <w:szCs w:val="24"/>
        </w:rPr>
        <w:t xml:space="preserve"> </w:t>
      </w:r>
      <w:r w:rsidR="006D0B55" w:rsidRPr="006B576B">
        <w:rPr>
          <w:color w:val="000000" w:themeColor="text1"/>
          <w:sz w:val="24"/>
          <w:szCs w:val="24"/>
        </w:rPr>
        <w:t>as pesquisas</w:t>
      </w:r>
      <w:r w:rsidR="00BF68C4" w:rsidRPr="006B576B">
        <w:rPr>
          <w:color w:val="000000" w:themeColor="text1"/>
          <w:sz w:val="24"/>
          <w:szCs w:val="24"/>
        </w:rPr>
        <w:t xml:space="preserve"> </w:t>
      </w:r>
      <w:r w:rsidR="00BF68C4" w:rsidRPr="006B576B">
        <w:rPr>
          <w:sz w:val="24"/>
          <w:szCs w:val="24"/>
        </w:rPr>
        <w:t xml:space="preserve">sobre os fatores que ajudam </w:t>
      </w:r>
      <w:r w:rsidR="0068119D" w:rsidRPr="006B576B">
        <w:rPr>
          <w:sz w:val="24"/>
          <w:szCs w:val="24"/>
        </w:rPr>
        <w:t>na</w:t>
      </w:r>
      <w:r w:rsidR="00BF68C4" w:rsidRPr="006B576B">
        <w:rPr>
          <w:sz w:val="24"/>
          <w:szCs w:val="24"/>
        </w:rPr>
        <w:t xml:space="preserve"> mitigação desses gases</w:t>
      </w:r>
      <w:r w:rsidR="001F1179" w:rsidRPr="006B576B">
        <w:rPr>
          <w:sz w:val="24"/>
          <w:szCs w:val="24"/>
        </w:rPr>
        <w:t xml:space="preserve"> ainda são escassas</w:t>
      </w:r>
      <w:r w:rsidR="00BF68C4" w:rsidRPr="006B576B">
        <w:rPr>
          <w:sz w:val="24"/>
          <w:szCs w:val="24"/>
        </w:rPr>
        <w:t xml:space="preserve">. Logo, </w:t>
      </w:r>
      <w:r w:rsidR="00595BE2" w:rsidRPr="006B576B">
        <w:rPr>
          <w:sz w:val="24"/>
          <w:szCs w:val="24"/>
        </w:rPr>
        <w:t>o presente trabalho teve como objetivo quantificar o estoque</w:t>
      </w:r>
      <w:r w:rsidR="0068119D" w:rsidRPr="006B576B">
        <w:rPr>
          <w:sz w:val="24"/>
          <w:szCs w:val="24"/>
        </w:rPr>
        <w:t xml:space="preserve"> e </w:t>
      </w:r>
      <w:r w:rsidR="001A2F85" w:rsidRPr="006B576B">
        <w:rPr>
          <w:sz w:val="24"/>
          <w:szCs w:val="24"/>
        </w:rPr>
        <w:t xml:space="preserve">o </w:t>
      </w:r>
      <w:r w:rsidR="0068119D" w:rsidRPr="006B576B">
        <w:rPr>
          <w:sz w:val="24"/>
          <w:szCs w:val="24"/>
        </w:rPr>
        <w:t>sequestro</w:t>
      </w:r>
      <w:r w:rsidR="00595BE2" w:rsidRPr="006B576B">
        <w:rPr>
          <w:sz w:val="24"/>
          <w:szCs w:val="24"/>
        </w:rPr>
        <w:t xml:space="preserve"> de carbono </w:t>
      </w:r>
      <w:r w:rsidR="0068119D" w:rsidRPr="006B576B">
        <w:rPr>
          <w:sz w:val="24"/>
          <w:szCs w:val="24"/>
        </w:rPr>
        <w:t>em um</w:t>
      </w:r>
      <w:r w:rsidR="00595BE2" w:rsidRPr="006B576B">
        <w:rPr>
          <w:sz w:val="24"/>
          <w:szCs w:val="24"/>
        </w:rPr>
        <w:t xml:space="preserve"> SAF no oeste do Pará.</w:t>
      </w:r>
      <w:r w:rsidR="000121D2" w:rsidRPr="006B576B">
        <w:rPr>
          <w:sz w:val="24"/>
          <w:szCs w:val="24"/>
        </w:rPr>
        <w:t xml:space="preserve"> O estudo foi conduzido em um SAF </w:t>
      </w:r>
      <w:r w:rsidR="005A01CA" w:rsidRPr="006B576B">
        <w:rPr>
          <w:sz w:val="24"/>
          <w:szCs w:val="24"/>
        </w:rPr>
        <w:t xml:space="preserve">com 5 anos de idade </w:t>
      </w:r>
      <w:r w:rsidR="000121D2" w:rsidRPr="006B576B">
        <w:rPr>
          <w:sz w:val="24"/>
          <w:szCs w:val="24"/>
        </w:rPr>
        <w:t>localizado na fazenda experimental da Universidade Federal do Oeste do Pará, no município de Santarém/PA.</w:t>
      </w:r>
      <w:r w:rsidR="00595BE2" w:rsidRPr="006B576B">
        <w:rPr>
          <w:sz w:val="24"/>
          <w:szCs w:val="24"/>
        </w:rPr>
        <w:t xml:space="preserve"> </w:t>
      </w:r>
      <w:r w:rsidR="005A01CA" w:rsidRPr="006B576B">
        <w:rPr>
          <w:sz w:val="24"/>
          <w:szCs w:val="24"/>
        </w:rPr>
        <w:t xml:space="preserve">Foram instaladas duas parcelas de 30 x 30 m </w:t>
      </w:r>
      <w:r w:rsidR="00BC0481" w:rsidRPr="006B576B">
        <w:rPr>
          <w:sz w:val="24"/>
          <w:szCs w:val="24"/>
        </w:rPr>
        <w:t xml:space="preserve">onde </w:t>
      </w:r>
      <w:r w:rsidR="00885C8C" w:rsidRPr="006B576B">
        <w:rPr>
          <w:sz w:val="24"/>
          <w:szCs w:val="24"/>
        </w:rPr>
        <w:t>todas as árvores com</w:t>
      </w:r>
      <w:r w:rsidR="00BC0481" w:rsidRPr="006B576B">
        <w:rPr>
          <w:sz w:val="24"/>
          <w:szCs w:val="24"/>
        </w:rPr>
        <w:t xml:space="preserve"> </w:t>
      </w:r>
      <w:r w:rsidR="005A01CA" w:rsidRPr="006B576B">
        <w:rPr>
          <w:sz w:val="24"/>
          <w:szCs w:val="24"/>
        </w:rPr>
        <w:t>diâmetro a 1,3 m de altura (</w:t>
      </w:r>
      <w:r w:rsidR="005A01CA" w:rsidRPr="006B576B">
        <w:rPr>
          <w:i/>
          <w:iCs/>
          <w:sz w:val="24"/>
          <w:szCs w:val="24"/>
        </w:rPr>
        <w:t>dap</w:t>
      </w:r>
      <w:r w:rsidR="005A01CA" w:rsidRPr="006B576B">
        <w:rPr>
          <w:sz w:val="24"/>
          <w:szCs w:val="24"/>
        </w:rPr>
        <w:t xml:space="preserve">) </w:t>
      </w:r>
      <w:r w:rsidR="00D36CDB" w:rsidRPr="006B576B">
        <w:rPr>
          <w:sz w:val="24"/>
          <w:szCs w:val="24"/>
        </w:rPr>
        <w:t xml:space="preserve">≥ </w:t>
      </w:r>
      <w:r w:rsidR="005A01CA" w:rsidRPr="006B576B">
        <w:rPr>
          <w:sz w:val="24"/>
          <w:szCs w:val="24"/>
        </w:rPr>
        <w:t>5 cm</w:t>
      </w:r>
      <w:r w:rsidR="00BC0481" w:rsidRPr="006B576B">
        <w:rPr>
          <w:sz w:val="24"/>
          <w:szCs w:val="24"/>
        </w:rPr>
        <w:t xml:space="preserve"> </w:t>
      </w:r>
      <w:r w:rsidR="00885C8C" w:rsidRPr="006B576B">
        <w:rPr>
          <w:sz w:val="24"/>
          <w:szCs w:val="24"/>
        </w:rPr>
        <w:t xml:space="preserve">tiveram seu </w:t>
      </w:r>
      <w:r w:rsidR="00885C8C" w:rsidRPr="006B576B">
        <w:rPr>
          <w:i/>
          <w:iCs/>
          <w:sz w:val="24"/>
          <w:szCs w:val="24"/>
        </w:rPr>
        <w:t xml:space="preserve">dap </w:t>
      </w:r>
      <w:r w:rsidR="00885C8C" w:rsidRPr="006B576B">
        <w:rPr>
          <w:sz w:val="24"/>
          <w:szCs w:val="24"/>
        </w:rPr>
        <w:t>mensurado</w:t>
      </w:r>
      <w:r w:rsidR="005257C0" w:rsidRPr="006B576B">
        <w:rPr>
          <w:sz w:val="24"/>
          <w:szCs w:val="24"/>
        </w:rPr>
        <w:t xml:space="preserve">. </w:t>
      </w:r>
      <w:r w:rsidR="00860E09" w:rsidRPr="006B576B">
        <w:rPr>
          <w:sz w:val="24"/>
          <w:szCs w:val="24"/>
        </w:rPr>
        <w:t xml:space="preserve">A </w:t>
      </w:r>
      <w:r w:rsidR="00C46756" w:rsidRPr="006B576B">
        <w:rPr>
          <w:sz w:val="24"/>
          <w:szCs w:val="24"/>
        </w:rPr>
        <w:t>biomassa aérea</w:t>
      </w:r>
      <w:r w:rsidR="00AA28B9" w:rsidRPr="006B576B">
        <w:rPr>
          <w:sz w:val="24"/>
          <w:szCs w:val="24"/>
        </w:rPr>
        <w:t xml:space="preserve"> </w:t>
      </w:r>
      <w:r w:rsidR="00860E09" w:rsidRPr="006B576B">
        <w:rPr>
          <w:sz w:val="24"/>
          <w:szCs w:val="24"/>
        </w:rPr>
        <w:t xml:space="preserve">das árvores </w:t>
      </w:r>
      <w:r w:rsidR="00AA28B9" w:rsidRPr="006B576B">
        <w:rPr>
          <w:sz w:val="24"/>
          <w:szCs w:val="24"/>
        </w:rPr>
        <w:t>(</w:t>
      </w:r>
      <w:r w:rsidR="00AA28B9" w:rsidRPr="006B576B">
        <w:rPr>
          <w:i/>
          <w:iCs/>
          <w:sz w:val="24"/>
          <w:szCs w:val="24"/>
        </w:rPr>
        <w:t>w</w:t>
      </w:r>
      <w:r w:rsidR="00AA28B9" w:rsidRPr="006B576B">
        <w:rPr>
          <w:sz w:val="24"/>
          <w:szCs w:val="24"/>
        </w:rPr>
        <w:t xml:space="preserve">) </w:t>
      </w:r>
      <w:r w:rsidR="00860E09" w:rsidRPr="006B576B">
        <w:rPr>
          <w:sz w:val="24"/>
          <w:szCs w:val="24"/>
        </w:rPr>
        <w:t>foi estimada</w:t>
      </w:r>
      <w:r w:rsidR="00C46756" w:rsidRPr="006B576B">
        <w:rPr>
          <w:sz w:val="24"/>
          <w:szCs w:val="24"/>
        </w:rPr>
        <w:t xml:space="preserve"> a partir da equação alométrica </w:t>
      </w:r>
      <w:r w:rsidR="007E2935" w:rsidRPr="006B576B">
        <w:rPr>
          <w:sz w:val="24"/>
          <w:szCs w:val="24"/>
        </w:rPr>
        <w:t>de Chave (200</w:t>
      </w:r>
      <w:r w:rsidR="003D18DF" w:rsidRPr="006B576B">
        <w:rPr>
          <w:sz w:val="24"/>
          <w:szCs w:val="24"/>
        </w:rPr>
        <w:t>5</w:t>
      </w:r>
      <w:r w:rsidR="007E2935" w:rsidRPr="006B576B">
        <w:rPr>
          <w:sz w:val="24"/>
          <w:szCs w:val="24"/>
        </w:rPr>
        <w:t>):</w:t>
      </w:r>
      <w:r w:rsidR="00AA28B9" w:rsidRPr="006B576B">
        <w:rPr>
          <w:sz w:val="24"/>
          <w:szCs w:val="24"/>
        </w:rPr>
        <w:t xml:space="preserve"> w = </w:t>
      </w:r>
      <w:r w:rsidR="00AA28B9" w:rsidRPr="006B576B">
        <w:rPr>
          <w:i/>
          <w:iCs/>
          <w:sz w:val="24"/>
          <w:szCs w:val="24"/>
        </w:rPr>
        <w:t>p</w:t>
      </w:r>
      <w:r w:rsidR="00AA28B9" w:rsidRPr="006B576B">
        <w:rPr>
          <w:sz w:val="24"/>
          <w:szCs w:val="24"/>
        </w:rPr>
        <w:t xml:space="preserve"> × </w:t>
      </w:r>
      <w:proofErr w:type="spellStart"/>
      <w:proofErr w:type="gramStart"/>
      <w:r w:rsidR="00AA28B9" w:rsidRPr="006B576B">
        <w:rPr>
          <w:sz w:val="24"/>
          <w:szCs w:val="24"/>
        </w:rPr>
        <w:t>exp</w:t>
      </w:r>
      <w:proofErr w:type="spellEnd"/>
      <w:r w:rsidR="00AA28B9" w:rsidRPr="006B576B">
        <w:rPr>
          <w:sz w:val="24"/>
          <w:szCs w:val="24"/>
        </w:rPr>
        <w:t>(</w:t>
      </w:r>
      <w:proofErr w:type="gramEnd"/>
      <w:r w:rsidR="00AA28B9" w:rsidRPr="006B576B">
        <w:rPr>
          <w:sz w:val="24"/>
          <w:szCs w:val="24"/>
        </w:rPr>
        <w:t xml:space="preserve">−1,499 + 2,148 × </w:t>
      </w:r>
      <w:proofErr w:type="spellStart"/>
      <w:r w:rsidR="00AA28B9" w:rsidRPr="006B576B">
        <w:rPr>
          <w:sz w:val="24"/>
          <w:szCs w:val="24"/>
        </w:rPr>
        <w:t>ln</w:t>
      </w:r>
      <w:proofErr w:type="spellEnd"/>
      <w:r w:rsidR="00AA28B9" w:rsidRPr="006B576B">
        <w:rPr>
          <w:sz w:val="24"/>
          <w:szCs w:val="24"/>
        </w:rPr>
        <w:t>(</w:t>
      </w:r>
      <w:r w:rsidR="00AA28B9" w:rsidRPr="006B576B">
        <w:rPr>
          <w:i/>
          <w:iCs/>
          <w:sz w:val="24"/>
          <w:szCs w:val="24"/>
        </w:rPr>
        <w:t>dap</w:t>
      </w:r>
      <w:r w:rsidR="00AA28B9" w:rsidRPr="006B576B">
        <w:rPr>
          <w:sz w:val="24"/>
          <w:szCs w:val="24"/>
        </w:rPr>
        <w:t>) + 0,207 × (</w:t>
      </w:r>
      <w:proofErr w:type="spellStart"/>
      <w:r w:rsidR="00AA28B9" w:rsidRPr="006B576B">
        <w:rPr>
          <w:sz w:val="24"/>
          <w:szCs w:val="24"/>
        </w:rPr>
        <w:t>ln</w:t>
      </w:r>
      <w:proofErr w:type="spellEnd"/>
      <w:r w:rsidR="00AA28B9" w:rsidRPr="006B576B">
        <w:rPr>
          <w:sz w:val="24"/>
          <w:szCs w:val="24"/>
        </w:rPr>
        <w:t>(</w:t>
      </w:r>
      <w:r w:rsidR="00AA28B9" w:rsidRPr="006B576B">
        <w:rPr>
          <w:i/>
          <w:iCs/>
          <w:sz w:val="24"/>
          <w:szCs w:val="24"/>
        </w:rPr>
        <w:t>dap</w:t>
      </w:r>
      <w:r w:rsidR="00AA28B9" w:rsidRPr="006B576B">
        <w:rPr>
          <w:sz w:val="24"/>
          <w:szCs w:val="24"/>
        </w:rPr>
        <w:t>))</w:t>
      </w:r>
      <w:r w:rsidR="00AA28B9" w:rsidRPr="006B576B">
        <w:rPr>
          <w:sz w:val="24"/>
          <w:szCs w:val="24"/>
          <w:vertAlign w:val="superscript"/>
        </w:rPr>
        <w:t>2</w:t>
      </w:r>
      <w:r w:rsidR="00AA28B9" w:rsidRPr="006B576B">
        <w:rPr>
          <w:sz w:val="24"/>
          <w:szCs w:val="24"/>
        </w:rPr>
        <w:t> – 0,0281 × (</w:t>
      </w:r>
      <w:proofErr w:type="spellStart"/>
      <w:r w:rsidR="00AA28B9" w:rsidRPr="006B576B">
        <w:rPr>
          <w:sz w:val="24"/>
          <w:szCs w:val="24"/>
        </w:rPr>
        <w:t>ln</w:t>
      </w:r>
      <w:proofErr w:type="spellEnd"/>
      <w:r w:rsidR="00AA28B9" w:rsidRPr="006B576B">
        <w:rPr>
          <w:sz w:val="24"/>
          <w:szCs w:val="24"/>
        </w:rPr>
        <w:t>(</w:t>
      </w:r>
      <w:r w:rsidR="00AA28B9" w:rsidRPr="006B576B">
        <w:rPr>
          <w:i/>
          <w:iCs/>
          <w:sz w:val="24"/>
          <w:szCs w:val="24"/>
        </w:rPr>
        <w:t>dap</w:t>
      </w:r>
      <w:r w:rsidR="00AA28B9" w:rsidRPr="006B576B">
        <w:rPr>
          <w:sz w:val="24"/>
          <w:szCs w:val="24"/>
        </w:rPr>
        <w:t>))</w:t>
      </w:r>
      <w:r w:rsidR="00AA28B9" w:rsidRPr="006B576B">
        <w:rPr>
          <w:sz w:val="24"/>
          <w:szCs w:val="24"/>
          <w:vertAlign w:val="superscript"/>
        </w:rPr>
        <w:t>3</w:t>
      </w:r>
      <w:r w:rsidR="00AA28B9" w:rsidRPr="006B576B">
        <w:rPr>
          <w:sz w:val="24"/>
          <w:szCs w:val="24"/>
        </w:rPr>
        <w:t>)</w:t>
      </w:r>
      <w:r w:rsidR="003D18DF" w:rsidRPr="006B576B">
        <w:rPr>
          <w:sz w:val="24"/>
          <w:szCs w:val="24"/>
        </w:rPr>
        <w:t xml:space="preserve">. </w:t>
      </w:r>
      <w:r w:rsidR="0042122F" w:rsidRPr="006B576B">
        <w:rPr>
          <w:sz w:val="24"/>
          <w:szCs w:val="24"/>
        </w:rPr>
        <w:t xml:space="preserve">Os valores da densidade básica </w:t>
      </w:r>
      <w:r w:rsidR="003D18DF" w:rsidRPr="006B576B">
        <w:rPr>
          <w:sz w:val="24"/>
          <w:szCs w:val="24"/>
        </w:rPr>
        <w:t>(</w:t>
      </w:r>
      <w:r w:rsidR="003D18DF" w:rsidRPr="006B576B">
        <w:rPr>
          <w:i/>
          <w:iCs/>
          <w:sz w:val="24"/>
          <w:szCs w:val="24"/>
        </w:rPr>
        <w:t>p</w:t>
      </w:r>
      <w:r w:rsidR="003D18DF" w:rsidRPr="006B576B">
        <w:rPr>
          <w:sz w:val="24"/>
          <w:szCs w:val="24"/>
        </w:rPr>
        <w:t xml:space="preserve">) </w:t>
      </w:r>
      <w:r w:rsidR="00F60208" w:rsidRPr="006B576B">
        <w:rPr>
          <w:sz w:val="24"/>
          <w:szCs w:val="24"/>
        </w:rPr>
        <w:t xml:space="preserve">em </w:t>
      </w:r>
      <w:r w:rsidR="00860E09" w:rsidRPr="006B576B">
        <w:rPr>
          <w:sz w:val="24"/>
          <w:szCs w:val="24"/>
        </w:rPr>
        <w:t xml:space="preserve">g.cm³ </w:t>
      </w:r>
      <w:r w:rsidR="0042122F" w:rsidRPr="006B576B">
        <w:rPr>
          <w:sz w:val="24"/>
          <w:szCs w:val="24"/>
        </w:rPr>
        <w:t>de cada espécie foram</w:t>
      </w:r>
      <w:r w:rsidR="003D18DF" w:rsidRPr="006B576B">
        <w:rPr>
          <w:sz w:val="24"/>
          <w:szCs w:val="24"/>
        </w:rPr>
        <w:t xml:space="preserve"> obtidos </w:t>
      </w:r>
      <w:r w:rsidR="00AF2AC3" w:rsidRPr="006B576B">
        <w:rPr>
          <w:sz w:val="24"/>
          <w:szCs w:val="24"/>
        </w:rPr>
        <w:t xml:space="preserve">no </w:t>
      </w:r>
      <w:r w:rsidR="00F60208" w:rsidRPr="006B576B">
        <w:rPr>
          <w:sz w:val="24"/>
          <w:szCs w:val="24"/>
        </w:rPr>
        <w:t>banco de dados</w:t>
      </w:r>
      <w:r w:rsidR="007D18E2" w:rsidRPr="006B576B">
        <w:rPr>
          <w:sz w:val="24"/>
          <w:szCs w:val="24"/>
        </w:rPr>
        <w:t xml:space="preserve"> de</w:t>
      </w:r>
      <w:r w:rsidR="00F60208" w:rsidRPr="006B576B">
        <w:rPr>
          <w:sz w:val="24"/>
          <w:szCs w:val="24"/>
        </w:rPr>
        <w:t xml:space="preserve"> madeiras brasileiras do Laboratório de produtos florestais do Serviço Florestal Brasileiro</w:t>
      </w:r>
      <w:r w:rsidR="0042122F" w:rsidRPr="006B576B">
        <w:rPr>
          <w:sz w:val="24"/>
          <w:szCs w:val="24"/>
        </w:rPr>
        <w:t xml:space="preserve">. </w:t>
      </w:r>
      <w:r w:rsidR="0018328F" w:rsidRPr="006B576B">
        <w:rPr>
          <w:sz w:val="24"/>
          <w:szCs w:val="24"/>
        </w:rPr>
        <w:t>Para a</w:t>
      </w:r>
      <w:r w:rsidR="0042122F" w:rsidRPr="006B576B">
        <w:rPr>
          <w:sz w:val="24"/>
          <w:szCs w:val="24"/>
        </w:rPr>
        <w:t xml:space="preserve"> estimativa de estoque de carbono</w:t>
      </w:r>
      <w:r w:rsidR="002D1BF1" w:rsidRPr="006B576B">
        <w:rPr>
          <w:sz w:val="24"/>
          <w:szCs w:val="24"/>
        </w:rPr>
        <w:t>,</w:t>
      </w:r>
      <w:r w:rsidR="0042122F" w:rsidRPr="006B576B">
        <w:rPr>
          <w:sz w:val="24"/>
          <w:szCs w:val="24"/>
        </w:rPr>
        <w:t xml:space="preserve"> </w:t>
      </w:r>
      <w:r w:rsidR="0018328F" w:rsidRPr="006B576B">
        <w:rPr>
          <w:sz w:val="24"/>
          <w:szCs w:val="24"/>
        </w:rPr>
        <w:t>multip</w:t>
      </w:r>
      <w:r w:rsidR="00436833" w:rsidRPr="006B576B">
        <w:rPr>
          <w:sz w:val="24"/>
          <w:szCs w:val="24"/>
        </w:rPr>
        <w:t>li</w:t>
      </w:r>
      <w:r w:rsidR="002D1BF1" w:rsidRPr="006B576B">
        <w:rPr>
          <w:sz w:val="24"/>
          <w:szCs w:val="24"/>
        </w:rPr>
        <w:t>cou-se</w:t>
      </w:r>
      <w:r w:rsidR="0042122F" w:rsidRPr="006B576B">
        <w:rPr>
          <w:sz w:val="24"/>
          <w:szCs w:val="24"/>
        </w:rPr>
        <w:t xml:space="preserve"> a biomassa aérea pelo fator de conversão </w:t>
      </w:r>
      <w:r w:rsidR="007D18E2" w:rsidRPr="006B576B">
        <w:rPr>
          <w:sz w:val="24"/>
          <w:szCs w:val="24"/>
        </w:rPr>
        <w:t xml:space="preserve">de </w:t>
      </w:r>
      <w:r w:rsidR="0042122F" w:rsidRPr="006B576B">
        <w:rPr>
          <w:sz w:val="24"/>
          <w:szCs w:val="24"/>
        </w:rPr>
        <w:t xml:space="preserve">0,5 recomendado pelo IPCC. O sequestro de carbono </w:t>
      </w:r>
      <w:r w:rsidR="007B389B" w:rsidRPr="006B576B">
        <w:rPr>
          <w:sz w:val="24"/>
          <w:szCs w:val="24"/>
        </w:rPr>
        <w:t>(CO</w:t>
      </w:r>
      <w:r w:rsidR="007B389B" w:rsidRPr="006B576B">
        <w:rPr>
          <w:sz w:val="24"/>
          <w:szCs w:val="24"/>
          <w:vertAlign w:val="subscript"/>
        </w:rPr>
        <w:t>2</w:t>
      </w:r>
      <w:r w:rsidR="007B389B" w:rsidRPr="006B576B">
        <w:rPr>
          <w:sz w:val="24"/>
          <w:szCs w:val="24"/>
        </w:rPr>
        <w:t xml:space="preserve"> equivalente)</w:t>
      </w:r>
      <w:r w:rsidR="00CC2712" w:rsidRPr="006B576B">
        <w:rPr>
          <w:sz w:val="24"/>
          <w:szCs w:val="24"/>
        </w:rPr>
        <w:t xml:space="preserve"> </w:t>
      </w:r>
      <w:r w:rsidR="000F07D5" w:rsidRPr="006B576B">
        <w:rPr>
          <w:sz w:val="24"/>
          <w:szCs w:val="24"/>
        </w:rPr>
        <w:t xml:space="preserve">no SAF </w:t>
      </w:r>
      <w:r w:rsidR="00CC2712" w:rsidRPr="006B576B">
        <w:rPr>
          <w:sz w:val="24"/>
          <w:szCs w:val="24"/>
        </w:rPr>
        <w:t xml:space="preserve">foi obtido </w:t>
      </w:r>
      <w:r w:rsidR="009F57DD" w:rsidRPr="006B576B">
        <w:rPr>
          <w:sz w:val="24"/>
          <w:szCs w:val="24"/>
        </w:rPr>
        <w:t>multiplicando o estoque de carbono pela relação estequiométrica</w:t>
      </w:r>
      <w:r w:rsidR="000F07D5" w:rsidRPr="006B576B">
        <w:rPr>
          <w:sz w:val="24"/>
          <w:szCs w:val="24"/>
        </w:rPr>
        <w:t xml:space="preserve"> 44/12 (3,67)</w:t>
      </w:r>
      <w:r w:rsidR="0042122F" w:rsidRPr="006B576B">
        <w:rPr>
          <w:sz w:val="24"/>
          <w:szCs w:val="24"/>
        </w:rPr>
        <w:t>.</w:t>
      </w:r>
      <w:r w:rsidR="003D18DF" w:rsidRPr="006B576B">
        <w:rPr>
          <w:sz w:val="24"/>
          <w:szCs w:val="24"/>
        </w:rPr>
        <w:t xml:space="preserve"> Posteriormente todas as estimativas foram convertidas para toneladas por hectare (</w:t>
      </w:r>
      <w:r w:rsidR="006B576B" w:rsidRPr="006B576B">
        <w:rPr>
          <w:sz w:val="24"/>
          <w:szCs w:val="24"/>
        </w:rPr>
        <w:t xml:space="preserve">t. </w:t>
      </w:r>
      <w:proofErr w:type="spellStart"/>
      <w:r w:rsidR="006B576B" w:rsidRPr="006B576B">
        <w:rPr>
          <w:sz w:val="24"/>
          <w:szCs w:val="24"/>
        </w:rPr>
        <w:t>ha</w:t>
      </w:r>
      <w:proofErr w:type="spellEnd"/>
      <w:r w:rsidR="003D18DF" w:rsidRPr="006B576B">
        <w:rPr>
          <w:sz w:val="24"/>
          <w:szCs w:val="24"/>
          <w:vertAlign w:val="superscript"/>
        </w:rPr>
        <w:t>-1</w:t>
      </w:r>
      <w:r w:rsidR="003D18DF" w:rsidRPr="006B576B">
        <w:rPr>
          <w:sz w:val="24"/>
          <w:szCs w:val="24"/>
        </w:rPr>
        <w:t xml:space="preserve">). </w:t>
      </w:r>
      <w:r w:rsidR="003301A1" w:rsidRPr="006B576B">
        <w:rPr>
          <w:bCs/>
          <w:sz w:val="24"/>
          <w:szCs w:val="24"/>
        </w:rPr>
        <w:t xml:space="preserve">Foram amostrados </w:t>
      </w:r>
      <w:r w:rsidR="0037065F" w:rsidRPr="006B576B">
        <w:rPr>
          <w:bCs/>
          <w:sz w:val="24"/>
          <w:szCs w:val="24"/>
        </w:rPr>
        <w:t>38</w:t>
      </w:r>
      <w:r w:rsidR="003301A1" w:rsidRPr="006B576B">
        <w:rPr>
          <w:bCs/>
          <w:sz w:val="24"/>
          <w:szCs w:val="24"/>
        </w:rPr>
        <w:t xml:space="preserve"> indivíduos arbóreos</w:t>
      </w:r>
      <w:r w:rsidR="002950A5" w:rsidRPr="006B576B">
        <w:rPr>
          <w:bCs/>
          <w:sz w:val="24"/>
          <w:szCs w:val="24"/>
        </w:rPr>
        <w:t>, totalizando</w:t>
      </w:r>
      <w:r w:rsidR="002950A5" w:rsidRPr="006B576B">
        <w:rPr>
          <w:b/>
          <w:sz w:val="24"/>
          <w:szCs w:val="24"/>
        </w:rPr>
        <w:t xml:space="preserve"> </w:t>
      </w:r>
      <w:r w:rsidR="00F953CD" w:rsidRPr="006B576B">
        <w:rPr>
          <w:sz w:val="24"/>
          <w:szCs w:val="24"/>
        </w:rPr>
        <w:t xml:space="preserve">211,11 </w:t>
      </w:r>
      <w:r w:rsidR="006B576B" w:rsidRPr="006B576B">
        <w:rPr>
          <w:sz w:val="24"/>
          <w:szCs w:val="24"/>
        </w:rPr>
        <w:t xml:space="preserve">n. </w:t>
      </w:r>
      <w:proofErr w:type="spellStart"/>
      <w:r w:rsidR="006B576B" w:rsidRPr="006B576B">
        <w:rPr>
          <w:sz w:val="24"/>
          <w:szCs w:val="24"/>
        </w:rPr>
        <w:t>ha</w:t>
      </w:r>
      <w:proofErr w:type="spellEnd"/>
      <w:r w:rsidR="00F953CD" w:rsidRPr="006B576B">
        <w:rPr>
          <w:sz w:val="24"/>
          <w:szCs w:val="24"/>
          <w:vertAlign w:val="superscript"/>
        </w:rPr>
        <w:t>-1</w:t>
      </w:r>
      <w:r w:rsidR="00E27558" w:rsidRPr="006B576B">
        <w:rPr>
          <w:sz w:val="24"/>
          <w:szCs w:val="24"/>
        </w:rPr>
        <w:t xml:space="preserve"> distribuíd</w:t>
      </w:r>
      <w:r w:rsidR="00AD3A7A" w:rsidRPr="006B576B">
        <w:rPr>
          <w:sz w:val="24"/>
          <w:szCs w:val="24"/>
        </w:rPr>
        <w:t>os</w:t>
      </w:r>
      <w:r w:rsidR="00E27558" w:rsidRPr="006B576B">
        <w:rPr>
          <w:sz w:val="24"/>
          <w:szCs w:val="24"/>
        </w:rPr>
        <w:t xml:space="preserve"> em oito espécies. O </w:t>
      </w:r>
      <w:r w:rsidR="00E27558" w:rsidRPr="006B576B">
        <w:rPr>
          <w:i/>
          <w:iCs/>
          <w:sz w:val="24"/>
          <w:szCs w:val="24"/>
        </w:rPr>
        <w:t>dap</w:t>
      </w:r>
      <w:r w:rsidR="00E27558" w:rsidRPr="006B576B">
        <w:rPr>
          <w:sz w:val="24"/>
          <w:szCs w:val="24"/>
        </w:rPr>
        <w:t xml:space="preserve"> médio</w:t>
      </w:r>
      <w:r w:rsidR="006539BC" w:rsidRPr="006B576B">
        <w:rPr>
          <w:sz w:val="24"/>
          <w:szCs w:val="24"/>
        </w:rPr>
        <w:t xml:space="preserve"> das árvores</w:t>
      </w:r>
      <w:r w:rsidR="00E27558" w:rsidRPr="006B576B">
        <w:rPr>
          <w:sz w:val="24"/>
          <w:szCs w:val="24"/>
        </w:rPr>
        <w:t xml:space="preserve"> foi</w:t>
      </w:r>
      <w:r w:rsidR="00FB5DD6" w:rsidRPr="006B576B">
        <w:rPr>
          <w:sz w:val="24"/>
          <w:szCs w:val="24"/>
        </w:rPr>
        <w:t xml:space="preserve"> de </w:t>
      </w:r>
      <w:r w:rsidR="00F953CD" w:rsidRPr="006B576B">
        <w:rPr>
          <w:sz w:val="24"/>
          <w:szCs w:val="24"/>
        </w:rPr>
        <w:t>11,36 cm</w:t>
      </w:r>
      <w:r w:rsidR="002950A5" w:rsidRPr="006B576B">
        <w:rPr>
          <w:sz w:val="24"/>
          <w:szCs w:val="24"/>
        </w:rPr>
        <w:t xml:space="preserve"> (</w:t>
      </w:r>
      <w:r w:rsidR="00D064B8" w:rsidRPr="006B576B">
        <w:rPr>
          <w:sz w:val="24"/>
          <w:szCs w:val="24"/>
        </w:rPr>
        <w:t>±5,53 cm</w:t>
      </w:r>
      <w:r w:rsidR="002950A5" w:rsidRPr="006B576B">
        <w:rPr>
          <w:sz w:val="24"/>
          <w:szCs w:val="24"/>
        </w:rPr>
        <w:t>)</w:t>
      </w:r>
      <w:r w:rsidR="00CC5A3D" w:rsidRPr="006B576B">
        <w:rPr>
          <w:sz w:val="24"/>
          <w:szCs w:val="24"/>
        </w:rPr>
        <w:t>. A</w:t>
      </w:r>
      <w:r w:rsidR="00F953CD" w:rsidRPr="006B576B">
        <w:rPr>
          <w:sz w:val="24"/>
          <w:szCs w:val="24"/>
        </w:rPr>
        <w:t xml:space="preserve"> biomassa</w:t>
      </w:r>
      <w:r w:rsidR="002950A5" w:rsidRPr="006B576B">
        <w:rPr>
          <w:sz w:val="24"/>
          <w:szCs w:val="24"/>
        </w:rPr>
        <w:t xml:space="preserve"> aérea</w:t>
      </w:r>
      <w:r w:rsidR="00F953CD" w:rsidRPr="006B576B">
        <w:rPr>
          <w:sz w:val="24"/>
          <w:szCs w:val="24"/>
        </w:rPr>
        <w:t xml:space="preserve"> </w:t>
      </w:r>
      <w:r w:rsidR="006539BC" w:rsidRPr="006B576B">
        <w:rPr>
          <w:sz w:val="24"/>
          <w:szCs w:val="24"/>
        </w:rPr>
        <w:t xml:space="preserve">estimada </w:t>
      </w:r>
      <w:r w:rsidR="00C36CF2" w:rsidRPr="006B576B">
        <w:rPr>
          <w:sz w:val="24"/>
          <w:szCs w:val="24"/>
        </w:rPr>
        <w:t>no SAF foi de</w:t>
      </w:r>
      <w:r w:rsidR="00CC5A3D" w:rsidRPr="006B576B">
        <w:rPr>
          <w:sz w:val="24"/>
          <w:szCs w:val="24"/>
        </w:rPr>
        <w:t xml:space="preserve"> 10,64 </w:t>
      </w:r>
      <w:r w:rsidR="006B576B" w:rsidRPr="006B576B">
        <w:rPr>
          <w:sz w:val="24"/>
          <w:szCs w:val="24"/>
        </w:rPr>
        <w:t xml:space="preserve">t. </w:t>
      </w:r>
      <w:proofErr w:type="spellStart"/>
      <w:r w:rsidR="006B576B" w:rsidRPr="006B576B">
        <w:rPr>
          <w:sz w:val="24"/>
          <w:szCs w:val="24"/>
        </w:rPr>
        <w:t>ha</w:t>
      </w:r>
      <w:proofErr w:type="spellEnd"/>
      <w:r w:rsidR="00CC5A3D" w:rsidRPr="006B576B">
        <w:rPr>
          <w:sz w:val="24"/>
          <w:szCs w:val="24"/>
          <w:vertAlign w:val="superscript"/>
        </w:rPr>
        <w:t>-1</w:t>
      </w:r>
      <w:r w:rsidR="00CC5A3D" w:rsidRPr="006B576B">
        <w:rPr>
          <w:sz w:val="24"/>
          <w:szCs w:val="24"/>
        </w:rPr>
        <w:t xml:space="preserve">, </w:t>
      </w:r>
      <w:r w:rsidR="006539BC" w:rsidRPr="006B576B">
        <w:rPr>
          <w:sz w:val="24"/>
          <w:szCs w:val="24"/>
        </w:rPr>
        <w:t>com destaque para as</w:t>
      </w:r>
      <w:r w:rsidR="00F953CD" w:rsidRPr="006B576B">
        <w:rPr>
          <w:sz w:val="24"/>
          <w:szCs w:val="24"/>
        </w:rPr>
        <w:t xml:space="preserve"> espécies </w:t>
      </w:r>
      <w:r w:rsidR="00723C58" w:rsidRPr="006B576B">
        <w:rPr>
          <w:sz w:val="24"/>
          <w:szCs w:val="24"/>
        </w:rPr>
        <w:t xml:space="preserve">que alcançaram os maiores resultados </w:t>
      </w:r>
      <w:r w:rsidR="00F953CD" w:rsidRPr="006B576B">
        <w:rPr>
          <w:sz w:val="24"/>
          <w:szCs w:val="24"/>
        </w:rPr>
        <w:t>Pará-Pará</w:t>
      </w:r>
      <w:r w:rsidR="007E2935" w:rsidRPr="006B576B">
        <w:rPr>
          <w:sz w:val="24"/>
          <w:szCs w:val="24"/>
        </w:rPr>
        <w:t xml:space="preserve"> (</w:t>
      </w:r>
      <w:proofErr w:type="spellStart"/>
      <w:r w:rsidR="00C46AF5" w:rsidRPr="006B576B">
        <w:rPr>
          <w:i/>
          <w:iCs/>
          <w:sz w:val="24"/>
          <w:szCs w:val="24"/>
        </w:rPr>
        <w:t>Jacaran</w:t>
      </w:r>
      <w:r w:rsidR="00BC2B21" w:rsidRPr="006B576B">
        <w:rPr>
          <w:i/>
          <w:iCs/>
          <w:sz w:val="24"/>
          <w:szCs w:val="24"/>
        </w:rPr>
        <w:t>d</w:t>
      </w:r>
      <w:r w:rsidR="00C46AF5" w:rsidRPr="006B576B">
        <w:rPr>
          <w:i/>
          <w:iCs/>
          <w:sz w:val="24"/>
          <w:szCs w:val="24"/>
        </w:rPr>
        <w:t>a</w:t>
      </w:r>
      <w:proofErr w:type="spellEnd"/>
      <w:r w:rsidR="00C46AF5" w:rsidRPr="006B576B">
        <w:rPr>
          <w:i/>
          <w:iCs/>
          <w:sz w:val="24"/>
          <w:szCs w:val="24"/>
        </w:rPr>
        <w:t xml:space="preserve"> </w:t>
      </w:r>
      <w:proofErr w:type="spellStart"/>
      <w:r w:rsidR="00C46AF5" w:rsidRPr="006B576B">
        <w:rPr>
          <w:i/>
          <w:iCs/>
          <w:sz w:val="24"/>
          <w:szCs w:val="24"/>
        </w:rPr>
        <w:t>copala</w:t>
      </w:r>
      <w:proofErr w:type="spellEnd"/>
      <w:r w:rsidR="00C46AF5" w:rsidRPr="006B576B">
        <w:rPr>
          <w:i/>
          <w:iCs/>
          <w:sz w:val="24"/>
          <w:szCs w:val="24"/>
        </w:rPr>
        <w:t xml:space="preserve"> </w:t>
      </w:r>
      <w:r w:rsidR="00C46AF5" w:rsidRPr="006B576B">
        <w:rPr>
          <w:sz w:val="24"/>
          <w:szCs w:val="24"/>
        </w:rPr>
        <w:t>(Aubl.) D. Don,</w:t>
      </w:r>
      <w:r w:rsidR="007E2935" w:rsidRPr="006B576B">
        <w:rPr>
          <w:sz w:val="24"/>
          <w:szCs w:val="24"/>
        </w:rPr>
        <w:t>)</w:t>
      </w:r>
      <w:r w:rsidR="00F953CD" w:rsidRPr="006B576B">
        <w:rPr>
          <w:sz w:val="24"/>
          <w:szCs w:val="24"/>
        </w:rPr>
        <w:t xml:space="preserve"> </w:t>
      </w:r>
      <w:r w:rsidR="007E2935" w:rsidRPr="006B576B">
        <w:rPr>
          <w:sz w:val="24"/>
          <w:szCs w:val="24"/>
        </w:rPr>
        <w:t xml:space="preserve">com </w:t>
      </w:r>
      <w:r w:rsidR="003749C9" w:rsidRPr="006B576B">
        <w:rPr>
          <w:sz w:val="24"/>
          <w:szCs w:val="24"/>
        </w:rPr>
        <w:t xml:space="preserve">3,10 </w:t>
      </w:r>
      <w:r w:rsidR="006B576B" w:rsidRPr="006B576B">
        <w:rPr>
          <w:sz w:val="24"/>
          <w:szCs w:val="24"/>
        </w:rPr>
        <w:t>t. há</w:t>
      </w:r>
      <w:r w:rsidR="003749C9" w:rsidRPr="006B576B">
        <w:rPr>
          <w:sz w:val="24"/>
          <w:szCs w:val="24"/>
          <w:vertAlign w:val="superscript"/>
        </w:rPr>
        <w:t>-1</w:t>
      </w:r>
      <w:r w:rsidR="003749C9" w:rsidRPr="006B576B">
        <w:rPr>
          <w:sz w:val="24"/>
          <w:szCs w:val="24"/>
        </w:rPr>
        <w:t xml:space="preserve"> </w:t>
      </w:r>
      <w:r w:rsidR="00F953CD" w:rsidRPr="006B576B">
        <w:rPr>
          <w:sz w:val="24"/>
          <w:szCs w:val="24"/>
        </w:rPr>
        <w:t>e Paricá</w:t>
      </w:r>
      <w:r w:rsidR="00723C58" w:rsidRPr="006B576B">
        <w:rPr>
          <w:sz w:val="24"/>
          <w:szCs w:val="24"/>
        </w:rPr>
        <w:t xml:space="preserve"> (</w:t>
      </w:r>
      <w:proofErr w:type="spellStart"/>
      <w:r w:rsidR="002209E2" w:rsidRPr="006B576B">
        <w:rPr>
          <w:i/>
          <w:iCs/>
          <w:sz w:val="24"/>
          <w:szCs w:val="24"/>
        </w:rPr>
        <w:t>Schizolobium</w:t>
      </w:r>
      <w:proofErr w:type="spellEnd"/>
      <w:r w:rsidR="002209E2" w:rsidRPr="006B576B">
        <w:rPr>
          <w:i/>
          <w:iCs/>
          <w:sz w:val="24"/>
          <w:szCs w:val="24"/>
        </w:rPr>
        <w:t xml:space="preserve"> amazonicum</w:t>
      </w:r>
      <w:r w:rsidR="002209E2" w:rsidRPr="006B576B">
        <w:rPr>
          <w:sz w:val="24"/>
          <w:szCs w:val="24"/>
        </w:rPr>
        <w:t xml:space="preserve"> Herb</w:t>
      </w:r>
      <w:r w:rsidR="00723C58" w:rsidRPr="006B576B">
        <w:rPr>
          <w:sz w:val="24"/>
          <w:szCs w:val="24"/>
        </w:rPr>
        <w:t>) com</w:t>
      </w:r>
      <w:r w:rsidR="003749C9" w:rsidRPr="006B576B">
        <w:rPr>
          <w:sz w:val="24"/>
          <w:szCs w:val="24"/>
        </w:rPr>
        <w:t xml:space="preserve"> 4,14 </w:t>
      </w:r>
      <w:r w:rsidR="006B576B" w:rsidRPr="006B576B">
        <w:rPr>
          <w:sz w:val="24"/>
          <w:szCs w:val="24"/>
        </w:rPr>
        <w:t xml:space="preserve">t. </w:t>
      </w:r>
      <w:proofErr w:type="spellStart"/>
      <w:r w:rsidR="006B576B" w:rsidRPr="006B576B">
        <w:rPr>
          <w:sz w:val="24"/>
          <w:szCs w:val="24"/>
        </w:rPr>
        <w:t>ha</w:t>
      </w:r>
      <w:proofErr w:type="spellEnd"/>
      <w:r w:rsidR="003749C9" w:rsidRPr="006B576B">
        <w:rPr>
          <w:sz w:val="24"/>
          <w:szCs w:val="24"/>
          <w:vertAlign w:val="superscript"/>
        </w:rPr>
        <w:t>-1</w:t>
      </w:r>
      <w:r w:rsidR="003749C9" w:rsidRPr="006B576B">
        <w:rPr>
          <w:sz w:val="24"/>
          <w:szCs w:val="24"/>
        </w:rPr>
        <w:t xml:space="preserve">. </w:t>
      </w:r>
      <w:r w:rsidR="00D43BAC" w:rsidRPr="006B576B">
        <w:rPr>
          <w:sz w:val="24"/>
          <w:szCs w:val="24"/>
        </w:rPr>
        <w:t>A</w:t>
      </w:r>
      <w:r w:rsidR="00CC5A3D" w:rsidRPr="006B576B">
        <w:rPr>
          <w:sz w:val="24"/>
          <w:szCs w:val="24"/>
        </w:rPr>
        <w:t xml:space="preserve"> biomassa aérea </w:t>
      </w:r>
      <w:r w:rsidR="00D43BAC" w:rsidRPr="006B576B">
        <w:rPr>
          <w:sz w:val="24"/>
          <w:szCs w:val="24"/>
        </w:rPr>
        <w:t xml:space="preserve">alocada </w:t>
      </w:r>
      <w:r w:rsidR="00CC5A3D" w:rsidRPr="006B576B">
        <w:rPr>
          <w:sz w:val="24"/>
          <w:szCs w:val="24"/>
        </w:rPr>
        <w:t>por tipo de vegetação</w:t>
      </w:r>
      <w:r w:rsidR="00D43BAC" w:rsidRPr="006B576B">
        <w:rPr>
          <w:sz w:val="24"/>
          <w:szCs w:val="24"/>
        </w:rPr>
        <w:t xml:space="preserve"> foi de</w:t>
      </w:r>
      <w:r w:rsidR="007929BA" w:rsidRPr="006B576B">
        <w:rPr>
          <w:sz w:val="24"/>
          <w:szCs w:val="24"/>
        </w:rPr>
        <w:t xml:space="preserve"> 57,48</w:t>
      </w:r>
      <w:r w:rsidR="00D43BAC" w:rsidRPr="006B576B">
        <w:rPr>
          <w:sz w:val="24"/>
          <w:szCs w:val="24"/>
        </w:rPr>
        <w:t>%</w:t>
      </w:r>
      <w:r w:rsidR="007929BA" w:rsidRPr="006B576B">
        <w:rPr>
          <w:sz w:val="24"/>
          <w:szCs w:val="24"/>
        </w:rPr>
        <w:t xml:space="preserve"> e 42,51</w:t>
      </w:r>
      <w:r w:rsidR="00D43BAC" w:rsidRPr="006B576B">
        <w:rPr>
          <w:sz w:val="24"/>
          <w:szCs w:val="24"/>
        </w:rPr>
        <w:t xml:space="preserve">% </w:t>
      </w:r>
      <w:r w:rsidR="00CA1BEB" w:rsidRPr="006B576B">
        <w:rPr>
          <w:sz w:val="24"/>
          <w:szCs w:val="24"/>
        </w:rPr>
        <w:t xml:space="preserve">para </w:t>
      </w:r>
      <w:r w:rsidR="00AD3A7A" w:rsidRPr="006B576B">
        <w:rPr>
          <w:sz w:val="24"/>
          <w:szCs w:val="24"/>
        </w:rPr>
        <w:t xml:space="preserve">espécies </w:t>
      </w:r>
      <w:r w:rsidR="00D43BAC" w:rsidRPr="006B576B">
        <w:rPr>
          <w:sz w:val="24"/>
          <w:szCs w:val="24"/>
        </w:rPr>
        <w:t>plantada</w:t>
      </w:r>
      <w:r w:rsidR="00AD3A7A" w:rsidRPr="006B576B">
        <w:rPr>
          <w:sz w:val="24"/>
          <w:szCs w:val="24"/>
        </w:rPr>
        <w:t>s</w:t>
      </w:r>
      <w:r w:rsidR="00D43BAC" w:rsidRPr="006B576B">
        <w:rPr>
          <w:sz w:val="24"/>
          <w:szCs w:val="24"/>
        </w:rPr>
        <w:t xml:space="preserve"> e </w:t>
      </w:r>
      <w:r w:rsidR="00AD3A7A" w:rsidRPr="006B576B">
        <w:rPr>
          <w:sz w:val="24"/>
          <w:szCs w:val="24"/>
        </w:rPr>
        <w:t>conduzidas de regeneração</w:t>
      </w:r>
      <w:r w:rsidR="007929BA" w:rsidRPr="006B576B">
        <w:rPr>
          <w:sz w:val="24"/>
          <w:szCs w:val="24"/>
        </w:rPr>
        <w:t xml:space="preserve">, respectivamente. </w:t>
      </w:r>
      <w:r w:rsidR="00BC2B21" w:rsidRPr="006B576B">
        <w:rPr>
          <w:sz w:val="24"/>
          <w:szCs w:val="24"/>
        </w:rPr>
        <w:t xml:space="preserve">O SAF apresentou um estoque de carbono armazenado na vegetação </w:t>
      </w:r>
      <w:r w:rsidR="00F359E4" w:rsidRPr="006B576B">
        <w:rPr>
          <w:sz w:val="24"/>
          <w:szCs w:val="24"/>
        </w:rPr>
        <w:t>aérea</w:t>
      </w:r>
      <w:r w:rsidR="007929BA" w:rsidRPr="006B576B">
        <w:rPr>
          <w:sz w:val="24"/>
          <w:szCs w:val="24"/>
        </w:rPr>
        <w:t xml:space="preserve"> de 5,32 </w:t>
      </w:r>
      <w:r w:rsidR="006B576B" w:rsidRPr="006B576B">
        <w:rPr>
          <w:sz w:val="24"/>
          <w:szCs w:val="24"/>
        </w:rPr>
        <w:t xml:space="preserve">t. </w:t>
      </w:r>
      <w:proofErr w:type="spellStart"/>
      <w:r w:rsidR="006B576B" w:rsidRPr="006B576B">
        <w:rPr>
          <w:sz w:val="24"/>
          <w:szCs w:val="24"/>
        </w:rPr>
        <w:t>ha</w:t>
      </w:r>
      <w:proofErr w:type="spellEnd"/>
      <w:r w:rsidR="007929BA" w:rsidRPr="006B576B">
        <w:rPr>
          <w:sz w:val="24"/>
          <w:szCs w:val="24"/>
          <w:vertAlign w:val="superscript"/>
        </w:rPr>
        <w:t>-1</w:t>
      </w:r>
      <w:r w:rsidR="00E1780A" w:rsidRPr="006B576B">
        <w:rPr>
          <w:sz w:val="24"/>
          <w:szCs w:val="24"/>
        </w:rPr>
        <w:t>. A</w:t>
      </w:r>
      <w:r w:rsidR="002A55C9" w:rsidRPr="006B576B">
        <w:rPr>
          <w:sz w:val="24"/>
          <w:szCs w:val="24"/>
        </w:rPr>
        <w:t xml:space="preserve"> estimativa de sequestro de carbono </w:t>
      </w:r>
      <w:r w:rsidR="00E1780A" w:rsidRPr="006B576B">
        <w:rPr>
          <w:sz w:val="24"/>
          <w:szCs w:val="24"/>
        </w:rPr>
        <w:t xml:space="preserve">no SAF foi de </w:t>
      </w:r>
      <w:r w:rsidR="002A55C9" w:rsidRPr="006B576B">
        <w:rPr>
          <w:sz w:val="24"/>
          <w:szCs w:val="24"/>
        </w:rPr>
        <w:t>19,</w:t>
      </w:r>
      <w:r w:rsidR="006B576B" w:rsidRPr="006B576B">
        <w:rPr>
          <w:sz w:val="24"/>
          <w:szCs w:val="24"/>
        </w:rPr>
        <w:t>53 t. há</w:t>
      </w:r>
      <w:r w:rsidR="002A55C9" w:rsidRPr="006B576B">
        <w:rPr>
          <w:sz w:val="24"/>
          <w:szCs w:val="24"/>
          <w:vertAlign w:val="superscript"/>
        </w:rPr>
        <w:t>-1</w:t>
      </w:r>
      <w:r w:rsidR="002A55C9" w:rsidRPr="006B576B">
        <w:rPr>
          <w:sz w:val="24"/>
          <w:szCs w:val="24"/>
        </w:rPr>
        <w:t xml:space="preserve">. </w:t>
      </w:r>
      <w:r w:rsidR="000920DC" w:rsidRPr="006B576B">
        <w:rPr>
          <w:sz w:val="24"/>
          <w:szCs w:val="24"/>
        </w:rPr>
        <w:t xml:space="preserve">Portanto, é perceptível a importância dos sistemas agroflorestais </w:t>
      </w:r>
      <w:r w:rsidR="000E2B73" w:rsidRPr="006B576B">
        <w:rPr>
          <w:sz w:val="24"/>
          <w:szCs w:val="24"/>
        </w:rPr>
        <w:t xml:space="preserve">e da manutenção de parte das árvores de regeneração natural </w:t>
      </w:r>
      <w:r w:rsidR="000920DC" w:rsidRPr="006B576B">
        <w:rPr>
          <w:sz w:val="24"/>
          <w:szCs w:val="24"/>
        </w:rPr>
        <w:t>na mitigação dos gases de efeito estufa</w:t>
      </w:r>
      <w:r w:rsidR="00A14E7D" w:rsidRPr="006B576B">
        <w:rPr>
          <w:sz w:val="24"/>
          <w:szCs w:val="24"/>
        </w:rPr>
        <w:t xml:space="preserve"> </w:t>
      </w:r>
      <w:r w:rsidR="000920DC" w:rsidRPr="006B576B">
        <w:rPr>
          <w:sz w:val="24"/>
          <w:szCs w:val="24"/>
        </w:rPr>
        <w:t>e que s</w:t>
      </w:r>
      <w:r w:rsidR="0068119D" w:rsidRPr="006B576B">
        <w:rPr>
          <w:sz w:val="24"/>
          <w:szCs w:val="24"/>
        </w:rPr>
        <w:t>e apresentam</w:t>
      </w:r>
      <w:r w:rsidR="000920DC" w:rsidRPr="006B576B">
        <w:rPr>
          <w:sz w:val="24"/>
          <w:szCs w:val="24"/>
        </w:rPr>
        <w:t xml:space="preserve"> eficientes n</w:t>
      </w:r>
      <w:r w:rsidR="00A14E7D" w:rsidRPr="006B576B">
        <w:rPr>
          <w:sz w:val="24"/>
          <w:szCs w:val="24"/>
        </w:rPr>
        <w:t>o acúmulo e no sequestro de</w:t>
      </w:r>
      <w:r w:rsidR="000920DC" w:rsidRPr="006B576B">
        <w:rPr>
          <w:sz w:val="24"/>
          <w:szCs w:val="24"/>
        </w:rPr>
        <w:t xml:space="preserve"> CO2</w:t>
      </w:r>
      <w:r w:rsidR="0068119D" w:rsidRPr="006B576B">
        <w:rPr>
          <w:sz w:val="24"/>
          <w:szCs w:val="24"/>
        </w:rPr>
        <w:t xml:space="preserve">. </w:t>
      </w:r>
    </w:p>
    <w:p w14:paraId="2CF6CD6A" w14:textId="77777777" w:rsidR="0021217E" w:rsidRPr="006B576B" w:rsidRDefault="0021217E" w:rsidP="006B576B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4F28B7B5" w14:textId="4A9AC68D" w:rsidR="003B2E5B" w:rsidRPr="006B576B" w:rsidRDefault="009C13EE" w:rsidP="006B576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6B576B">
        <w:rPr>
          <w:b/>
          <w:sz w:val="24"/>
          <w:szCs w:val="24"/>
        </w:rPr>
        <w:t>Palavras-chave:</w:t>
      </w:r>
      <w:r w:rsidR="0068119D" w:rsidRPr="006B576B">
        <w:rPr>
          <w:b/>
          <w:sz w:val="24"/>
          <w:szCs w:val="24"/>
        </w:rPr>
        <w:t xml:space="preserve"> </w:t>
      </w:r>
      <w:r w:rsidR="0068119D" w:rsidRPr="006B576B">
        <w:rPr>
          <w:sz w:val="24"/>
          <w:szCs w:val="24"/>
        </w:rPr>
        <w:t>Sumidouro</w:t>
      </w:r>
      <w:r w:rsidR="00CD4A58" w:rsidRPr="006B576B">
        <w:rPr>
          <w:sz w:val="24"/>
          <w:szCs w:val="24"/>
        </w:rPr>
        <w:t xml:space="preserve"> de Carbono</w:t>
      </w:r>
      <w:r w:rsidR="0068119D" w:rsidRPr="006B576B">
        <w:rPr>
          <w:sz w:val="24"/>
          <w:szCs w:val="24"/>
        </w:rPr>
        <w:t>.</w:t>
      </w:r>
      <w:r w:rsidR="00CD4A58" w:rsidRPr="006B576B">
        <w:rPr>
          <w:sz w:val="24"/>
          <w:szCs w:val="24"/>
        </w:rPr>
        <w:t xml:space="preserve"> Inventario Florestal. Mudanças Climáticas. </w:t>
      </w:r>
    </w:p>
    <w:p w14:paraId="12AEFB45" w14:textId="77777777" w:rsidR="003B2E5B" w:rsidRPr="006B576B" w:rsidRDefault="003B2E5B" w:rsidP="006B576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001349F8" w:rsidR="007830E4" w:rsidRPr="006B576B" w:rsidRDefault="0048607D" w:rsidP="006B576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6B576B">
        <w:rPr>
          <w:b/>
          <w:sz w:val="24"/>
          <w:szCs w:val="24"/>
        </w:rPr>
        <w:t xml:space="preserve">Escolha a </w:t>
      </w:r>
      <w:r w:rsidR="009C13EE" w:rsidRPr="006B576B">
        <w:rPr>
          <w:b/>
          <w:sz w:val="24"/>
          <w:szCs w:val="24"/>
        </w:rPr>
        <w:t>Área de Interesse do Simpósio</w:t>
      </w:r>
      <w:r w:rsidR="009C13EE" w:rsidRPr="006B576B">
        <w:rPr>
          <w:sz w:val="24"/>
          <w:szCs w:val="24"/>
        </w:rPr>
        <w:t>:</w:t>
      </w:r>
      <w:r w:rsidRPr="006B576B">
        <w:rPr>
          <w:sz w:val="24"/>
          <w:szCs w:val="24"/>
        </w:rPr>
        <w:t xml:space="preserve"> </w:t>
      </w:r>
      <w:r w:rsidR="006B576B" w:rsidRPr="006B576B">
        <w:rPr>
          <w:sz w:val="24"/>
          <w:szCs w:val="24"/>
        </w:rPr>
        <w:t>Modelagem Ambiental e Ecológica, Estatística Aplicada às Ciências Ambientais, Aquecimento Global, Efeito Estufa, Mudanças Climáticas e Cidades Resilientes</w:t>
      </w:r>
      <w:r w:rsidR="006B576B">
        <w:rPr>
          <w:sz w:val="24"/>
          <w:szCs w:val="24"/>
        </w:rPr>
        <w:t>.</w:t>
      </w:r>
    </w:p>
    <w:sectPr w:rsidR="007830E4" w:rsidRPr="006B576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5ED6A" w14:textId="77777777" w:rsidR="00690383" w:rsidRDefault="00690383">
      <w:r>
        <w:separator/>
      </w:r>
    </w:p>
  </w:endnote>
  <w:endnote w:type="continuationSeparator" w:id="0">
    <w:p w14:paraId="65B12ED2" w14:textId="77777777" w:rsidR="00690383" w:rsidRDefault="0069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3303A" w14:textId="77777777" w:rsidR="00690383" w:rsidRDefault="00690383">
      <w:r>
        <w:separator/>
      </w:r>
    </w:p>
  </w:footnote>
  <w:footnote w:type="continuationSeparator" w:id="0">
    <w:p w14:paraId="4140A208" w14:textId="77777777" w:rsidR="00690383" w:rsidRDefault="00690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21D2"/>
    <w:rsid w:val="00022F89"/>
    <w:rsid w:val="000920DC"/>
    <w:rsid w:val="000E2B73"/>
    <w:rsid w:val="000F07D5"/>
    <w:rsid w:val="000F40FE"/>
    <w:rsid w:val="00145767"/>
    <w:rsid w:val="0018328F"/>
    <w:rsid w:val="001A2F85"/>
    <w:rsid w:val="001B6FA7"/>
    <w:rsid w:val="001E6A0B"/>
    <w:rsid w:val="001F1179"/>
    <w:rsid w:val="0021217E"/>
    <w:rsid w:val="002209E2"/>
    <w:rsid w:val="00270A50"/>
    <w:rsid w:val="002849A4"/>
    <w:rsid w:val="002950A5"/>
    <w:rsid w:val="002A55C9"/>
    <w:rsid w:val="002D1BF1"/>
    <w:rsid w:val="003028DB"/>
    <w:rsid w:val="003301A1"/>
    <w:rsid w:val="00362A1E"/>
    <w:rsid w:val="0037065F"/>
    <w:rsid w:val="003749C9"/>
    <w:rsid w:val="003A6125"/>
    <w:rsid w:val="003B2E5B"/>
    <w:rsid w:val="003D18DF"/>
    <w:rsid w:val="00406BBA"/>
    <w:rsid w:val="0042122F"/>
    <w:rsid w:val="00436833"/>
    <w:rsid w:val="0048607D"/>
    <w:rsid w:val="005257C0"/>
    <w:rsid w:val="00546B0C"/>
    <w:rsid w:val="00556587"/>
    <w:rsid w:val="005902C7"/>
    <w:rsid w:val="00595BE2"/>
    <w:rsid w:val="005A01CA"/>
    <w:rsid w:val="005A535B"/>
    <w:rsid w:val="00626BB8"/>
    <w:rsid w:val="006539BC"/>
    <w:rsid w:val="0068119D"/>
    <w:rsid w:val="00690383"/>
    <w:rsid w:val="006960E5"/>
    <w:rsid w:val="006B576B"/>
    <w:rsid w:val="006D0B55"/>
    <w:rsid w:val="006E4DB4"/>
    <w:rsid w:val="00712FFD"/>
    <w:rsid w:val="00723C58"/>
    <w:rsid w:val="007830E4"/>
    <w:rsid w:val="007929BA"/>
    <w:rsid w:val="007B389B"/>
    <w:rsid w:val="007D18E2"/>
    <w:rsid w:val="007E2935"/>
    <w:rsid w:val="007E5075"/>
    <w:rsid w:val="00860E09"/>
    <w:rsid w:val="00885C8C"/>
    <w:rsid w:val="008B463B"/>
    <w:rsid w:val="00917AC0"/>
    <w:rsid w:val="00922504"/>
    <w:rsid w:val="009378DE"/>
    <w:rsid w:val="009423CF"/>
    <w:rsid w:val="0094303C"/>
    <w:rsid w:val="00957BE7"/>
    <w:rsid w:val="0099179A"/>
    <w:rsid w:val="009B1A2F"/>
    <w:rsid w:val="009B79D1"/>
    <w:rsid w:val="009C13EE"/>
    <w:rsid w:val="009F57DD"/>
    <w:rsid w:val="00A14E7D"/>
    <w:rsid w:val="00A168D7"/>
    <w:rsid w:val="00A17964"/>
    <w:rsid w:val="00A50E0D"/>
    <w:rsid w:val="00A86693"/>
    <w:rsid w:val="00AA28B9"/>
    <w:rsid w:val="00AD3A7A"/>
    <w:rsid w:val="00AF2AC3"/>
    <w:rsid w:val="00B26E21"/>
    <w:rsid w:val="00B31F0B"/>
    <w:rsid w:val="00B34D82"/>
    <w:rsid w:val="00B826D9"/>
    <w:rsid w:val="00BC0481"/>
    <w:rsid w:val="00BC2B21"/>
    <w:rsid w:val="00BE4423"/>
    <w:rsid w:val="00BF68C4"/>
    <w:rsid w:val="00C36CF2"/>
    <w:rsid w:val="00C46756"/>
    <w:rsid w:val="00C46AF5"/>
    <w:rsid w:val="00C64DF0"/>
    <w:rsid w:val="00C822CA"/>
    <w:rsid w:val="00CA1BEB"/>
    <w:rsid w:val="00CC2712"/>
    <w:rsid w:val="00CC5A3D"/>
    <w:rsid w:val="00CD4A58"/>
    <w:rsid w:val="00CD6A38"/>
    <w:rsid w:val="00D064B8"/>
    <w:rsid w:val="00D33F77"/>
    <w:rsid w:val="00D36CDB"/>
    <w:rsid w:val="00D43BAC"/>
    <w:rsid w:val="00D76B12"/>
    <w:rsid w:val="00E161EB"/>
    <w:rsid w:val="00E16A8E"/>
    <w:rsid w:val="00E1780A"/>
    <w:rsid w:val="00E27558"/>
    <w:rsid w:val="00E95A31"/>
    <w:rsid w:val="00EA154B"/>
    <w:rsid w:val="00F359E4"/>
    <w:rsid w:val="00F60208"/>
    <w:rsid w:val="00F953CD"/>
    <w:rsid w:val="00FB5DD6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unescleydde31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</cp:revision>
  <dcterms:created xsi:type="dcterms:W3CDTF">2024-11-29T15:39:00Z</dcterms:created>
  <dcterms:modified xsi:type="dcterms:W3CDTF">2024-11-29T23:32:00Z</dcterms:modified>
</cp:coreProperties>
</file>