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0" distT="0" distL="0" distR="0">
            <wp:extent cx="5400040" cy="135001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35001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SABERES NEGROS, TERRITÓRIOS BRANCOS: UM ESTUDO SOBRE OS DOCENTES NEGROS NA EDUCAÇÃO BRASILEIRA</w:t>
      </w:r>
    </w:p>
    <w:p w:rsidR="00000000" w:rsidDel="00000000" w:rsidP="00000000" w:rsidRDefault="00000000" w:rsidRPr="00000000" w14:paraId="00000003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Jéssica Lorrany Sant’Ana Rodrigues</w:t>
      </w:r>
    </w:p>
    <w:p w:rsidR="00000000" w:rsidDel="00000000" w:rsidP="00000000" w:rsidRDefault="00000000" w:rsidRPr="00000000" w14:paraId="00000005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UNIMONTES/IFNMG</w:t>
      </w:r>
    </w:p>
    <w:p w:rsidR="00000000" w:rsidDel="00000000" w:rsidP="00000000" w:rsidRDefault="00000000" w:rsidRPr="00000000" w14:paraId="00000006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jessicasantaro@gmail.com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Raiana Maciel do Carmo</w:t>
      </w:r>
    </w:p>
    <w:p w:rsidR="00000000" w:rsidDel="00000000" w:rsidP="00000000" w:rsidRDefault="00000000" w:rsidRPr="00000000" w14:paraId="00000009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UNIMONTES</w:t>
      </w:r>
    </w:p>
    <w:p w:rsidR="00000000" w:rsidDel="00000000" w:rsidP="00000000" w:rsidRDefault="00000000" w:rsidRPr="00000000" w14:paraId="0000000A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raianamaciel@yahoo.com.br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Eixo 3</w:t>
      </w:r>
    </w:p>
    <w:p w:rsidR="00000000" w:rsidDel="00000000" w:rsidP="00000000" w:rsidRDefault="00000000" w:rsidRPr="00000000" w14:paraId="0000000D">
      <w:pPr>
        <w:spacing w:after="0" w:line="240" w:lineRule="auto"/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Palavras-chave: (Professores negros; Territórios; Educação Básica)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Este trabalho apresenta resultados parciais de uma pesquisa de mestrado em Relações Étnico-Raciais e Ensino, cujo foco é compreender a construção de identidade racial de professores(as) negros(as) em escolas particulares de Montes Claros-MG.  A presença de docentes negros na educação brasileira é historicamente marcada pela baixa representatividade e por práticas de exclusão que refletem o racismo estrutural. A instituição escolar, entendida como território, reproduz desigualdades, preconceito e exclusão,  confirmando a teoria de que o espaço educacional não é neutro, mas reflexo dos contextos sociais e raciais do país. Em questão, a ausência, embranquecimento e invisibilidade da docência negra revela processos de apagamento histórico e social. Neste sentido, este resumo aborda resultados referentes à pesquisa bibliográfica e tem como objetivo dicutir os textos que abordam a presença de professores (as) negros (as) na Educação Básica. O presente estudo utilizou a metodologia de abordagem qualitativa, e como procedimento contemplou a pesquisa de revisão de literatura narrativa em bases de dados digitais, utilizando os descritores: professores negros or professores negras and Educação Básica. Milton Santos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(2000)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apresenta uma perspectiva do  território escolar como um espaço de poder e desigualdade . Aline Djokic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(2015)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discute termos como  colorismo e pigmentocracia que justifica essa falta e desigualdade de oportunidades para os negros. Djokic (2015, p. 01) destaca que “A tonalidade de sua pele será decisiva para o tratamento que a sociedade dará”. Considerando as produções acadêmicas analisadas, uma das precursoras nessa discussão é Nilma Lino Gomes (2003, 2012, 2017), a qual discutiu o corpo e a estética negra como símbolos políticos e a necessidade de uma pedagogia do reconhecimento. Somam-se a essa análise autores como Dyane Brito Reis (2010), que investiga as trajetórias e dilemas da identidade docente negra, Eliane Cavalleiro (2001), ao abordar o silenciamento e o racismo no cotidiano escolar, e Petronilha Beatriz Gonçalves e Silva (2003), que problematiza a construção da identidade negra frente aos currículos hegemônicos. A análise utiliza ainda o conceito de "escrevivência" de Conceição Evaristo para compreender as trajetórias de vida-formação.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Autores como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Lima e Custódio (2024) afirmam que no Brasil a presença negra no corpo docente é inferior a 0,2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highlight w:val="white"/>
          <w:rtl w:val="0"/>
        </w:rPr>
        <w:t xml:space="preserve">%, de acordo com análise dos dados do IBGE (Instituto Brasileiro de Geografia e Estatística).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highlight w:val="white"/>
          <w:rtl w:val="0"/>
        </w:rPr>
        <w:t xml:space="preserve"> Houve uma evolução na participação e preenchimento desses espaços, contudo esses dados são ainda mais discrepantes se comparado com a população branca. (Lima e Custódio,2024).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Conclui-se portanto, qu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 a identidade racial negra constitui-se como elemento primordial para a construção dos territórios escolares, as relações com os sujeitos e a resistência nos espaços educacionais. Contextos territoriais, bem como, territórios brancos, reproduzem desigualdades identitárias e tornam ainda mais evidente o embranquecimento, invisibilidade e exclusão de professores (as) negros (as). Reconhecer essas trajetórias é primordial para compreender a docência como prática política e antirracista e pensar ações para a valorização docente.</w:t>
      </w:r>
    </w:p>
    <w:p w:rsidR="00000000" w:rsidDel="00000000" w:rsidP="00000000" w:rsidRDefault="00000000" w:rsidRPr="00000000" w14:paraId="00000010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53nf7nsrjve8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2m05ktpagfnk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Referências</w:t>
      </w:r>
    </w:p>
    <w:p w:rsidR="00000000" w:rsidDel="00000000" w:rsidP="00000000" w:rsidRDefault="00000000" w:rsidRPr="00000000" w14:paraId="00000012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bookmarkStart w:colFirst="0" w:colLast="0" w:name="_3kn93em5b1x4" w:id="2"/>
      <w:bookmarkEnd w:id="2"/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CARNEIRO, Sueli.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Racismo, sexismo e desigualdade no Brasil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. São Paulo: Selo Negro, 2011.</w:t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DIJOKIC, Aline.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O mito da democracia racial no Brasil: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análises e resistências.Disponível em: &lt;https://blogueirasnegras.org/author/aline-djokic/&gt;. Acesso em: 11 jun. 2025.</w:t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GOMES, Nilma Lino.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Educação e relações étnico-raciais: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apostando na formação de professores. Belo Horizonte: Autêntica, 2012.</w:t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bookmarkStart w:colFirst="0" w:colLast="0" w:name="_sqmk7ziabicc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GOMES, Nilma Lino.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Relações étnico-raciais, educação e descolonização dos currículos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. v. 12, n. 1, p. 98–109, 2012.</w:t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HOOKS, bell.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Ensinando a transgredir: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a educação como prática da liberdade. São Paulo: WMF Martins Fontes, 2013.</w:t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LIMA, A. A.; CUSTÓDIO, Elivaldo Serrão.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Reflexões acerca da educação do negro no Brasil: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um enfoque para a mulher negra. Revista on line de Política e Gestão Educacional, p. 1312–1332, 1 set. 2020.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MUNANGA, Kabengele.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Rediscutindo a mestiçagem no Brasil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. Petrópolis: Vozes, 2004.</w:t>
      </w:r>
    </w:p>
    <w:p w:rsidR="00000000" w:rsidDel="00000000" w:rsidP="00000000" w:rsidRDefault="00000000" w:rsidRPr="00000000" w14:paraId="0000001E">
      <w:pPr>
        <w:spacing w:after="240" w:before="240" w:lineRule="auto"/>
        <w:jc w:val="both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bookmarkStart w:colFirst="0" w:colLast="0" w:name="_e2l7oow851i" w:id="4"/>
      <w:bookmarkEnd w:id="4"/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SANTOS, Milton.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Por uma geografia nova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da crítica da geografia a uma geografia crítica. 6. ed. São Paulo: Editora da Universidade de São Paulo, 2002.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4ugxn1vin7ez" w:id="5"/>
      <w:bookmarkEnd w:id="5"/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mailto:jessicasantaro@gmail.com" TargetMode="External"/><Relationship Id="rId8" Type="http://schemas.openxmlformats.org/officeDocument/2006/relationships/hyperlink" Target="mailto:raianamaciel@yahoo.com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