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04" w:rsidRPr="004125E4" w:rsidRDefault="00D85C81" w:rsidP="00BB4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E4">
        <w:rPr>
          <w:rFonts w:ascii="Times New Roman" w:hAnsi="Times New Roman" w:cs="Times New Roman"/>
          <w:b/>
          <w:sz w:val="24"/>
          <w:szCs w:val="24"/>
        </w:rPr>
        <w:t>Prolapso de reto em ovino associado a esforço por tosse</w:t>
      </w:r>
      <w:r>
        <w:rPr>
          <w:rFonts w:ascii="Times New Roman" w:hAnsi="Times New Roman" w:cs="Times New Roman"/>
          <w:b/>
          <w:sz w:val="24"/>
          <w:szCs w:val="24"/>
        </w:rPr>
        <w:t xml:space="preserve"> – relato de caso</w:t>
      </w:r>
    </w:p>
    <w:p w:rsidR="00C42E39" w:rsidRPr="004125E4" w:rsidRDefault="00D85C81" w:rsidP="00BB4A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5E4">
        <w:rPr>
          <w:rFonts w:ascii="Times New Roman" w:eastAsia="Times New Roman" w:hAnsi="Times New Roman" w:cs="Times New Roman"/>
          <w:sz w:val="24"/>
          <w:szCs w:val="24"/>
        </w:rPr>
        <w:t>Prolapso of challenge in sheep associated to effort by tosse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case report</w:t>
      </w:r>
    </w:p>
    <w:p w:rsidR="00C42E39" w:rsidRPr="004125E4" w:rsidRDefault="00C42E39" w:rsidP="003330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27F" w:rsidRPr="004125E4" w:rsidRDefault="00C42E39" w:rsidP="004125E4">
      <w:pPr>
        <w:jc w:val="both"/>
        <w:rPr>
          <w:rFonts w:ascii="Times New Roman" w:hAnsi="Times New Roman" w:cs="Times New Roman"/>
          <w:sz w:val="24"/>
          <w:szCs w:val="24"/>
        </w:rPr>
      </w:pPr>
      <w:r w:rsidRPr="004125E4">
        <w:rPr>
          <w:rFonts w:ascii="Times New Roman" w:eastAsia="Times New Roman" w:hAnsi="Times New Roman" w:cs="Times New Roman"/>
          <w:sz w:val="24"/>
          <w:szCs w:val="24"/>
        </w:rPr>
        <w:t>Genez Moura LIMA NETO</w:t>
      </w:r>
      <w:r w:rsidR="00A45B42" w:rsidRPr="004125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87F04" w:rsidRPr="004125E4">
        <w:rPr>
          <w:rFonts w:ascii="Times New Roman" w:eastAsia="Times New Roman" w:hAnsi="Times New Roman" w:cs="Times New Roman"/>
          <w:sz w:val="24"/>
          <w:szCs w:val="24"/>
        </w:rPr>
        <w:t xml:space="preserve">, Yanne Aciole da </w:t>
      </w:r>
      <w:r w:rsidR="004125E4" w:rsidRPr="004125E4">
        <w:rPr>
          <w:rFonts w:ascii="Times New Roman" w:eastAsia="Times New Roman" w:hAnsi="Times New Roman" w:cs="Times New Roman"/>
          <w:sz w:val="24"/>
          <w:szCs w:val="24"/>
        </w:rPr>
        <w:t>SILVA</w:t>
      </w:r>
      <w:r w:rsidR="004125E4" w:rsidRPr="004125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45B42" w:rsidRPr="004125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127F" w:rsidRPr="004125E4">
        <w:rPr>
          <w:rFonts w:ascii="Times New Roman" w:hAnsi="Times New Roman" w:cs="Times New Roman"/>
          <w:sz w:val="24"/>
          <w:szCs w:val="24"/>
        </w:rPr>
        <w:t xml:space="preserve"> Raphael Bernardo da SILVA NETO</w:t>
      </w:r>
      <w:r w:rsidR="004125E4" w:rsidRPr="004125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25E4" w:rsidRPr="004125E4">
        <w:rPr>
          <w:rFonts w:ascii="Times New Roman" w:hAnsi="Times New Roman" w:cs="Times New Roman"/>
          <w:sz w:val="24"/>
          <w:szCs w:val="24"/>
        </w:rPr>
        <w:t>,</w:t>
      </w:r>
      <w:r w:rsidR="004125E4">
        <w:rPr>
          <w:rFonts w:ascii="Times New Roman" w:hAnsi="Times New Roman" w:cs="Times New Roman"/>
          <w:sz w:val="24"/>
          <w:szCs w:val="24"/>
        </w:rPr>
        <w:t xml:space="preserve"> </w:t>
      </w:r>
      <w:r w:rsidR="006C127F" w:rsidRPr="004125E4">
        <w:rPr>
          <w:rFonts w:ascii="Times New Roman" w:hAnsi="Times New Roman" w:cs="Times New Roman"/>
          <w:sz w:val="24"/>
          <w:szCs w:val="24"/>
        </w:rPr>
        <w:t>Francisco das Chagas CARDOSO JUNIOR</w:t>
      </w:r>
      <w:r w:rsidR="004125E4" w:rsidRPr="004125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25E4" w:rsidRPr="004125E4">
        <w:rPr>
          <w:rFonts w:ascii="Times New Roman" w:hAnsi="Times New Roman" w:cs="Times New Roman"/>
          <w:sz w:val="24"/>
          <w:szCs w:val="24"/>
        </w:rPr>
        <w:t xml:space="preserve">, </w:t>
      </w:r>
      <w:r w:rsidR="006C127F" w:rsidRPr="004125E4">
        <w:rPr>
          <w:rFonts w:ascii="Times New Roman" w:hAnsi="Times New Roman" w:cs="Times New Roman"/>
          <w:sz w:val="24"/>
          <w:szCs w:val="24"/>
        </w:rPr>
        <w:t xml:space="preserve">Letícia Nogueira Matias </w:t>
      </w:r>
      <w:r w:rsidR="00654076">
        <w:rPr>
          <w:rFonts w:ascii="Times New Roman" w:hAnsi="Times New Roman" w:cs="Times New Roman"/>
          <w:sz w:val="24"/>
          <w:szCs w:val="24"/>
        </w:rPr>
        <w:t xml:space="preserve">de Oliveira </w:t>
      </w:r>
      <w:r w:rsidR="006C127F" w:rsidRPr="004125E4">
        <w:rPr>
          <w:rFonts w:ascii="Times New Roman" w:hAnsi="Times New Roman" w:cs="Times New Roman"/>
          <w:sz w:val="24"/>
          <w:szCs w:val="24"/>
        </w:rPr>
        <w:t>RUFINO</w:t>
      </w:r>
      <w:r w:rsidR="004125E4" w:rsidRPr="004125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25E4" w:rsidRPr="004125E4">
        <w:rPr>
          <w:rFonts w:ascii="Times New Roman" w:hAnsi="Times New Roman" w:cs="Times New Roman"/>
          <w:sz w:val="24"/>
          <w:szCs w:val="24"/>
        </w:rPr>
        <w:t xml:space="preserve">, </w:t>
      </w:r>
      <w:r w:rsidR="006C127F" w:rsidRPr="004125E4">
        <w:rPr>
          <w:rFonts w:ascii="Times New Roman" w:hAnsi="Times New Roman" w:cs="Times New Roman"/>
          <w:sz w:val="24"/>
          <w:szCs w:val="24"/>
        </w:rPr>
        <w:t>Danyel Ellyas de Oliveira VIANA</w:t>
      </w:r>
      <w:r w:rsidR="004125E4" w:rsidRPr="004125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25E4" w:rsidRPr="004125E4">
        <w:rPr>
          <w:rFonts w:ascii="Times New Roman" w:hAnsi="Times New Roman" w:cs="Times New Roman"/>
          <w:sz w:val="24"/>
          <w:szCs w:val="24"/>
        </w:rPr>
        <w:t xml:space="preserve">, Francisco Solano </w:t>
      </w:r>
      <w:r w:rsidR="00654076" w:rsidRPr="004125E4">
        <w:rPr>
          <w:rFonts w:ascii="Times New Roman" w:hAnsi="Times New Roman" w:cs="Times New Roman"/>
          <w:sz w:val="24"/>
          <w:szCs w:val="24"/>
        </w:rPr>
        <w:t>FEITOSA JU</w:t>
      </w:r>
      <w:bookmarkStart w:id="0" w:name="_GoBack"/>
      <w:bookmarkEnd w:id="0"/>
      <w:r w:rsidR="00654076" w:rsidRPr="004125E4">
        <w:rPr>
          <w:rFonts w:ascii="Times New Roman" w:hAnsi="Times New Roman" w:cs="Times New Roman"/>
          <w:sz w:val="24"/>
          <w:szCs w:val="24"/>
        </w:rPr>
        <w:t>NIOR</w:t>
      </w:r>
      <w:r w:rsidR="00654076" w:rsidRPr="004125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25E4" w:rsidRPr="004125E4">
        <w:rPr>
          <w:rFonts w:ascii="Times New Roman" w:hAnsi="Times New Roman" w:cs="Times New Roman"/>
          <w:sz w:val="24"/>
          <w:szCs w:val="24"/>
        </w:rPr>
        <w:t>, Taciana Galba da Silva TENÓRIO</w:t>
      </w:r>
      <w:r w:rsidR="004125E4" w:rsidRPr="004125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42E39" w:rsidRPr="004125E4" w:rsidRDefault="00C42E39" w:rsidP="004125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9D" w:rsidRDefault="002A679D" w:rsidP="002A679D">
      <w:pPr>
        <w:jc w:val="both"/>
        <w:rPr>
          <w:rFonts w:ascii="Times New Roman" w:hAnsi="Times New Roman" w:cs="Times New Roman"/>
          <w:sz w:val="24"/>
          <w:szCs w:val="24"/>
        </w:rPr>
      </w:pPr>
      <w:r w:rsidRPr="00B0466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4535B">
        <w:rPr>
          <w:rFonts w:ascii="Times New Roman" w:hAnsi="Times New Roman" w:cs="Times New Roman"/>
          <w:sz w:val="24"/>
          <w:szCs w:val="24"/>
        </w:rPr>
        <w:t>Médic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4535B">
        <w:rPr>
          <w:rFonts w:ascii="Times New Roman" w:hAnsi="Times New Roman" w:cs="Times New Roman"/>
          <w:sz w:val="24"/>
          <w:szCs w:val="24"/>
        </w:rPr>
        <w:t xml:space="preserve"> Veterinári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4535B">
        <w:rPr>
          <w:rFonts w:ascii="Times New Roman" w:hAnsi="Times New Roman" w:cs="Times New Roman"/>
          <w:sz w:val="24"/>
          <w:szCs w:val="24"/>
        </w:rPr>
        <w:t xml:space="preserve"> Autônom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4535B">
        <w:rPr>
          <w:rFonts w:ascii="Times New Roman" w:hAnsi="Times New Roman" w:cs="Times New Roman"/>
          <w:sz w:val="24"/>
          <w:szCs w:val="24"/>
        </w:rPr>
        <w:t>, Teresina – PI.</w:t>
      </w:r>
    </w:p>
    <w:p w:rsidR="002A679D" w:rsidRPr="0044535B" w:rsidRDefault="002A679D" w:rsidP="002A6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46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535B">
        <w:rPr>
          <w:rFonts w:ascii="Times New Roman" w:hAnsi="Times New Roman" w:cs="Times New Roman"/>
          <w:sz w:val="24"/>
          <w:szCs w:val="24"/>
        </w:rPr>
        <w:t>Médica Veterinária Autônoma, Teresina – PI.</w:t>
      </w:r>
    </w:p>
    <w:p w:rsidR="002A679D" w:rsidRPr="0044535B" w:rsidRDefault="002A679D" w:rsidP="002A6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7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35B">
        <w:rPr>
          <w:rFonts w:ascii="Times New Roman" w:hAnsi="Times New Roman" w:cs="Times New Roman"/>
          <w:sz w:val="24"/>
          <w:szCs w:val="24"/>
        </w:rPr>
        <w:t>Clínica de Grandes Animais</w:t>
      </w:r>
      <w:r>
        <w:rPr>
          <w:rFonts w:ascii="Times New Roman" w:hAnsi="Times New Roman" w:cs="Times New Roman"/>
          <w:sz w:val="24"/>
          <w:szCs w:val="24"/>
        </w:rPr>
        <w:t xml:space="preserve"> - CGA</w:t>
      </w:r>
      <w:r w:rsidRPr="0044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Hospital Veterinário Universitário - HVU</w:t>
      </w:r>
      <w:r w:rsidRPr="0044535B">
        <w:rPr>
          <w:rFonts w:ascii="Times New Roman" w:hAnsi="Times New Roman" w:cs="Times New Roman"/>
          <w:sz w:val="24"/>
          <w:szCs w:val="24"/>
        </w:rPr>
        <w:t xml:space="preserve">, Universidade Federal do Piauí – UFPI. e-mail: </w:t>
      </w:r>
      <w:hyperlink r:id="rId8" w:history="1">
        <w:r w:rsidRPr="0044535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tacianagalba@yahoo.com.br</w:t>
        </w:r>
      </w:hyperlink>
    </w:p>
    <w:p w:rsidR="008B0B7E" w:rsidRPr="004125E4" w:rsidRDefault="008B0B7E" w:rsidP="00333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7E" w:rsidRPr="004125E4" w:rsidRDefault="008B0B7E" w:rsidP="003330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5E4">
        <w:rPr>
          <w:rFonts w:ascii="Times New Roman" w:hAnsi="Times New Roman" w:cs="Times New Roman"/>
          <w:sz w:val="24"/>
          <w:szCs w:val="24"/>
        </w:rPr>
        <w:t>O prolapso retal é uma enfermidade caracterizada pela protrusão de uma ou mais camadas do reto através do ânus. Ele pode ser parcial ou completo, ou ainda moderado ou grave dependendo das estruturas envolvidas</w:t>
      </w:r>
      <w:r w:rsidR="00F10399">
        <w:rPr>
          <w:rFonts w:ascii="Times New Roman" w:hAnsi="Times New Roman" w:cs="Times New Roman"/>
          <w:sz w:val="24"/>
          <w:szCs w:val="24"/>
        </w:rPr>
        <w:t>.</w:t>
      </w:r>
      <w:r w:rsidRPr="004125E4">
        <w:rPr>
          <w:rFonts w:ascii="Times New Roman" w:hAnsi="Times New Roman" w:cs="Times New Roman"/>
          <w:sz w:val="24"/>
          <w:szCs w:val="24"/>
        </w:rPr>
        <w:t xml:space="preserve"> No caso do fator sexo, as fêmeas por possuírem maior quantidade de gordura interna, sobretudo na pelve, e este sendo um tecido relativamente fraco, rompe-se facilmente quando a ovelha tosse ou promove maior esforço, induzindo a exposição do reto pelo ânus. Diante do exposto, este trabalho tem por objetivo relatar </w:t>
      </w:r>
      <w:r w:rsidR="00974728" w:rsidRPr="004125E4">
        <w:rPr>
          <w:rFonts w:ascii="Times New Roman" w:hAnsi="Times New Roman" w:cs="Times New Roman"/>
          <w:sz w:val="24"/>
          <w:szCs w:val="24"/>
        </w:rPr>
        <w:t>um caso clínico de um</w:t>
      </w:r>
      <w:r w:rsidRPr="004125E4">
        <w:rPr>
          <w:rFonts w:ascii="Times New Roman" w:hAnsi="Times New Roman" w:cs="Times New Roman"/>
          <w:sz w:val="24"/>
          <w:szCs w:val="24"/>
        </w:rPr>
        <w:t xml:space="preserve"> animal da espécie </w:t>
      </w:r>
      <w:r w:rsidR="00190AA7">
        <w:rPr>
          <w:rFonts w:ascii="Times New Roman" w:hAnsi="Times New Roman" w:cs="Times New Roman"/>
          <w:sz w:val="24"/>
          <w:szCs w:val="24"/>
        </w:rPr>
        <w:t>o</w:t>
      </w:r>
      <w:r w:rsidRPr="004125E4">
        <w:rPr>
          <w:rFonts w:ascii="Times New Roman" w:hAnsi="Times New Roman" w:cs="Times New Roman"/>
          <w:sz w:val="24"/>
          <w:szCs w:val="24"/>
        </w:rPr>
        <w:t xml:space="preserve">vina,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Dorper, fêmea, pelagem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padrão, 11 meses, pesando 62</w:t>
      </w:r>
      <w:r w:rsidR="00A1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Kg, o qual foi atendido durante visita técnica pela equipe de Sanidade de Ruminantes </w:t>
      </w:r>
      <w:r w:rsidR="00A163B8">
        <w:rPr>
          <w:rFonts w:ascii="Times New Roman" w:hAnsi="Times New Roman" w:cs="Times New Roman"/>
          <w:color w:val="000000"/>
          <w:sz w:val="24"/>
          <w:szCs w:val="24"/>
        </w:rPr>
        <w:t xml:space="preserve">da Clínica de Grandes Animais do Hospital Veterinário Universitário da Universidade Federal do Piauí, 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>em uma propriedade localizada aos arredores de Teresina, estado do Piauí.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Esse animal encontrava-se em um rebanho com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12 animais do rebanho apre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sentaram tosse seca excessiva.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No mesmo período foi instituída a vermifugação estratégica de acordo com o calendário pré-estabelecido na propriedade. Dos 12 animais que apresentaram a tosse, apenas um manteve a tosse mesmo após a utilização do vermífugo apresentando no 4º dia após a administração do fármaco, protusão parcial da mucosa retal. 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Ao exame clínico realizado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o animal prolapsado apresentava-se com </w:t>
      </w:r>
      <w:r w:rsidR="0033307C" w:rsidRPr="004125E4">
        <w:rPr>
          <w:rFonts w:ascii="Times New Roman" w:hAnsi="Times New Roman" w:cs="Times New Roman"/>
          <w:color w:val="000000"/>
          <w:sz w:val="24"/>
          <w:szCs w:val="24"/>
        </w:rPr>
        <w:t>escore de condição corpora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4, 96 bpm de </w:t>
      </w:r>
      <w:r w:rsidR="0033307C" w:rsidRPr="004125E4">
        <w:rPr>
          <w:rFonts w:ascii="Times New Roman" w:hAnsi="Times New Roman" w:cs="Times New Roman"/>
          <w:color w:val="000000"/>
          <w:sz w:val="24"/>
          <w:szCs w:val="24"/>
        </w:rPr>
        <w:t>frequência cardíaca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e 60 de </w:t>
      </w:r>
      <w:r w:rsidR="0033307C" w:rsidRPr="004125E4">
        <w:rPr>
          <w:rFonts w:ascii="Times New Roman" w:hAnsi="Times New Roman" w:cs="Times New Roman"/>
          <w:color w:val="000000"/>
          <w:sz w:val="24"/>
          <w:szCs w:val="24"/>
        </w:rPr>
        <w:t>frequência respiratória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, hipomotilidade digestória com 1 </w:t>
      </w:r>
      <w:r w:rsidR="0033307C" w:rsidRPr="004125E4">
        <w:rPr>
          <w:rFonts w:ascii="Times New Roman" w:hAnsi="Times New Roman" w:cs="Times New Roman"/>
          <w:color w:val="000000"/>
          <w:sz w:val="24"/>
          <w:szCs w:val="24"/>
        </w:rPr>
        <w:t>movimentos ruminais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por minuto, mucosa retal congesta, tenesmo e dificuldade de defecação. Não foi possível aferir a TR do animal devido o incômodo da estrutura prolapsada. O animal era caudectomizado.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AA">
        <w:rPr>
          <w:rFonts w:ascii="Times New Roman" w:hAnsi="Times New Roman" w:cs="Times New Roman"/>
          <w:color w:val="000000"/>
          <w:sz w:val="24"/>
          <w:szCs w:val="24"/>
        </w:rPr>
        <w:t>Sendo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diagnosticado prolapso de reto parcial de grau moderado, provavelmente agravado por tosse em decorrência de uma possível broncopneumonia verminótica, associada a uma caudectomia excessivamente curta. 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>Com p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rognóstico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eservado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o animal 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encaminhado para tratamento cirúrgico, com amputaç</w:t>
      </w:r>
      <w:r w:rsidR="00974728" w:rsidRPr="004125E4">
        <w:rPr>
          <w:rFonts w:ascii="Times New Roman" w:hAnsi="Times New Roman" w:cs="Times New Roman"/>
          <w:color w:val="000000"/>
          <w:sz w:val="24"/>
          <w:szCs w:val="24"/>
        </w:rPr>
        <w:t>ão da porção prolapsada do reto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>, e institui-se no tratamento</w:t>
      </w:r>
      <w:r w:rsidRPr="00412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25E4">
        <w:rPr>
          <w:rFonts w:ascii="Times New Roman" w:hAnsi="Times New Roman" w:cs="Times New Roman"/>
          <w:bCs/>
          <w:color w:val="000000"/>
          <w:sz w:val="24"/>
          <w:szCs w:val="24"/>
        </w:rPr>
        <w:t>pós-cirúrgic</w:t>
      </w:r>
      <w:r w:rsidR="00BD0869" w:rsidRPr="004125E4">
        <w:rPr>
          <w:rFonts w:ascii="Times New Roman" w:hAnsi="Times New Roman" w:cs="Times New Roman"/>
          <w:bCs/>
          <w:color w:val="000000"/>
          <w:sz w:val="24"/>
          <w:szCs w:val="24"/>
        </w:rPr>
        <w:t>o,</w:t>
      </w:r>
      <w:r w:rsidR="00BD0869" w:rsidRPr="00412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>antibio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ticoterapia 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>sendo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administrado 5 mL de Benzilpenicilina G Procaína 10.000.000 UI, Benzilpenicilina G Benzanti</w:t>
      </w:r>
      <w:r w:rsidR="006C127F" w:rsidRPr="004125E4">
        <w:rPr>
          <w:rFonts w:ascii="Times New Roman" w:hAnsi="Times New Roman" w:cs="Times New Roman"/>
          <w:color w:val="000000"/>
          <w:sz w:val="24"/>
          <w:szCs w:val="24"/>
        </w:rPr>
        <w:t>na 10.000.000 UI, Sulfato de di-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C127F" w:rsidRPr="004125E4">
        <w:rPr>
          <w:rFonts w:ascii="Times New Roman" w:hAnsi="Times New Roman" w:cs="Times New Roman"/>
          <w:color w:val="000000"/>
          <w:sz w:val="24"/>
          <w:szCs w:val="24"/>
        </w:rPr>
        <w:t>droe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streptomicina 10.500 mg e piroxicam 1.000 mg por via intramuscular, SID, durante 5 dias. Como terapia anti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>inflamatória foi administrado 2,3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mL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de flunixina meglumin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2,2 mg/kg, IM, BID, durante 5 dias.</w:t>
      </w:r>
      <w:r w:rsidR="00BD0869"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5E4">
        <w:rPr>
          <w:rFonts w:ascii="Times New Roman" w:hAnsi="Times New Roman" w:cs="Times New Roman"/>
          <w:color w:val="000000"/>
          <w:sz w:val="24"/>
          <w:szCs w:val="24"/>
        </w:rPr>
        <w:t xml:space="preserve">Foi administrado por via retal, </w:t>
      </w:r>
      <w:r w:rsidRPr="004125E4">
        <w:rPr>
          <w:rFonts w:ascii="Times New Roman" w:hAnsi="Times New Roman" w:cs="Times New Roman"/>
          <w:sz w:val="24"/>
          <w:szCs w:val="24"/>
        </w:rPr>
        <w:t>creme contendo 1 mg de pivalato de fluocortolona e 20 mg de cloridrato de lidocaína</w:t>
      </w:r>
      <w:r w:rsidR="00BD0869" w:rsidRPr="004125E4">
        <w:rPr>
          <w:rFonts w:ascii="Times New Roman" w:hAnsi="Times New Roman" w:cs="Times New Roman"/>
          <w:sz w:val="24"/>
          <w:szCs w:val="24"/>
        </w:rPr>
        <w:t xml:space="preserve">, BID, durante 10 dias, e </w:t>
      </w:r>
      <w:r w:rsidRPr="004125E4">
        <w:rPr>
          <w:rFonts w:ascii="Times New Roman" w:hAnsi="Times New Roman" w:cs="Times New Roman"/>
          <w:sz w:val="24"/>
          <w:szCs w:val="24"/>
        </w:rPr>
        <w:t>dieta rigorosa a base de volumoso em pequena quantidade durante 10 dias, com o objetivo de diminuir o trânsito intestinal facilitando a cicatrização da ferida cirúrgica.</w:t>
      </w:r>
      <w:r w:rsidR="00712F8B" w:rsidRPr="004125E4">
        <w:rPr>
          <w:rFonts w:ascii="Times New Roman" w:hAnsi="Times New Roman" w:cs="Times New Roman"/>
          <w:sz w:val="24"/>
          <w:szCs w:val="24"/>
        </w:rPr>
        <w:t xml:space="preserve"> Com 10 dias o animal foi reincorporado ao rebanho, não sendo observado alterações pós-cirurgia. Conclui-se que a</w:t>
      </w:r>
      <w:r w:rsidR="00A45B42" w:rsidRPr="004125E4">
        <w:rPr>
          <w:rFonts w:ascii="Times New Roman" w:hAnsi="Times New Roman" w:cs="Times New Roman"/>
          <w:sz w:val="24"/>
          <w:szCs w:val="24"/>
        </w:rPr>
        <w:t xml:space="preserve"> caudectomia, prática que consiste em realizar remoção da cauda dos ovinos lanados sendo adotada pelos padrões da raça Dorper, </w:t>
      </w:r>
      <w:r w:rsidR="0033307C" w:rsidRPr="004125E4">
        <w:rPr>
          <w:rFonts w:ascii="Times New Roman" w:hAnsi="Times New Roman" w:cs="Times New Roman"/>
          <w:sz w:val="24"/>
          <w:szCs w:val="24"/>
        </w:rPr>
        <w:t>e</w:t>
      </w:r>
      <w:r w:rsidR="00A45B42" w:rsidRPr="004125E4">
        <w:rPr>
          <w:rFonts w:ascii="Times New Roman" w:hAnsi="Times New Roman" w:cs="Times New Roman"/>
          <w:sz w:val="24"/>
          <w:szCs w:val="24"/>
        </w:rPr>
        <w:t xml:space="preserve"> amplamente difundida e justificada por produtores como sendo importante para evitar o acúmulo de fezes na região posterior, evitando atrair moscas e consequentemente a ocorrência de infestação por miíases e outros micro</w:t>
      </w:r>
      <w:r w:rsidR="0033307C" w:rsidRPr="004125E4">
        <w:rPr>
          <w:rFonts w:ascii="Times New Roman" w:hAnsi="Times New Roman" w:cs="Times New Roman"/>
          <w:sz w:val="24"/>
          <w:szCs w:val="24"/>
        </w:rPr>
        <w:t>-</w:t>
      </w:r>
      <w:r w:rsidR="00A45B42" w:rsidRPr="004125E4">
        <w:rPr>
          <w:rFonts w:ascii="Times New Roman" w:hAnsi="Times New Roman" w:cs="Times New Roman"/>
          <w:sz w:val="24"/>
          <w:szCs w:val="24"/>
        </w:rPr>
        <w:t>organismos oportunistas.</w:t>
      </w:r>
      <w:r w:rsidR="00712F8B" w:rsidRPr="004125E4">
        <w:rPr>
          <w:rFonts w:ascii="Times New Roman" w:hAnsi="Times New Roman" w:cs="Times New Roman"/>
          <w:sz w:val="24"/>
          <w:szCs w:val="24"/>
        </w:rPr>
        <w:t xml:space="preserve"> Entretanto, </w:t>
      </w:r>
      <w:r w:rsidR="00157472" w:rsidRPr="004125E4">
        <w:rPr>
          <w:rFonts w:ascii="Times New Roman" w:hAnsi="Times New Roman" w:cs="Times New Roman"/>
          <w:sz w:val="24"/>
          <w:szCs w:val="24"/>
        </w:rPr>
        <w:t xml:space="preserve">a ocorrência de prolapsos em animais caudectomizados está relacionado ao fato do músculo esfíncter anal está inserido nas primeiras vértebras coccígenas, não tendo mais onde se fixar após a remoção da cauda, e com isso tem-se observado um aumento na casuística prolapso retal em ovinos da raça </w:t>
      </w:r>
      <w:r w:rsidR="0058356E" w:rsidRPr="004125E4">
        <w:rPr>
          <w:rFonts w:ascii="Times New Roman" w:hAnsi="Times New Roman" w:cs="Times New Roman"/>
          <w:sz w:val="24"/>
          <w:szCs w:val="24"/>
        </w:rPr>
        <w:t xml:space="preserve">Dorper </w:t>
      </w:r>
      <w:r w:rsidR="00157472" w:rsidRPr="004125E4">
        <w:rPr>
          <w:rFonts w:ascii="Times New Roman" w:hAnsi="Times New Roman" w:cs="Times New Roman"/>
          <w:sz w:val="24"/>
          <w:szCs w:val="24"/>
        </w:rPr>
        <w:t>devido ao procedimento de caudectomia, sendo necessários um</w:t>
      </w:r>
      <w:r w:rsidR="0033307C" w:rsidRPr="004125E4">
        <w:rPr>
          <w:rFonts w:ascii="Times New Roman" w:hAnsi="Times New Roman" w:cs="Times New Roman"/>
          <w:sz w:val="24"/>
          <w:szCs w:val="24"/>
        </w:rPr>
        <w:t>a</w:t>
      </w:r>
      <w:r w:rsidR="00157472" w:rsidRPr="004125E4">
        <w:rPr>
          <w:rFonts w:ascii="Times New Roman" w:hAnsi="Times New Roman" w:cs="Times New Roman"/>
          <w:sz w:val="24"/>
          <w:szCs w:val="24"/>
        </w:rPr>
        <w:t xml:space="preserve"> </w:t>
      </w:r>
      <w:r w:rsidR="0033307C" w:rsidRPr="004125E4">
        <w:rPr>
          <w:rFonts w:ascii="Times New Roman" w:hAnsi="Times New Roman" w:cs="Times New Roman"/>
          <w:sz w:val="24"/>
          <w:szCs w:val="24"/>
        </w:rPr>
        <w:t>conscientização com os produtores</w:t>
      </w:r>
      <w:r w:rsidR="00157472" w:rsidRPr="004125E4">
        <w:rPr>
          <w:rFonts w:ascii="Times New Roman" w:hAnsi="Times New Roman" w:cs="Times New Roman"/>
          <w:sz w:val="24"/>
          <w:szCs w:val="24"/>
        </w:rPr>
        <w:t xml:space="preserve"> para que seja</w:t>
      </w:r>
      <w:r w:rsidR="0033307C" w:rsidRPr="004125E4">
        <w:rPr>
          <w:rFonts w:ascii="Times New Roman" w:hAnsi="Times New Roman" w:cs="Times New Roman"/>
          <w:sz w:val="24"/>
          <w:szCs w:val="24"/>
        </w:rPr>
        <w:t xml:space="preserve"> abolida essa prática na </w:t>
      </w:r>
      <w:r w:rsidR="0033307C" w:rsidRPr="004125E4">
        <w:rPr>
          <w:rFonts w:ascii="Times New Roman" w:hAnsi="Times New Roman" w:cs="Times New Roman"/>
          <w:sz w:val="24"/>
          <w:szCs w:val="24"/>
        </w:rPr>
        <w:lastRenderedPageBreak/>
        <w:t>ovinocultura, uma vez que a cauda não interfere na higienização desses animais se tomadas medidas de higiene adequadas.</w:t>
      </w:r>
    </w:p>
    <w:p w:rsidR="002A679D" w:rsidRDefault="002A679D" w:rsidP="00333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07C" w:rsidRPr="0058356E" w:rsidRDefault="0033307C" w:rsidP="0033307C">
      <w:pPr>
        <w:jc w:val="both"/>
        <w:rPr>
          <w:rFonts w:ascii="Times New Roman" w:hAnsi="Times New Roman" w:cs="Times New Roman"/>
          <w:sz w:val="24"/>
          <w:szCs w:val="24"/>
        </w:rPr>
      </w:pPr>
      <w:r w:rsidRPr="002A679D"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 w:rsidR="0058356E" w:rsidRPr="0058356E">
        <w:rPr>
          <w:rFonts w:ascii="Times New Roman" w:hAnsi="Times New Roman" w:cs="Times New Roman"/>
          <w:sz w:val="24"/>
          <w:szCs w:val="24"/>
        </w:rPr>
        <w:t>Caudectomia, Dorper, ovinocultura.</w:t>
      </w:r>
    </w:p>
    <w:sectPr w:rsidR="0033307C" w:rsidRPr="0058356E" w:rsidSect="00333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3D" w:rsidRDefault="00EE323D" w:rsidP="008B0B7E">
      <w:r>
        <w:separator/>
      </w:r>
    </w:p>
  </w:endnote>
  <w:endnote w:type="continuationSeparator" w:id="0">
    <w:p w:rsidR="00EE323D" w:rsidRDefault="00EE323D" w:rsidP="008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3D" w:rsidRDefault="00EE323D" w:rsidP="008B0B7E">
      <w:r>
        <w:separator/>
      </w:r>
    </w:p>
  </w:footnote>
  <w:footnote w:type="continuationSeparator" w:id="0">
    <w:p w:rsidR="00EE323D" w:rsidRDefault="00EE323D" w:rsidP="008B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B1A"/>
    <w:multiLevelType w:val="multilevel"/>
    <w:tmpl w:val="7EC266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" w15:restartNumberingAfterBreak="0">
    <w:nsid w:val="7EE30F61"/>
    <w:multiLevelType w:val="multilevel"/>
    <w:tmpl w:val="3A10F9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39"/>
    <w:rsid w:val="00050E2A"/>
    <w:rsid w:val="00157472"/>
    <w:rsid w:val="00190AA7"/>
    <w:rsid w:val="002A679D"/>
    <w:rsid w:val="0033307C"/>
    <w:rsid w:val="004125E4"/>
    <w:rsid w:val="0058356E"/>
    <w:rsid w:val="00584105"/>
    <w:rsid w:val="005F5EFA"/>
    <w:rsid w:val="00654076"/>
    <w:rsid w:val="006C127F"/>
    <w:rsid w:val="00712F8B"/>
    <w:rsid w:val="008B0B7E"/>
    <w:rsid w:val="00974728"/>
    <w:rsid w:val="00987F04"/>
    <w:rsid w:val="009B08B7"/>
    <w:rsid w:val="00A163B8"/>
    <w:rsid w:val="00A17CE2"/>
    <w:rsid w:val="00A45B42"/>
    <w:rsid w:val="00AD499E"/>
    <w:rsid w:val="00BB4AF1"/>
    <w:rsid w:val="00BD0869"/>
    <w:rsid w:val="00C42E39"/>
    <w:rsid w:val="00D062E9"/>
    <w:rsid w:val="00D4598A"/>
    <w:rsid w:val="00D85C81"/>
    <w:rsid w:val="00D861AA"/>
    <w:rsid w:val="00DE53CC"/>
    <w:rsid w:val="00E052E3"/>
    <w:rsid w:val="00EE323D"/>
    <w:rsid w:val="00F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6B5B3-BE58-4344-909B-806591E6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3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B0B7E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0B7E"/>
    <w:rPr>
      <w:rFonts w:cs="Times New Roman"/>
      <w:lang w:val="x-none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0B7E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8B0B7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6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cianagalba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57BA-7F5E-437A-BA38-3EB8EAF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2018-03-15T18:36:00Z</dcterms:created>
  <dcterms:modified xsi:type="dcterms:W3CDTF">2018-03-16T02:43:00Z</dcterms:modified>
</cp:coreProperties>
</file>