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1E" w:rsidRPr="00DF07F7" w:rsidRDefault="00252227" w:rsidP="00502C3A">
      <w:pPr>
        <w:jc w:val="center"/>
        <w:rPr>
          <w:rFonts w:ascii="Arial" w:hAnsi="Arial" w:cs="Arial"/>
          <w:b/>
          <w:sz w:val="24"/>
          <w:szCs w:val="24"/>
        </w:rPr>
      </w:pPr>
      <w:r w:rsidRPr="00DF07F7">
        <w:rPr>
          <w:rFonts w:ascii="Arial" w:hAnsi="Arial" w:cs="Arial"/>
          <w:b/>
          <w:sz w:val="24"/>
          <w:szCs w:val="24"/>
        </w:rPr>
        <w:t>HIPERTENSÃO PULMONAR ASSOCIADA AO TROMBOEMBOLISMO PULMONAR CRÔNICO</w:t>
      </w:r>
    </w:p>
    <w:p w:rsidR="00AD5681" w:rsidRPr="00404772" w:rsidRDefault="00DF07F7" w:rsidP="002F50D4">
      <w:pPr>
        <w:jc w:val="both"/>
        <w:rPr>
          <w:rFonts w:ascii="Arial" w:hAnsi="Arial" w:cs="Arial"/>
          <w:sz w:val="24"/>
          <w:szCs w:val="24"/>
        </w:rPr>
      </w:pPr>
      <w:r w:rsidRPr="00404772">
        <w:rPr>
          <w:rFonts w:ascii="Arial" w:hAnsi="Arial" w:cs="Arial"/>
          <w:sz w:val="24"/>
          <w:szCs w:val="24"/>
        </w:rPr>
        <w:t>Noelly Mayra Silva de Carvalho¹,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310A">
        <w:rPr>
          <w:rFonts w:ascii="Arial" w:eastAsia="Times New Roman" w:hAnsi="Arial" w:cs="Arial"/>
          <w:sz w:val="24"/>
          <w:szCs w:val="24"/>
        </w:rPr>
        <w:t>Ayla</w:t>
      </w:r>
      <w:proofErr w:type="spellEnd"/>
      <w:r w:rsidR="0011310A">
        <w:rPr>
          <w:rFonts w:ascii="Arial" w:eastAsia="Times New Roman" w:hAnsi="Arial" w:cs="Arial"/>
          <w:sz w:val="24"/>
          <w:szCs w:val="24"/>
        </w:rPr>
        <w:t xml:space="preserve"> </w:t>
      </w:r>
      <w:r w:rsidR="00404772" w:rsidRPr="00404772">
        <w:rPr>
          <w:rFonts w:ascii="Arial" w:eastAsia="Times New Roman" w:hAnsi="Arial" w:cs="Arial"/>
          <w:sz w:val="24"/>
          <w:szCs w:val="24"/>
        </w:rPr>
        <w:t>Nazareth Cunha Mascarenhas Lomanto</w:t>
      </w:r>
      <w:r>
        <w:rPr>
          <w:rFonts w:ascii="Arial" w:hAnsi="Arial" w:cs="Arial"/>
          <w:sz w:val="24"/>
          <w:szCs w:val="24"/>
        </w:rPr>
        <w:t xml:space="preserve">¹, Leticia Rocha Costa¹, </w:t>
      </w:r>
      <w:r w:rsidR="0075044B" w:rsidRPr="00404772">
        <w:rPr>
          <w:rFonts w:ascii="Arial" w:hAnsi="Arial" w:cs="Arial"/>
          <w:sz w:val="24"/>
          <w:szCs w:val="24"/>
        </w:rPr>
        <w:t xml:space="preserve">Guilherme Abreu </w:t>
      </w:r>
      <w:proofErr w:type="gramStart"/>
      <w:r w:rsidR="0075044B" w:rsidRPr="00404772">
        <w:rPr>
          <w:rFonts w:ascii="Arial" w:hAnsi="Arial" w:cs="Arial"/>
          <w:sz w:val="24"/>
          <w:szCs w:val="24"/>
        </w:rPr>
        <w:t>Azevedo</w:t>
      </w:r>
      <w:r w:rsidR="009D1D1E" w:rsidRPr="00404772">
        <w:rPr>
          <w:rFonts w:ascii="Arial" w:hAnsi="Arial" w:cs="Arial"/>
          <w:sz w:val="24"/>
          <w:szCs w:val="24"/>
        </w:rPr>
        <w:t>²</w:t>
      </w:r>
      <w:proofErr w:type="gramEnd"/>
      <w:r w:rsidR="00502C3A" w:rsidRPr="00404772">
        <w:rPr>
          <w:rFonts w:ascii="Arial" w:hAnsi="Arial" w:cs="Arial"/>
          <w:sz w:val="24"/>
          <w:szCs w:val="24"/>
        </w:rPr>
        <w:t xml:space="preserve"> </w:t>
      </w:r>
    </w:p>
    <w:p w:rsidR="00252227" w:rsidRPr="00404772" w:rsidRDefault="00252227" w:rsidP="002522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404772">
        <w:rPr>
          <w:rFonts w:ascii="Arial" w:eastAsia="Times New Roman" w:hAnsi="Arial" w:cs="Arial"/>
          <w:sz w:val="24"/>
          <w:szCs w:val="24"/>
        </w:rPr>
        <w:t>¹Acadêmico</w:t>
      </w:r>
      <w:proofErr w:type="gramEnd"/>
      <w:r w:rsidRPr="00404772">
        <w:rPr>
          <w:rFonts w:ascii="Arial" w:eastAsia="Times New Roman" w:hAnsi="Arial" w:cs="Arial"/>
          <w:sz w:val="24"/>
          <w:szCs w:val="24"/>
        </w:rPr>
        <w:t xml:space="preserve"> na Faculdade de Medicina do Vale d</w:t>
      </w:r>
      <w:r w:rsidR="00404772">
        <w:rPr>
          <w:rFonts w:ascii="Arial" w:eastAsia="Times New Roman" w:hAnsi="Arial" w:cs="Arial"/>
          <w:sz w:val="24"/>
          <w:szCs w:val="24"/>
        </w:rPr>
        <w:t xml:space="preserve">o Aço – Instituto Metropolitano </w:t>
      </w:r>
      <w:r w:rsidRPr="00404772">
        <w:rPr>
          <w:rFonts w:ascii="Arial" w:eastAsia="Times New Roman" w:hAnsi="Arial" w:cs="Arial"/>
          <w:sz w:val="24"/>
          <w:szCs w:val="24"/>
        </w:rPr>
        <w:t>de Ensino Superior (IMES). Ipatinga, MG, Brasil.</w:t>
      </w:r>
    </w:p>
    <w:p w:rsidR="00252227" w:rsidRPr="00404772" w:rsidRDefault="00252227" w:rsidP="002522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404772">
        <w:rPr>
          <w:rFonts w:ascii="Arial" w:eastAsia="Times New Roman" w:hAnsi="Arial" w:cs="Arial"/>
          <w:sz w:val="24"/>
          <w:szCs w:val="24"/>
        </w:rPr>
        <w:t>²</w:t>
      </w:r>
      <w:proofErr w:type="gramEnd"/>
      <w:r w:rsidRPr="00404772">
        <w:rPr>
          <w:rFonts w:ascii="Arial" w:eastAsia="Times New Roman" w:hAnsi="Arial" w:cs="Arial"/>
          <w:sz w:val="24"/>
          <w:szCs w:val="24"/>
        </w:rPr>
        <w:t xml:space="preserve"> </w:t>
      </w:r>
      <w:r w:rsidR="002B67D8" w:rsidRPr="00404772">
        <w:rPr>
          <w:rFonts w:ascii="Arial" w:eastAsia="Times New Roman" w:hAnsi="Arial" w:cs="Arial"/>
          <w:sz w:val="24"/>
          <w:szCs w:val="24"/>
        </w:rPr>
        <w:t xml:space="preserve">Médico formado pela Faculdade de Medicina de Petrópolis (FMP). Petrópolis, RJ, Brasil. </w:t>
      </w:r>
    </w:p>
    <w:p w:rsidR="00502C3A" w:rsidRPr="00404772" w:rsidRDefault="00502C3A" w:rsidP="00502C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502C3A" w:rsidRPr="00404772" w:rsidRDefault="00502C3A" w:rsidP="00502C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07F7">
        <w:rPr>
          <w:rFonts w:ascii="Arial" w:eastAsia="Times New Roman" w:hAnsi="Arial" w:cs="Arial"/>
          <w:b/>
          <w:sz w:val="24"/>
          <w:szCs w:val="24"/>
        </w:rPr>
        <w:t>Palavras-chave</w:t>
      </w:r>
      <w:r w:rsidRPr="00404772">
        <w:rPr>
          <w:rFonts w:ascii="Arial" w:eastAsia="Times New Roman" w:hAnsi="Arial" w:cs="Arial"/>
          <w:sz w:val="24"/>
          <w:szCs w:val="24"/>
        </w:rPr>
        <w:t>: Tromboembolismo Pulmonar Crônico</w:t>
      </w:r>
      <w:r w:rsidR="00404772">
        <w:rPr>
          <w:rFonts w:ascii="Arial" w:eastAsia="Times New Roman" w:hAnsi="Arial" w:cs="Arial"/>
          <w:sz w:val="24"/>
          <w:szCs w:val="24"/>
        </w:rPr>
        <w:t xml:space="preserve"> (TEPC)</w:t>
      </w:r>
      <w:r w:rsidRPr="00404772">
        <w:rPr>
          <w:rFonts w:ascii="Arial" w:eastAsia="Times New Roman" w:hAnsi="Arial" w:cs="Arial"/>
          <w:sz w:val="24"/>
          <w:szCs w:val="24"/>
        </w:rPr>
        <w:t xml:space="preserve">; </w:t>
      </w:r>
      <w:r w:rsidR="00404772">
        <w:rPr>
          <w:rFonts w:ascii="Arial" w:eastAsia="Times New Roman" w:hAnsi="Arial" w:cs="Arial"/>
          <w:sz w:val="24"/>
          <w:szCs w:val="24"/>
        </w:rPr>
        <w:t>d</w:t>
      </w:r>
      <w:r w:rsidR="00130717">
        <w:rPr>
          <w:rFonts w:ascii="Arial" w:eastAsia="Times New Roman" w:hAnsi="Arial" w:cs="Arial"/>
          <w:sz w:val="24"/>
          <w:szCs w:val="24"/>
        </w:rPr>
        <w:t>ispneia; hipertensão pulmonar</w:t>
      </w:r>
      <w:r w:rsidRPr="00404772">
        <w:rPr>
          <w:rFonts w:ascii="Arial" w:eastAsia="Times New Roman" w:hAnsi="Arial" w:cs="Arial"/>
          <w:sz w:val="24"/>
          <w:szCs w:val="24"/>
        </w:rPr>
        <w:t>.</w:t>
      </w:r>
    </w:p>
    <w:p w:rsidR="00404772" w:rsidRPr="00404772" w:rsidRDefault="00404772" w:rsidP="002F50D4">
      <w:pPr>
        <w:jc w:val="both"/>
        <w:rPr>
          <w:rFonts w:ascii="Arial" w:hAnsi="Arial" w:cs="Arial"/>
          <w:sz w:val="24"/>
          <w:szCs w:val="24"/>
        </w:rPr>
      </w:pPr>
    </w:p>
    <w:p w:rsidR="003D76E6" w:rsidRDefault="003D76E6" w:rsidP="002F50D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04772">
        <w:rPr>
          <w:rFonts w:ascii="Arial" w:hAnsi="Arial" w:cs="Arial"/>
          <w:b/>
          <w:sz w:val="24"/>
          <w:szCs w:val="24"/>
        </w:rPr>
        <w:t>Introdução:</w:t>
      </w:r>
      <w:r w:rsidR="00A26F37" w:rsidRPr="00404772">
        <w:rPr>
          <w:rFonts w:ascii="Arial" w:hAnsi="Arial" w:cs="Arial"/>
          <w:sz w:val="24"/>
          <w:szCs w:val="24"/>
        </w:rPr>
        <w:t xml:space="preserve"> </w:t>
      </w:r>
      <w:r w:rsidR="00B41BD5" w:rsidRPr="00404772">
        <w:rPr>
          <w:rFonts w:ascii="Arial" w:hAnsi="Arial" w:cs="Arial"/>
          <w:sz w:val="24"/>
          <w:szCs w:val="24"/>
        </w:rPr>
        <w:t xml:space="preserve">O </w:t>
      </w:r>
      <w:r w:rsidR="00252227" w:rsidRPr="00404772">
        <w:rPr>
          <w:rFonts w:ascii="Arial" w:hAnsi="Arial" w:cs="Arial"/>
          <w:sz w:val="24"/>
          <w:szCs w:val="24"/>
        </w:rPr>
        <w:t>Tromboembolismo P</w:t>
      </w:r>
      <w:r w:rsidR="00582840" w:rsidRPr="00404772">
        <w:rPr>
          <w:rFonts w:ascii="Arial" w:hAnsi="Arial" w:cs="Arial"/>
          <w:sz w:val="24"/>
          <w:szCs w:val="24"/>
        </w:rPr>
        <w:t xml:space="preserve">ulmonar </w:t>
      </w:r>
      <w:r w:rsidR="00252227" w:rsidRPr="00404772">
        <w:rPr>
          <w:rFonts w:ascii="Arial" w:hAnsi="Arial" w:cs="Arial"/>
          <w:sz w:val="24"/>
          <w:szCs w:val="24"/>
        </w:rPr>
        <w:t>C</w:t>
      </w:r>
      <w:r w:rsidR="00B41BD5" w:rsidRPr="00404772">
        <w:rPr>
          <w:rFonts w:ascii="Arial" w:hAnsi="Arial" w:cs="Arial"/>
          <w:sz w:val="24"/>
          <w:szCs w:val="24"/>
        </w:rPr>
        <w:t>rônico</w:t>
      </w:r>
      <w:r w:rsidR="00252227" w:rsidRPr="00404772">
        <w:rPr>
          <w:rFonts w:ascii="Arial" w:hAnsi="Arial" w:cs="Arial"/>
          <w:sz w:val="24"/>
          <w:szCs w:val="24"/>
        </w:rPr>
        <w:t xml:space="preserve"> (TEPC) </w:t>
      </w:r>
      <w:r w:rsidR="00B41BD5" w:rsidRPr="00404772">
        <w:rPr>
          <w:rFonts w:ascii="Arial" w:hAnsi="Arial" w:cs="Arial"/>
          <w:sz w:val="24"/>
          <w:szCs w:val="24"/>
        </w:rPr>
        <w:t xml:space="preserve">é </w:t>
      </w:r>
      <w:r w:rsidR="009B6726" w:rsidRPr="00404772">
        <w:rPr>
          <w:rFonts w:ascii="Arial" w:hAnsi="Arial" w:cs="Arial"/>
          <w:sz w:val="24"/>
          <w:szCs w:val="24"/>
        </w:rPr>
        <w:t xml:space="preserve">definido como </w:t>
      </w:r>
      <w:proofErr w:type="gramStart"/>
      <w:r w:rsidR="009B6726" w:rsidRPr="00404772">
        <w:rPr>
          <w:rFonts w:ascii="Arial" w:hAnsi="Arial" w:cs="Arial"/>
          <w:sz w:val="24"/>
          <w:szCs w:val="24"/>
        </w:rPr>
        <w:t>um</w:t>
      </w:r>
      <w:proofErr w:type="gramEnd"/>
      <w:r w:rsidR="009B6726" w:rsidRPr="00404772">
        <w:rPr>
          <w:rFonts w:ascii="Arial" w:hAnsi="Arial" w:cs="Arial"/>
          <w:sz w:val="24"/>
          <w:szCs w:val="24"/>
        </w:rPr>
        <w:t xml:space="preserve"> quadro de </w:t>
      </w:r>
      <w:r w:rsidR="00B41BD5" w:rsidRPr="00404772">
        <w:rPr>
          <w:rFonts w:ascii="Arial" w:hAnsi="Arial" w:cs="Arial"/>
          <w:sz w:val="24"/>
          <w:szCs w:val="24"/>
        </w:rPr>
        <w:t xml:space="preserve">hipertensão pulmonar </w:t>
      </w:r>
      <w:r w:rsidR="00130717">
        <w:rPr>
          <w:rFonts w:ascii="Arial" w:hAnsi="Arial" w:cs="Arial"/>
          <w:sz w:val="24"/>
          <w:szCs w:val="24"/>
        </w:rPr>
        <w:t>por</w:t>
      </w:r>
      <w:r w:rsidR="00582840" w:rsidRPr="00404772">
        <w:rPr>
          <w:rFonts w:ascii="Arial" w:hAnsi="Arial" w:cs="Arial"/>
          <w:sz w:val="24"/>
          <w:szCs w:val="24"/>
        </w:rPr>
        <w:t xml:space="preserve"> um período mínimo de 3</w:t>
      </w:r>
      <w:r w:rsidR="009B6726" w:rsidRPr="00404772">
        <w:rPr>
          <w:rFonts w:ascii="Arial" w:hAnsi="Arial" w:cs="Arial"/>
          <w:sz w:val="24"/>
          <w:szCs w:val="24"/>
        </w:rPr>
        <w:t xml:space="preserve"> meses </w:t>
      </w:r>
      <w:r w:rsidR="00130717">
        <w:rPr>
          <w:rFonts w:ascii="Arial" w:hAnsi="Arial" w:cs="Arial"/>
          <w:sz w:val="24"/>
          <w:szCs w:val="24"/>
        </w:rPr>
        <w:t xml:space="preserve">e pelo menos </w:t>
      </w:r>
      <w:r w:rsidR="009B6726" w:rsidRPr="00404772">
        <w:rPr>
          <w:rFonts w:ascii="Arial" w:hAnsi="Arial" w:cs="Arial"/>
          <w:sz w:val="24"/>
          <w:szCs w:val="24"/>
        </w:rPr>
        <w:t xml:space="preserve">um episódio de embolia </w:t>
      </w:r>
      <w:r w:rsidR="00B41BD5" w:rsidRPr="00404772">
        <w:rPr>
          <w:rFonts w:ascii="Arial" w:hAnsi="Arial" w:cs="Arial"/>
          <w:sz w:val="24"/>
          <w:szCs w:val="24"/>
        </w:rPr>
        <w:t xml:space="preserve">pulmonar. </w:t>
      </w:r>
      <w:r w:rsidR="00130717">
        <w:rPr>
          <w:rFonts w:ascii="Arial" w:hAnsi="Arial" w:cs="Arial"/>
          <w:sz w:val="24"/>
          <w:szCs w:val="24"/>
        </w:rPr>
        <w:t>O</w:t>
      </w:r>
      <w:r w:rsidR="009B6726" w:rsidRPr="00404772">
        <w:rPr>
          <w:rFonts w:ascii="Arial" w:hAnsi="Arial" w:cs="Arial"/>
          <w:sz w:val="24"/>
          <w:szCs w:val="24"/>
        </w:rPr>
        <w:t xml:space="preserve"> principal sintoma</w:t>
      </w:r>
      <w:r w:rsidR="00130717">
        <w:rPr>
          <w:rFonts w:ascii="Arial" w:hAnsi="Arial" w:cs="Arial"/>
          <w:sz w:val="24"/>
          <w:szCs w:val="24"/>
        </w:rPr>
        <w:t xml:space="preserve"> clínico</w:t>
      </w:r>
      <w:r w:rsidR="009B6726" w:rsidRPr="00404772">
        <w:rPr>
          <w:rFonts w:ascii="Arial" w:hAnsi="Arial" w:cs="Arial"/>
          <w:sz w:val="24"/>
          <w:szCs w:val="24"/>
        </w:rPr>
        <w:t xml:space="preserve"> é a </w:t>
      </w:r>
      <w:r w:rsidR="00B50324" w:rsidRPr="00404772">
        <w:rPr>
          <w:rFonts w:ascii="Arial" w:hAnsi="Arial" w:cs="Arial"/>
          <w:color w:val="000000"/>
          <w:sz w:val="24"/>
          <w:szCs w:val="24"/>
          <w:shd w:val="clear" w:color="auto" w:fill="FFFFFF"/>
        </w:rPr>
        <w:t>dispne</w:t>
      </w:r>
      <w:r w:rsidR="00582840" w:rsidRPr="00404772">
        <w:rPr>
          <w:rFonts w:ascii="Arial" w:hAnsi="Arial" w:cs="Arial"/>
          <w:color w:val="000000"/>
          <w:sz w:val="24"/>
          <w:szCs w:val="24"/>
          <w:shd w:val="clear" w:color="auto" w:fill="FFFFFF"/>
        </w:rPr>
        <w:t>ia de esforço</w:t>
      </w:r>
      <w:r w:rsidR="009B6726" w:rsidRPr="0040477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2F50D4" w:rsidRPr="0040477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podendo levar </w:t>
      </w:r>
      <w:r w:rsidR="003410DF" w:rsidRPr="00404772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="002F50D4" w:rsidRPr="0040477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sintomas tardios, </w:t>
      </w:r>
      <w:r w:rsidR="003410DF" w:rsidRPr="00404772">
        <w:rPr>
          <w:rFonts w:ascii="Arial" w:hAnsi="Arial" w:cs="Arial"/>
          <w:color w:val="000000"/>
          <w:sz w:val="24"/>
          <w:szCs w:val="24"/>
          <w:shd w:val="clear" w:color="auto" w:fill="FFFFFF"/>
        </w:rPr>
        <w:t>como</w:t>
      </w:r>
      <w:r w:rsidR="002F50D4" w:rsidRPr="0040477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 aumento do componente pulmonar da 2ª bulha</w:t>
      </w:r>
      <w:r w:rsidR="003410DF" w:rsidRPr="0040477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do ventrículo direito.</w:t>
      </w:r>
      <w:r w:rsidR="00DF07F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relevância é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relatar</w:t>
      </w:r>
      <w:r w:rsidR="007421B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 caso de uma paciente portadora de TEPC, as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complicações resultantes </w:t>
      </w:r>
      <w:r w:rsidR="007421B6">
        <w:rPr>
          <w:rFonts w:ascii="Arial" w:hAnsi="Arial" w:cs="Arial"/>
          <w:color w:val="000000"/>
          <w:sz w:val="24"/>
          <w:szCs w:val="24"/>
          <w:shd w:val="clear" w:color="auto" w:fill="FFFFFF"/>
        </w:rPr>
        <w:t>dessa doença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seus desdobramentos e as intervenções necessárias como tratamento.</w:t>
      </w:r>
    </w:p>
    <w:p w:rsidR="00F153C9" w:rsidRPr="00404772" w:rsidRDefault="003D76E6" w:rsidP="002F50D4">
      <w:pPr>
        <w:pStyle w:val="Standard"/>
        <w:jc w:val="both"/>
        <w:rPr>
          <w:rFonts w:ascii="Arial" w:hAnsi="Arial" w:cs="Arial"/>
        </w:rPr>
      </w:pPr>
      <w:r w:rsidRPr="00404772">
        <w:rPr>
          <w:rFonts w:ascii="Arial" w:hAnsi="Arial" w:cs="Arial"/>
          <w:b/>
        </w:rPr>
        <w:t>Relato</w:t>
      </w:r>
      <w:r>
        <w:rPr>
          <w:rFonts w:ascii="Arial" w:hAnsi="Arial" w:cs="Arial"/>
          <w:b/>
        </w:rPr>
        <w:t xml:space="preserve"> de caso</w:t>
      </w:r>
      <w:r w:rsidR="001C355F" w:rsidRPr="00404772">
        <w:rPr>
          <w:rFonts w:ascii="Arial" w:hAnsi="Arial" w:cs="Arial"/>
          <w:b/>
        </w:rPr>
        <w:t xml:space="preserve">: </w:t>
      </w:r>
      <w:r w:rsidR="00000AD2" w:rsidRPr="00404772">
        <w:rPr>
          <w:rFonts w:ascii="Arial" w:hAnsi="Arial" w:cs="Arial"/>
        </w:rPr>
        <w:t>Pacient</w:t>
      </w:r>
      <w:r w:rsidR="004E292A" w:rsidRPr="00404772">
        <w:rPr>
          <w:rFonts w:ascii="Arial" w:hAnsi="Arial" w:cs="Arial"/>
        </w:rPr>
        <w:t>e,</w:t>
      </w:r>
      <w:r w:rsidR="00000AD2" w:rsidRPr="00404772">
        <w:rPr>
          <w:rFonts w:ascii="Arial" w:hAnsi="Arial" w:cs="Arial"/>
        </w:rPr>
        <w:t xml:space="preserve"> sexo femi</w:t>
      </w:r>
      <w:r w:rsidR="00735A37" w:rsidRPr="00404772">
        <w:rPr>
          <w:rFonts w:ascii="Arial" w:hAnsi="Arial" w:cs="Arial"/>
        </w:rPr>
        <w:t xml:space="preserve">nino, 44 anos, </w:t>
      </w:r>
      <w:r w:rsidR="000D68FC" w:rsidRPr="00404772">
        <w:rPr>
          <w:rFonts w:ascii="Arial" w:hAnsi="Arial" w:cs="Arial"/>
        </w:rPr>
        <w:t>admitida</w:t>
      </w:r>
      <w:r w:rsidR="00735A37" w:rsidRPr="00404772">
        <w:rPr>
          <w:rFonts w:ascii="Arial" w:hAnsi="Arial" w:cs="Arial"/>
        </w:rPr>
        <w:t xml:space="preserve"> em feverei</w:t>
      </w:r>
      <w:r w:rsidR="00BF41C5" w:rsidRPr="00404772">
        <w:rPr>
          <w:rFonts w:ascii="Arial" w:hAnsi="Arial" w:cs="Arial"/>
        </w:rPr>
        <w:t xml:space="preserve">ro de 2018 queixando </w:t>
      </w:r>
      <w:r w:rsidR="00735A37" w:rsidRPr="00404772">
        <w:rPr>
          <w:rFonts w:ascii="Arial" w:hAnsi="Arial" w:cs="Arial"/>
        </w:rPr>
        <w:t>dispneia</w:t>
      </w:r>
      <w:r w:rsidR="008B4F67" w:rsidRPr="00404772">
        <w:rPr>
          <w:rFonts w:ascii="Arial" w:hAnsi="Arial" w:cs="Arial"/>
        </w:rPr>
        <w:t xml:space="preserve"> aos mínimos esforços</w:t>
      </w:r>
      <w:r w:rsidR="002F50D4" w:rsidRPr="00404772">
        <w:rPr>
          <w:rFonts w:ascii="Arial" w:hAnsi="Arial" w:cs="Arial"/>
        </w:rPr>
        <w:t xml:space="preserve">. </w:t>
      </w:r>
      <w:r w:rsidR="002208A1">
        <w:rPr>
          <w:rFonts w:ascii="Arial" w:hAnsi="Arial" w:cs="Arial"/>
        </w:rPr>
        <w:t>Histórico de</w:t>
      </w:r>
      <w:r w:rsidR="00AE6135" w:rsidRPr="00404772">
        <w:rPr>
          <w:rFonts w:ascii="Arial" w:hAnsi="Arial" w:cs="Arial"/>
        </w:rPr>
        <w:t xml:space="preserve"> cirurgia</w:t>
      </w:r>
      <w:r w:rsidR="00DA2E1D" w:rsidRPr="00404772">
        <w:rPr>
          <w:rFonts w:ascii="Arial" w:hAnsi="Arial" w:cs="Arial"/>
        </w:rPr>
        <w:t xml:space="preserve"> de</w:t>
      </w:r>
      <w:r w:rsidR="00582840" w:rsidRPr="00404772">
        <w:rPr>
          <w:rFonts w:ascii="Arial" w:hAnsi="Arial" w:cs="Arial"/>
        </w:rPr>
        <w:t xml:space="preserve"> varizes </w:t>
      </w:r>
      <w:r w:rsidR="00BF41C5" w:rsidRPr="00404772">
        <w:rPr>
          <w:rFonts w:ascii="Arial" w:hAnsi="Arial" w:cs="Arial"/>
        </w:rPr>
        <w:t xml:space="preserve">há </w:t>
      </w:r>
      <w:proofErr w:type="gramStart"/>
      <w:r w:rsidR="00BF41C5" w:rsidRPr="00404772">
        <w:rPr>
          <w:rFonts w:ascii="Arial" w:hAnsi="Arial" w:cs="Arial"/>
        </w:rPr>
        <w:t>6</w:t>
      </w:r>
      <w:proofErr w:type="gramEnd"/>
      <w:r w:rsidR="00BF41C5" w:rsidRPr="00404772">
        <w:rPr>
          <w:rFonts w:ascii="Arial" w:hAnsi="Arial" w:cs="Arial"/>
        </w:rPr>
        <w:t xml:space="preserve"> meses, </w:t>
      </w:r>
      <w:r w:rsidR="002F50D4" w:rsidRPr="00404772">
        <w:rPr>
          <w:rFonts w:ascii="Arial" w:hAnsi="Arial" w:cs="Arial"/>
        </w:rPr>
        <w:t>TEP a direita</w:t>
      </w:r>
      <w:r w:rsidR="002208A1">
        <w:rPr>
          <w:rFonts w:ascii="Arial" w:hAnsi="Arial" w:cs="Arial"/>
        </w:rPr>
        <w:t xml:space="preserve"> há 2 anos e </w:t>
      </w:r>
      <w:r w:rsidR="002F50D4" w:rsidRPr="00404772">
        <w:rPr>
          <w:rFonts w:ascii="Arial" w:hAnsi="Arial" w:cs="Arial"/>
        </w:rPr>
        <w:t>hipertensão pulmonar</w:t>
      </w:r>
      <w:r w:rsidR="00AE6135" w:rsidRPr="00404772">
        <w:rPr>
          <w:rFonts w:ascii="Arial" w:hAnsi="Arial" w:cs="Arial"/>
        </w:rPr>
        <w:t>,</w:t>
      </w:r>
      <w:r w:rsidR="002F50D4" w:rsidRPr="00404772">
        <w:rPr>
          <w:rFonts w:ascii="Arial" w:hAnsi="Arial" w:cs="Arial"/>
        </w:rPr>
        <w:t xml:space="preserve"> em </w:t>
      </w:r>
      <w:r w:rsidR="008B4F67" w:rsidRPr="00404772">
        <w:rPr>
          <w:rFonts w:ascii="Arial" w:hAnsi="Arial" w:cs="Arial"/>
        </w:rPr>
        <w:t>uso irregular d</w:t>
      </w:r>
      <w:r w:rsidR="00582840" w:rsidRPr="00404772">
        <w:rPr>
          <w:rFonts w:ascii="Arial" w:hAnsi="Arial" w:cs="Arial"/>
        </w:rPr>
        <w:t xml:space="preserve">e </w:t>
      </w:r>
      <w:proofErr w:type="spellStart"/>
      <w:r w:rsidR="00582840" w:rsidRPr="00404772">
        <w:rPr>
          <w:rFonts w:ascii="Arial" w:hAnsi="Arial" w:cs="Arial"/>
        </w:rPr>
        <w:t>Sildenafil</w:t>
      </w:r>
      <w:proofErr w:type="spellEnd"/>
      <w:r w:rsidR="00582840" w:rsidRPr="00404772">
        <w:rPr>
          <w:rFonts w:ascii="Arial" w:hAnsi="Arial" w:cs="Arial"/>
        </w:rPr>
        <w:t xml:space="preserve">. </w:t>
      </w:r>
      <w:r w:rsidR="003410DF" w:rsidRPr="00404772">
        <w:rPr>
          <w:rFonts w:ascii="Arial" w:hAnsi="Arial" w:cs="Arial"/>
        </w:rPr>
        <w:t>Neg</w:t>
      </w:r>
      <w:r w:rsidR="00B41BD5" w:rsidRPr="00404772">
        <w:rPr>
          <w:rFonts w:ascii="Arial" w:hAnsi="Arial" w:cs="Arial"/>
        </w:rPr>
        <w:t>ou tabagismo</w:t>
      </w:r>
      <w:r w:rsidR="008B4F67" w:rsidRPr="00404772">
        <w:rPr>
          <w:rFonts w:ascii="Arial" w:hAnsi="Arial" w:cs="Arial"/>
        </w:rPr>
        <w:t>.</w:t>
      </w:r>
      <w:r w:rsidR="00F7299C" w:rsidRPr="00404772">
        <w:rPr>
          <w:rFonts w:ascii="Arial" w:hAnsi="Arial" w:cs="Arial"/>
        </w:rPr>
        <w:t xml:space="preserve"> </w:t>
      </w:r>
      <w:r w:rsidR="00B41BD5" w:rsidRPr="00404772">
        <w:rPr>
          <w:rFonts w:ascii="Arial" w:hAnsi="Arial" w:cs="Arial"/>
        </w:rPr>
        <w:t xml:space="preserve">Apresentou </w:t>
      </w:r>
      <w:r w:rsidR="003410DF" w:rsidRPr="00404772">
        <w:rPr>
          <w:rFonts w:ascii="Arial" w:hAnsi="Arial" w:cs="Arial"/>
        </w:rPr>
        <w:t>MV</w:t>
      </w:r>
      <w:r w:rsidR="00EA63D3" w:rsidRPr="00404772">
        <w:rPr>
          <w:rFonts w:ascii="Arial" w:hAnsi="Arial" w:cs="Arial"/>
        </w:rPr>
        <w:t xml:space="preserve"> com sibilos difusos</w:t>
      </w:r>
      <w:r w:rsidR="000D68FC" w:rsidRPr="00404772">
        <w:rPr>
          <w:rFonts w:ascii="Arial" w:hAnsi="Arial" w:cs="Arial"/>
        </w:rPr>
        <w:t>,</w:t>
      </w:r>
      <w:r w:rsidR="00EA63D3" w:rsidRPr="00404772">
        <w:rPr>
          <w:rFonts w:ascii="Arial" w:hAnsi="Arial" w:cs="Arial"/>
        </w:rPr>
        <w:t xml:space="preserve"> </w:t>
      </w:r>
      <w:proofErr w:type="spellStart"/>
      <w:r w:rsidR="00F7299C" w:rsidRPr="00404772">
        <w:rPr>
          <w:rFonts w:ascii="Arial" w:hAnsi="Arial" w:cs="Arial"/>
        </w:rPr>
        <w:t>baqu</w:t>
      </w:r>
      <w:r w:rsidR="00BF41C5" w:rsidRPr="00404772">
        <w:rPr>
          <w:rFonts w:ascii="Arial" w:hAnsi="Arial" w:cs="Arial"/>
        </w:rPr>
        <w:t>eteamento</w:t>
      </w:r>
      <w:proofErr w:type="spellEnd"/>
      <w:r w:rsidR="004E292A" w:rsidRPr="00404772">
        <w:rPr>
          <w:rFonts w:ascii="Arial" w:hAnsi="Arial" w:cs="Arial"/>
        </w:rPr>
        <w:t>, sem</w:t>
      </w:r>
      <w:r w:rsidR="00F7299C" w:rsidRPr="00404772">
        <w:rPr>
          <w:rFonts w:ascii="Arial" w:hAnsi="Arial" w:cs="Arial"/>
        </w:rPr>
        <w:t xml:space="preserve"> edema</w:t>
      </w:r>
      <w:r w:rsidR="004E292A" w:rsidRPr="00404772">
        <w:rPr>
          <w:rFonts w:ascii="Arial" w:hAnsi="Arial" w:cs="Arial"/>
        </w:rPr>
        <w:t>s</w:t>
      </w:r>
      <w:r w:rsidR="00F7299C" w:rsidRPr="00404772">
        <w:rPr>
          <w:rFonts w:ascii="Arial" w:hAnsi="Arial" w:cs="Arial"/>
        </w:rPr>
        <w:t>.</w:t>
      </w:r>
      <w:r w:rsidR="008B4F67" w:rsidRPr="00404772">
        <w:rPr>
          <w:rFonts w:ascii="Arial" w:hAnsi="Arial" w:cs="Arial"/>
        </w:rPr>
        <w:t xml:space="preserve"> </w:t>
      </w:r>
      <w:r w:rsidR="00AE6135" w:rsidRPr="00404772">
        <w:rPr>
          <w:rFonts w:ascii="Arial" w:hAnsi="Arial" w:cs="Arial"/>
        </w:rPr>
        <w:t>Exames confirmaram</w:t>
      </w:r>
      <w:r w:rsidR="008B4F67" w:rsidRPr="00404772">
        <w:rPr>
          <w:rFonts w:ascii="Arial" w:hAnsi="Arial" w:cs="Arial"/>
        </w:rPr>
        <w:t xml:space="preserve"> hipertensão pulmonar</w:t>
      </w:r>
      <w:r w:rsidR="00EA63D3" w:rsidRPr="00404772">
        <w:rPr>
          <w:rFonts w:ascii="Arial" w:hAnsi="Arial" w:cs="Arial"/>
        </w:rPr>
        <w:t xml:space="preserve"> (</w:t>
      </w:r>
      <w:r w:rsidR="00F7299C" w:rsidRPr="00404772">
        <w:rPr>
          <w:rFonts w:ascii="Arial" w:hAnsi="Arial" w:cs="Arial"/>
        </w:rPr>
        <w:t xml:space="preserve">PSAP 77 </w:t>
      </w:r>
      <w:proofErr w:type="gramStart"/>
      <w:r w:rsidR="00F7299C" w:rsidRPr="00404772">
        <w:rPr>
          <w:rFonts w:ascii="Arial" w:hAnsi="Arial" w:cs="Arial"/>
        </w:rPr>
        <w:t>mmHg</w:t>
      </w:r>
      <w:proofErr w:type="gramEnd"/>
      <w:r w:rsidR="00AE6135" w:rsidRPr="00404772">
        <w:rPr>
          <w:rFonts w:ascii="Arial" w:hAnsi="Arial" w:cs="Arial"/>
        </w:rPr>
        <w:t>) e</w:t>
      </w:r>
      <w:r w:rsidR="00EA63D3" w:rsidRPr="00404772">
        <w:rPr>
          <w:rFonts w:ascii="Arial" w:hAnsi="Arial" w:cs="Arial"/>
        </w:rPr>
        <w:t xml:space="preserve"> TEP crônico</w:t>
      </w:r>
      <w:r w:rsidR="00F7299C" w:rsidRPr="00404772">
        <w:rPr>
          <w:rFonts w:ascii="Arial" w:hAnsi="Arial" w:cs="Arial"/>
        </w:rPr>
        <w:t xml:space="preserve"> em</w:t>
      </w:r>
      <w:r w:rsidR="00582840" w:rsidRPr="00404772">
        <w:rPr>
          <w:rFonts w:ascii="Arial" w:hAnsi="Arial" w:cs="Arial"/>
        </w:rPr>
        <w:t xml:space="preserve"> </w:t>
      </w:r>
      <w:r w:rsidR="008B4F67" w:rsidRPr="00404772">
        <w:rPr>
          <w:rFonts w:ascii="Arial" w:hAnsi="Arial" w:cs="Arial"/>
        </w:rPr>
        <w:t>artéria pulmon</w:t>
      </w:r>
      <w:r w:rsidR="00EA63D3" w:rsidRPr="00404772">
        <w:rPr>
          <w:rFonts w:ascii="Arial" w:hAnsi="Arial" w:cs="Arial"/>
        </w:rPr>
        <w:t xml:space="preserve">ar. </w:t>
      </w:r>
      <w:r w:rsidR="002208A1">
        <w:rPr>
          <w:rFonts w:ascii="Arial" w:hAnsi="Arial" w:cs="Arial"/>
        </w:rPr>
        <w:t>Em análise laboratorial, c</w:t>
      </w:r>
      <w:r w:rsidR="003410DF" w:rsidRPr="00404772">
        <w:rPr>
          <w:rFonts w:ascii="Arial" w:hAnsi="Arial" w:cs="Arial"/>
        </w:rPr>
        <w:t xml:space="preserve">onstatou-se </w:t>
      </w:r>
      <w:proofErr w:type="spellStart"/>
      <w:r w:rsidR="00AE6135" w:rsidRPr="00404772">
        <w:rPr>
          <w:rFonts w:ascii="Arial" w:hAnsi="Arial" w:cs="Arial"/>
        </w:rPr>
        <w:t>antitrombina</w:t>
      </w:r>
      <w:proofErr w:type="spellEnd"/>
      <w:r w:rsidR="00AE6135" w:rsidRPr="00404772">
        <w:rPr>
          <w:rFonts w:ascii="Arial" w:hAnsi="Arial" w:cs="Arial"/>
        </w:rPr>
        <w:t xml:space="preserve"> </w:t>
      </w:r>
      <w:proofErr w:type="spellStart"/>
      <w:r w:rsidR="00AE6135" w:rsidRPr="00404772">
        <w:rPr>
          <w:rFonts w:ascii="Arial" w:hAnsi="Arial" w:cs="Arial"/>
        </w:rPr>
        <w:t>lll</w:t>
      </w:r>
      <w:proofErr w:type="spellEnd"/>
      <w:r w:rsidR="00EA63D3" w:rsidRPr="00404772">
        <w:rPr>
          <w:rFonts w:ascii="Arial" w:hAnsi="Arial" w:cs="Arial"/>
        </w:rPr>
        <w:t xml:space="preserve"> diminuída</w:t>
      </w:r>
      <w:r w:rsidR="00A26F37" w:rsidRPr="00404772">
        <w:rPr>
          <w:rFonts w:ascii="Arial" w:hAnsi="Arial" w:cs="Arial"/>
        </w:rPr>
        <w:t>,</w:t>
      </w:r>
      <w:r w:rsidR="00F153C9" w:rsidRPr="00404772">
        <w:rPr>
          <w:rFonts w:ascii="Arial" w:hAnsi="Arial" w:cs="Arial"/>
        </w:rPr>
        <w:t xml:space="preserve"> </w:t>
      </w:r>
      <w:r w:rsidR="002208A1">
        <w:rPr>
          <w:rFonts w:ascii="Arial" w:hAnsi="Arial" w:cs="Arial"/>
        </w:rPr>
        <w:t xml:space="preserve">presença de traço falciforme e </w:t>
      </w:r>
      <w:r w:rsidR="00F153C9" w:rsidRPr="00404772">
        <w:rPr>
          <w:rFonts w:ascii="Arial" w:hAnsi="Arial" w:cs="Arial"/>
        </w:rPr>
        <w:t xml:space="preserve">anticoagulante </w:t>
      </w:r>
      <w:proofErr w:type="spellStart"/>
      <w:r w:rsidR="00F153C9" w:rsidRPr="00404772">
        <w:rPr>
          <w:rFonts w:ascii="Arial" w:hAnsi="Arial" w:cs="Arial"/>
        </w:rPr>
        <w:t>lúpico</w:t>
      </w:r>
      <w:proofErr w:type="spellEnd"/>
      <w:r w:rsidR="00F153C9" w:rsidRPr="00404772">
        <w:rPr>
          <w:rFonts w:ascii="Arial" w:hAnsi="Arial" w:cs="Arial"/>
        </w:rPr>
        <w:t xml:space="preserve"> negativo</w:t>
      </w:r>
      <w:r w:rsidR="00AE6135" w:rsidRPr="00404772">
        <w:rPr>
          <w:rFonts w:ascii="Arial" w:hAnsi="Arial" w:cs="Arial"/>
        </w:rPr>
        <w:t xml:space="preserve">. </w:t>
      </w:r>
      <w:r w:rsidR="002208A1">
        <w:rPr>
          <w:rFonts w:ascii="Arial" w:hAnsi="Arial" w:cs="Arial"/>
        </w:rPr>
        <w:t>Foi realizado cateterismo de câmaras cardíacas e s</w:t>
      </w:r>
      <w:r w:rsidR="00F153C9" w:rsidRPr="00404772">
        <w:rPr>
          <w:rFonts w:ascii="Arial" w:hAnsi="Arial" w:cs="Arial"/>
        </w:rPr>
        <w:t>eguiu-</w:t>
      </w:r>
      <w:r w:rsidR="004E292A" w:rsidRPr="00404772">
        <w:rPr>
          <w:rFonts w:ascii="Arial" w:hAnsi="Arial" w:cs="Arial"/>
        </w:rPr>
        <w:t>se com</w:t>
      </w:r>
      <w:r w:rsidR="00B41BD5" w:rsidRPr="00404772">
        <w:rPr>
          <w:rFonts w:ascii="Arial" w:hAnsi="Arial" w:cs="Arial"/>
        </w:rPr>
        <w:t xml:space="preserve"> </w:t>
      </w:r>
      <w:proofErr w:type="spellStart"/>
      <w:r w:rsidR="00F153C9" w:rsidRPr="00404772">
        <w:rPr>
          <w:rFonts w:ascii="Arial" w:hAnsi="Arial" w:cs="Arial"/>
        </w:rPr>
        <w:t>anticoagulação</w:t>
      </w:r>
      <w:proofErr w:type="spellEnd"/>
      <w:r w:rsidR="002208A1">
        <w:rPr>
          <w:rFonts w:ascii="Arial" w:hAnsi="Arial" w:cs="Arial"/>
        </w:rPr>
        <w:t xml:space="preserve"> com</w:t>
      </w:r>
      <w:r w:rsidR="004549B8" w:rsidRPr="00404772">
        <w:rPr>
          <w:rFonts w:ascii="Arial" w:hAnsi="Arial" w:cs="Arial"/>
        </w:rPr>
        <w:t xml:space="preserve"> </w:t>
      </w:r>
      <w:proofErr w:type="spellStart"/>
      <w:r w:rsidR="004549B8" w:rsidRPr="00404772">
        <w:rPr>
          <w:rFonts w:ascii="Arial" w:hAnsi="Arial" w:cs="Arial"/>
        </w:rPr>
        <w:t>Bosentana</w:t>
      </w:r>
      <w:proofErr w:type="spellEnd"/>
      <w:r w:rsidR="004549B8" w:rsidRPr="00404772">
        <w:rPr>
          <w:rFonts w:ascii="Arial" w:hAnsi="Arial" w:cs="Arial"/>
        </w:rPr>
        <w:t xml:space="preserve"> e </w:t>
      </w:r>
      <w:r w:rsidR="00F153C9" w:rsidRPr="00404772">
        <w:rPr>
          <w:rFonts w:ascii="Arial" w:hAnsi="Arial" w:cs="Arial"/>
        </w:rPr>
        <w:t>O2 domicilia</w:t>
      </w:r>
      <w:r w:rsidR="003410DF" w:rsidRPr="00404772">
        <w:rPr>
          <w:rFonts w:ascii="Arial" w:hAnsi="Arial" w:cs="Arial"/>
        </w:rPr>
        <w:t xml:space="preserve">r. Em março de 2019, </w:t>
      </w:r>
      <w:r w:rsidR="00F153C9" w:rsidRPr="00404772">
        <w:rPr>
          <w:rFonts w:ascii="Arial" w:hAnsi="Arial" w:cs="Arial"/>
        </w:rPr>
        <w:t>evoluiu com empastamento bilateral de MMII,</w:t>
      </w:r>
      <w:r w:rsidR="004E292A" w:rsidRPr="00404772">
        <w:rPr>
          <w:rFonts w:ascii="Arial" w:hAnsi="Arial" w:cs="Arial"/>
        </w:rPr>
        <w:t xml:space="preserve"> cia</w:t>
      </w:r>
      <w:r w:rsidR="00582840" w:rsidRPr="00404772">
        <w:rPr>
          <w:rFonts w:ascii="Arial" w:hAnsi="Arial" w:cs="Arial"/>
        </w:rPr>
        <w:t>nose periférica</w:t>
      </w:r>
      <w:r w:rsidR="004E292A" w:rsidRPr="00404772">
        <w:rPr>
          <w:rFonts w:ascii="Arial" w:hAnsi="Arial" w:cs="Arial"/>
        </w:rPr>
        <w:t>, desdobramento fixo de B2</w:t>
      </w:r>
      <w:r w:rsidR="00F153C9" w:rsidRPr="00404772">
        <w:rPr>
          <w:rFonts w:ascii="Arial" w:hAnsi="Arial" w:cs="Arial"/>
        </w:rPr>
        <w:t xml:space="preserve"> e </w:t>
      </w:r>
      <w:proofErr w:type="spellStart"/>
      <w:r w:rsidR="00F153C9" w:rsidRPr="00404772">
        <w:rPr>
          <w:rFonts w:ascii="Arial" w:hAnsi="Arial" w:cs="Arial"/>
        </w:rPr>
        <w:t>descompensação</w:t>
      </w:r>
      <w:proofErr w:type="spellEnd"/>
      <w:r w:rsidR="00F153C9" w:rsidRPr="00404772">
        <w:rPr>
          <w:rFonts w:ascii="Arial" w:hAnsi="Arial" w:cs="Arial"/>
        </w:rPr>
        <w:t xml:space="preserve"> por cor </w:t>
      </w:r>
      <w:proofErr w:type="spellStart"/>
      <w:r w:rsidR="00F153C9" w:rsidRPr="00404772">
        <w:rPr>
          <w:rFonts w:ascii="Arial" w:hAnsi="Arial" w:cs="Arial"/>
        </w:rPr>
        <w:t>pulmonale</w:t>
      </w:r>
      <w:proofErr w:type="spellEnd"/>
      <w:r w:rsidR="00F153C9" w:rsidRPr="00404772">
        <w:rPr>
          <w:rFonts w:ascii="Arial" w:hAnsi="Arial" w:cs="Arial"/>
        </w:rPr>
        <w:t xml:space="preserve"> agudo. Apesar da </w:t>
      </w:r>
      <w:proofErr w:type="spellStart"/>
      <w:r w:rsidR="00F153C9" w:rsidRPr="00404772">
        <w:rPr>
          <w:rFonts w:ascii="Arial" w:hAnsi="Arial" w:cs="Arial"/>
        </w:rPr>
        <w:t>anticoagulação</w:t>
      </w:r>
      <w:proofErr w:type="spellEnd"/>
      <w:r w:rsidR="00F153C9" w:rsidRPr="00404772">
        <w:rPr>
          <w:rFonts w:ascii="Arial" w:hAnsi="Arial" w:cs="Arial"/>
        </w:rPr>
        <w:t xml:space="preserve"> de longa data, </w:t>
      </w:r>
      <w:r w:rsidR="00BF41C5" w:rsidRPr="00404772">
        <w:rPr>
          <w:rFonts w:ascii="Arial" w:hAnsi="Arial" w:cs="Arial"/>
        </w:rPr>
        <w:t>exame</w:t>
      </w:r>
      <w:r w:rsidR="00E35430" w:rsidRPr="00404772">
        <w:rPr>
          <w:rFonts w:ascii="Arial" w:hAnsi="Arial" w:cs="Arial"/>
        </w:rPr>
        <w:t xml:space="preserve"> evidenciou</w:t>
      </w:r>
      <w:r w:rsidR="00BF41C5" w:rsidRPr="00404772">
        <w:rPr>
          <w:rFonts w:ascii="Arial" w:hAnsi="Arial" w:cs="Arial"/>
        </w:rPr>
        <w:t xml:space="preserve"> oclusão de veias ilíacas e</w:t>
      </w:r>
      <w:r w:rsidR="00E35430" w:rsidRPr="00404772">
        <w:rPr>
          <w:rFonts w:ascii="Arial" w:hAnsi="Arial" w:cs="Arial"/>
        </w:rPr>
        <w:t xml:space="preserve"> cava inferior </w:t>
      </w:r>
      <w:r w:rsidR="00BF41C5" w:rsidRPr="00404772">
        <w:rPr>
          <w:rFonts w:ascii="Arial" w:hAnsi="Arial" w:cs="Arial"/>
        </w:rPr>
        <w:t>com trombos agudos</w:t>
      </w:r>
      <w:r w:rsidR="00E35430" w:rsidRPr="00404772">
        <w:rPr>
          <w:rFonts w:ascii="Arial" w:hAnsi="Arial" w:cs="Arial"/>
        </w:rPr>
        <w:t xml:space="preserve"> sem recanaliza</w:t>
      </w:r>
      <w:r w:rsidR="00BF41C5" w:rsidRPr="00404772">
        <w:rPr>
          <w:rFonts w:ascii="Arial" w:hAnsi="Arial" w:cs="Arial"/>
        </w:rPr>
        <w:t>ção, sendo</w:t>
      </w:r>
      <w:r w:rsidR="002208A1">
        <w:rPr>
          <w:rFonts w:ascii="Arial" w:hAnsi="Arial" w:cs="Arial"/>
        </w:rPr>
        <w:t xml:space="preserve"> necessário realizar</w:t>
      </w:r>
      <w:r w:rsidR="00E35430" w:rsidRPr="00404772">
        <w:rPr>
          <w:rFonts w:ascii="Arial" w:hAnsi="Arial" w:cs="Arial"/>
        </w:rPr>
        <w:t xml:space="preserve"> implante de filtro de veia cava suprarrenal. </w:t>
      </w:r>
      <w:proofErr w:type="gramStart"/>
      <w:r w:rsidR="00BF41C5" w:rsidRPr="00404772">
        <w:rPr>
          <w:rFonts w:ascii="Arial" w:hAnsi="Arial" w:cs="Arial"/>
        </w:rPr>
        <w:t>S</w:t>
      </w:r>
      <w:r w:rsidR="003410DF" w:rsidRPr="00404772">
        <w:rPr>
          <w:rFonts w:ascii="Arial" w:hAnsi="Arial" w:cs="Arial"/>
        </w:rPr>
        <w:t>eguiu</w:t>
      </w:r>
      <w:proofErr w:type="gramEnd"/>
      <w:r w:rsidR="004549B8" w:rsidRPr="00404772">
        <w:rPr>
          <w:rFonts w:ascii="Arial" w:hAnsi="Arial" w:cs="Arial"/>
        </w:rPr>
        <w:t xml:space="preserve"> em </w:t>
      </w:r>
      <w:r w:rsidR="000D68FC" w:rsidRPr="00404772">
        <w:rPr>
          <w:rFonts w:ascii="Arial" w:hAnsi="Arial" w:cs="Arial"/>
        </w:rPr>
        <w:t xml:space="preserve">uso de </w:t>
      </w:r>
      <w:proofErr w:type="spellStart"/>
      <w:r w:rsidR="000D68FC" w:rsidRPr="00404772">
        <w:rPr>
          <w:rFonts w:ascii="Arial" w:hAnsi="Arial" w:cs="Arial"/>
        </w:rPr>
        <w:t>Diltiazem</w:t>
      </w:r>
      <w:proofErr w:type="spellEnd"/>
      <w:r w:rsidR="000D68FC" w:rsidRPr="00404772">
        <w:rPr>
          <w:rFonts w:ascii="Arial" w:hAnsi="Arial" w:cs="Arial"/>
        </w:rPr>
        <w:t xml:space="preserve">, Warfarina, </w:t>
      </w:r>
      <w:proofErr w:type="spellStart"/>
      <w:r w:rsidR="004549B8" w:rsidRPr="00404772">
        <w:rPr>
          <w:rFonts w:ascii="Arial" w:hAnsi="Arial" w:cs="Arial"/>
        </w:rPr>
        <w:t>Bosentana</w:t>
      </w:r>
      <w:proofErr w:type="spellEnd"/>
      <w:r w:rsidR="004E292A" w:rsidRPr="00404772">
        <w:rPr>
          <w:rFonts w:ascii="Arial" w:hAnsi="Arial" w:cs="Arial"/>
        </w:rPr>
        <w:t xml:space="preserve"> e O2 domi</w:t>
      </w:r>
      <w:r w:rsidR="00A26F37" w:rsidRPr="00404772">
        <w:rPr>
          <w:rFonts w:ascii="Arial" w:hAnsi="Arial" w:cs="Arial"/>
        </w:rPr>
        <w:t>ci</w:t>
      </w:r>
      <w:r w:rsidR="00AE6135" w:rsidRPr="00404772">
        <w:rPr>
          <w:rFonts w:ascii="Arial" w:hAnsi="Arial" w:cs="Arial"/>
        </w:rPr>
        <w:t>liar.</w:t>
      </w:r>
    </w:p>
    <w:p w:rsidR="008B4F67" w:rsidRPr="00404772" w:rsidRDefault="008B4F67" w:rsidP="002F50D4">
      <w:pPr>
        <w:pStyle w:val="Standard"/>
        <w:jc w:val="both"/>
        <w:rPr>
          <w:rFonts w:ascii="Arial" w:hAnsi="Arial" w:cs="Arial"/>
        </w:rPr>
      </w:pPr>
    </w:p>
    <w:p w:rsidR="007265B4" w:rsidRPr="00404772" w:rsidRDefault="00426E4E" w:rsidP="00DF07F7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Considerações finais</w:t>
      </w:r>
      <w:r w:rsidR="003D76E6" w:rsidRPr="00404772">
        <w:rPr>
          <w:rFonts w:ascii="Arial" w:hAnsi="Arial" w:cs="Arial"/>
          <w:b/>
        </w:rPr>
        <w:t>:</w:t>
      </w:r>
      <w:r w:rsidR="00A26F37" w:rsidRPr="00404772">
        <w:rPr>
          <w:rFonts w:ascii="Arial" w:hAnsi="Arial" w:cs="Arial"/>
        </w:rPr>
        <w:t xml:space="preserve"> </w:t>
      </w:r>
      <w:r w:rsidR="00B41BD5" w:rsidRPr="00404772">
        <w:rPr>
          <w:rFonts w:ascii="Arial" w:hAnsi="Arial" w:cs="Arial"/>
        </w:rPr>
        <w:t>O TEP crônico caracteriza-se como um evento raro, uma v</w:t>
      </w:r>
      <w:r w:rsidR="00582840" w:rsidRPr="00404772">
        <w:rPr>
          <w:rFonts w:ascii="Arial" w:hAnsi="Arial" w:cs="Arial"/>
        </w:rPr>
        <w:t>ez que sua manifestação varia entre</w:t>
      </w:r>
      <w:r w:rsidR="00B41BD5" w:rsidRPr="00404772">
        <w:rPr>
          <w:rFonts w:ascii="Arial" w:hAnsi="Arial" w:cs="Arial"/>
        </w:rPr>
        <w:t xml:space="preserve"> 0,4% a 9,1% dos pacientes após evento embólico agudo. Atualmente, a paciente </w:t>
      </w:r>
      <w:r w:rsidR="00A26F37" w:rsidRPr="00404772">
        <w:rPr>
          <w:rFonts w:ascii="Arial" w:hAnsi="Arial" w:cs="Arial"/>
        </w:rPr>
        <w:t xml:space="preserve">está aguardando </w:t>
      </w:r>
      <w:proofErr w:type="spellStart"/>
      <w:r w:rsidR="00A26F37" w:rsidRPr="00404772">
        <w:rPr>
          <w:rFonts w:ascii="Arial" w:hAnsi="Arial" w:cs="Arial"/>
        </w:rPr>
        <w:t>tromboendarterectomia</w:t>
      </w:r>
      <w:proofErr w:type="spellEnd"/>
      <w:r w:rsidR="00AE6135" w:rsidRPr="00404772">
        <w:rPr>
          <w:rFonts w:ascii="Arial" w:hAnsi="Arial" w:cs="Arial"/>
        </w:rPr>
        <w:t xml:space="preserve"> pelo comprometimento circulatório pulmonar crítico, prorrogada pela presença de</w:t>
      </w:r>
      <w:r w:rsidR="00A26F37" w:rsidRPr="00404772">
        <w:rPr>
          <w:rFonts w:ascii="Arial" w:hAnsi="Arial" w:cs="Arial"/>
        </w:rPr>
        <w:t xml:space="preserve"> tra</w:t>
      </w:r>
      <w:r w:rsidR="00AE6135" w:rsidRPr="00404772">
        <w:rPr>
          <w:rFonts w:ascii="Arial" w:hAnsi="Arial" w:cs="Arial"/>
        </w:rPr>
        <w:t xml:space="preserve">ço </w:t>
      </w:r>
      <w:proofErr w:type="spellStart"/>
      <w:r w:rsidR="00AE6135" w:rsidRPr="00404772">
        <w:rPr>
          <w:rFonts w:ascii="Arial" w:hAnsi="Arial" w:cs="Arial"/>
        </w:rPr>
        <w:t>falcêmico</w:t>
      </w:r>
      <w:proofErr w:type="spellEnd"/>
      <w:r w:rsidR="00AE6135" w:rsidRPr="00404772">
        <w:rPr>
          <w:rFonts w:ascii="Arial" w:hAnsi="Arial" w:cs="Arial"/>
        </w:rPr>
        <w:t xml:space="preserve">. </w:t>
      </w:r>
    </w:p>
    <w:sectPr w:rsidR="007265B4" w:rsidRPr="00404772" w:rsidSect="002B67D8"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323" w:rsidRDefault="00043323" w:rsidP="002B67D8">
      <w:pPr>
        <w:spacing w:after="0" w:line="240" w:lineRule="auto"/>
      </w:pPr>
      <w:r>
        <w:separator/>
      </w:r>
    </w:p>
  </w:endnote>
  <w:endnote w:type="continuationSeparator" w:id="0">
    <w:p w:rsidR="00043323" w:rsidRDefault="00043323" w:rsidP="002B6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323" w:rsidRDefault="00043323" w:rsidP="002B67D8">
      <w:pPr>
        <w:spacing w:after="0" w:line="240" w:lineRule="auto"/>
      </w:pPr>
      <w:r>
        <w:separator/>
      </w:r>
    </w:p>
  </w:footnote>
  <w:footnote w:type="continuationSeparator" w:id="0">
    <w:p w:rsidR="00043323" w:rsidRDefault="00043323" w:rsidP="002B67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AB"/>
    <w:rsid w:val="00000AD2"/>
    <w:rsid w:val="00043323"/>
    <w:rsid w:val="000D68FC"/>
    <w:rsid w:val="0011310A"/>
    <w:rsid w:val="001258E9"/>
    <w:rsid w:val="00130717"/>
    <w:rsid w:val="001C355F"/>
    <w:rsid w:val="00214B4F"/>
    <w:rsid w:val="002208A1"/>
    <w:rsid w:val="00252227"/>
    <w:rsid w:val="002B67D8"/>
    <w:rsid w:val="002C77DA"/>
    <w:rsid w:val="002F50D4"/>
    <w:rsid w:val="003410DF"/>
    <w:rsid w:val="00385AF1"/>
    <w:rsid w:val="003D76E6"/>
    <w:rsid w:val="00404772"/>
    <w:rsid w:val="00426E4E"/>
    <w:rsid w:val="004549B8"/>
    <w:rsid w:val="00461B14"/>
    <w:rsid w:val="004E292A"/>
    <w:rsid w:val="00502C3A"/>
    <w:rsid w:val="00582840"/>
    <w:rsid w:val="006C2C7D"/>
    <w:rsid w:val="007265B4"/>
    <w:rsid w:val="00735A37"/>
    <w:rsid w:val="007421B6"/>
    <w:rsid w:val="0075044B"/>
    <w:rsid w:val="00846A03"/>
    <w:rsid w:val="00852A23"/>
    <w:rsid w:val="008B4F67"/>
    <w:rsid w:val="008F42E3"/>
    <w:rsid w:val="00902C22"/>
    <w:rsid w:val="00954278"/>
    <w:rsid w:val="009B6726"/>
    <w:rsid w:val="009D1D1E"/>
    <w:rsid w:val="00A26F37"/>
    <w:rsid w:val="00AD5681"/>
    <w:rsid w:val="00AE6135"/>
    <w:rsid w:val="00B41BD5"/>
    <w:rsid w:val="00B50324"/>
    <w:rsid w:val="00BF41C5"/>
    <w:rsid w:val="00BF6A41"/>
    <w:rsid w:val="00C019AB"/>
    <w:rsid w:val="00D70365"/>
    <w:rsid w:val="00DA2E1D"/>
    <w:rsid w:val="00DC712D"/>
    <w:rsid w:val="00DF07F7"/>
    <w:rsid w:val="00E35430"/>
    <w:rsid w:val="00E64D7C"/>
    <w:rsid w:val="00EA63D3"/>
    <w:rsid w:val="00F153C9"/>
    <w:rsid w:val="00F669AF"/>
    <w:rsid w:val="00F7299C"/>
    <w:rsid w:val="00FC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8B4F6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502C3A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B67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67D8"/>
  </w:style>
  <w:style w:type="paragraph" w:styleId="Rodap">
    <w:name w:val="footer"/>
    <w:basedOn w:val="Normal"/>
    <w:link w:val="RodapChar"/>
    <w:uiPriority w:val="99"/>
    <w:unhideWhenUsed/>
    <w:rsid w:val="002B67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67D8"/>
  </w:style>
  <w:style w:type="paragraph" w:styleId="NormalWeb">
    <w:name w:val="Normal (Web)"/>
    <w:basedOn w:val="Normal"/>
    <w:uiPriority w:val="99"/>
    <w:semiHidden/>
    <w:unhideWhenUsed/>
    <w:rsid w:val="002C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8B4F6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502C3A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B67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67D8"/>
  </w:style>
  <w:style w:type="paragraph" w:styleId="Rodap">
    <w:name w:val="footer"/>
    <w:basedOn w:val="Normal"/>
    <w:link w:val="RodapChar"/>
    <w:uiPriority w:val="99"/>
    <w:unhideWhenUsed/>
    <w:rsid w:val="002B67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67D8"/>
  </w:style>
  <w:style w:type="paragraph" w:styleId="NormalWeb">
    <w:name w:val="Normal (Web)"/>
    <w:basedOn w:val="Normal"/>
    <w:uiPriority w:val="99"/>
    <w:semiHidden/>
    <w:unhideWhenUsed/>
    <w:rsid w:val="002C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Ayla</cp:lastModifiedBy>
  <cp:revision>3</cp:revision>
  <dcterms:created xsi:type="dcterms:W3CDTF">2020-07-04T23:28:00Z</dcterms:created>
  <dcterms:modified xsi:type="dcterms:W3CDTF">2020-07-04T23:32:00Z</dcterms:modified>
</cp:coreProperties>
</file>