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8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Cuidados com o IOT na UTI neonatal</w:t>
      </w:r>
    </w:p>
    <w:p>
      <w:pPr>
        <w:spacing w:before="0" w:after="0" w:line="240"/>
        <w:ind w:right="0" w:left="8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Lilian Fonseca Clementele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lilian.fonseca@outlook.com </w:t>
        <w:br/>
        <w:t xml:space="preserve">Centro Universitário São Lucas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Gisele de Araújo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eugiselearaujo@gmail.com</w:t>
        <w:br/>
        <w:t xml:space="preserve">UFRJ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Bruce Christopher Prata Hadad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brucehadad01@gmail.com</w:t>
        <w:br/>
        <w:t xml:space="preserve">Uninorte/Acre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João Lúcio de Morais Gomes Netto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lucio.morais101@gmail.com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Universidade Estadual de Ciências da Saúde de Alagoas - UNCISAL</w:t>
        <w:br/>
      </w:r>
    </w:p>
    <w:p>
      <w:pPr>
        <w:spacing w:before="0" w:after="0" w:line="240"/>
        <w:ind w:right="0" w:left="8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Guilherme rocha ferreira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Guilhermerochaferreira672@gmail.com</w:t>
        <w:br/>
        <w:t xml:space="preserve">Unifaminas Muriae mg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Felipe Fernandes Guerra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Felipeguerra82256@gmail.com</w:t>
        <w:br/>
        <w:t xml:space="preserve">Unirv - Campus Goianésia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André Dos Santos Boldrini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andreboldrini35@gmail.com</w:t>
        <w:br/>
        <w:t xml:space="preserve">CENTRO UNIVERSITÁRIO FAMINAS MURIAÉ MG</w:t>
      </w:r>
    </w:p>
    <w:p>
      <w:pPr>
        <w:spacing w:before="0" w:after="0" w:line="240"/>
        <w:ind w:right="0" w:left="8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8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Resumo</w:t>
      </w:r>
    </w:p>
    <w:p>
      <w:pPr>
        <w:spacing w:before="0" w:after="0" w:line="240"/>
        <w:ind w:right="103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Introdução: A  UTI  neonatal  é  uma  unidade  especializada  que  oferece  cuidados  intensivos  e específicos    para    recém-nascidos    prematuros    ou    doentes, visando um cuidado maior com o IOT,    fornecendo    suporte    vital, monitoramento  constante  e  tratamento  médico  especializado  para  bebês  vulneráveis.  Requer uma força-tarefa conjunta para monitoramento redobrado de crianças doentes ou prematuras. Metodologia: Estudo  abordado  em  forma  de  revisão  sistemática  da  literatura,  com  limite  de tempo  entre  2005  e  2023,  busca  realizada  em  novembro  nas  seguintes  plataformas  de  saúde: SciELO e MEDLINE. A  identificação de artigos relevantes utilizou os descritores de saúde como "Unidades  de  Terapia  Intensiva  Neonatal",  "Neonatos”, “Equipe de Saúde Multidisciplinar” e "Recém-Nascido  Prematuro". Resultados: Na  UTI  neonatal,  a  sinergia entre  os  profissionais  é fundamental para oferecer cuidados abrangentes aos recém-nascidos.Conclusão:A importância do  cuidado  multidisciplinar  na  UTI  neonatal  reside  na  abordagem  integrada  de  diferentes especialidades, promovendo tratamentos mais completos, personalizados e eficazes para bebês prematuros ou doentes, visando resultados clínicos superiores e um desenvolvimento saudável. O  ambiente  é  crucial  e  intrincado,  onde  recém-nascidos  frágeis  e vulneráveis recebem cuidados altamente especializados e interdisciplinares. Estes bebês, em virtude de sua prematuridade ou condições médicas delicadas, demandam atenção redobrada e  uma  gama  diversificada  de  cuidados,  dada  sua  suscetibilidade  a  complicações  e necessidade de suporte contínuo.</w:t>
      </w:r>
    </w:p>
    <w:p>
      <w:pPr>
        <w:spacing w:before="0" w:after="0" w:line="240"/>
        <w:ind w:right="103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Recém-nascido; Frágil; Cuidados Intensivos.</w:t>
      </w:r>
    </w:p>
    <w:p>
      <w:pPr>
        <w:spacing w:before="0" w:after="0" w:line="240"/>
        <w:ind w:right="0" w:left="8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141" w:after="0" w:line="240"/>
        <w:ind w:right="0" w:left="1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Amthauer,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C.,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Graczyk,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(2021).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Percepções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enfermeiros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mulheres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câncer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mama.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Research,</w:t>
      </w:r>
      <w:r>
        <w:rPr>
          <w:rFonts w:ascii="Times New Roman" w:hAnsi="Times New Roman" w:cs="Times New Roman" w:eastAsia="Times New Roman"/>
          <w:i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i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Development,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10(2),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e191021195.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523" w:left="1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Borges,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Veneziano,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(2022).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Enfermagem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cuidados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câncer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mama.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Rev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Vale,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2(2),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2674-8584.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1" w:after="0" w:line="240"/>
        <w:ind w:right="103" w:left="1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