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Pr="00C51F2F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14:paraId="41818765" w14:textId="1A0A2DF4" w:rsidR="00A049B4" w:rsidRDefault="00397210" w:rsidP="0048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 </w:t>
      </w:r>
      <w:r w:rsidR="008D3E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GEOGRAFIA PARA ALÉM DA SALA DE AULA</w:t>
      </w:r>
      <w:r w:rsidR="00736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:</w:t>
      </w:r>
      <w:r w:rsidR="00493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FE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(RE)PENSANDO A PRÁTICA PEDAGÓGICA DO PROFESSOR</w:t>
      </w:r>
    </w:p>
    <w:p w14:paraId="649E97BD" w14:textId="77777777" w:rsidR="00A049B4" w:rsidRDefault="00A049B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6D9C714" w14:textId="21340B34" w:rsidR="000D3BF8" w:rsidRPr="00AB5E97" w:rsidRDefault="003225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AB5E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Vanessa Tamiris Rodrigues Rocha</w:t>
      </w:r>
    </w:p>
    <w:p w14:paraId="7797AD0A" w14:textId="29E0615E" w:rsidR="00C51F2F" w:rsidRPr="00AB5E97" w:rsidRDefault="00322585" w:rsidP="00C51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 (UNIMONTES)</w:t>
      </w:r>
    </w:p>
    <w:p w14:paraId="47E7620D" w14:textId="68C13413" w:rsidR="00F82AC3" w:rsidRPr="00AB5E97" w:rsidRDefault="004F0A7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8" w:history="1">
        <w:r w:rsidR="007871AA" w:rsidRPr="00AB5E9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vanessatamiiris@gmail.com</w:t>
        </w:r>
      </w:hyperlink>
      <w:r w:rsidR="007871AA"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271EC563" w14:textId="5BA343A1" w:rsidR="00F82AC3" w:rsidRPr="00AB5E97" w:rsidRDefault="00F82A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6FD0B1BD" w14:textId="77777777" w:rsidR="00C22462" w:rsidRPr="00AB5E97" w:rsidRDefault="00C22462" w:rsidP="001E07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AB5E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Maria Ines Fernandes dos Santos</w:t>
      </w:r>
    </w:p>
    <w:p w14:paraId="343F9A18" w14:textId="77777777" w:rsidR="00C22462" w:rsidRPr="00AB5E97" w:rsidRDefault="00C22462" w:rsidP="001E0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 (UNIMONTES)</w:t>
      </w:r>
    </w:p>
    <w:p w14:paraId="07075CEB" w14:textId="77777777" w:rsidR="00C22462" w:rsidRPr="00AB5E97" w:rsidRDefault="00C22462" w:rsidP="001E07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</w:pPr>
      <w:r w:rsidRPr="00AB5E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  <w:t>mariaines.mi60@gmail.com</w:t>
      </w:r>
    </w:p>
    <w:p w14:paraId="3D1528F2" w14:textId="77777777" w:rsidR="00C22462" w:rsidRPr="00AB5E97" w:rsidRDefault="00C22462" w:rsidP="00C2246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71BA421A" w14:textId="74F9CC16" w:rsidR="00322585" w:rsidRPr="00AB5E97" w:rsidRDefault="0026565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Brenda Soares Ribeiro</w:t>
      </w:r>
    </w:p>
    <w:p w14:paraId="0A620100" w14:textId="77777777" w:rsidR="00322585" w:rsidRPr="00AB5E97" w:rsidRDefault="00322585" w:rsidP="00215C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 (UNIMONTES)</w:t>
      </w:r>
    </w:p>
    <w:p w14:paraId="4644330C" w14:textId="2605B29D" w:rsidR="00E62298" w:rsidRPr="00AB5E97" w:rsidRDefault="0026510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brendasribeiro29@gmail.com</w:t>
      </w:r>
    </w:p>
    <w:p w14:paraId="7AEEAF25" w14:textId="77777777" w:rsidR="007871AA" w:rsidRPr="00AB5E97" w:rsidRDefault="007871A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1FB4CC96" w14:textId="239D9A33" w:rsidR="00F82AC3" w:rsidRPr="00AB5E97" w:rsidRDefault="00322585" w:rsidP="00C022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B5E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</w:t>
      </w:r>
      <w:r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C51F2F"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Geografia</w:t>
      </w:r>
      <w:r w:rsidR="00CA7C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05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CA7C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scolar</w:t>
      </w:r>
      <w:r w:rsidR="00C51F2F"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r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Currículo</w:t>
      </w:r>
      <w:r w:rsidR="00FB47A8"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r w:rsidR="00A5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Prática pedagógica.</w:t>
      </w:r>
    </w:p>
    <w:p w14:paraId="1886250F" w14:textId="77777777" w:rsidR="00F82AC3" w:rsidRPr="00AB5E97" w:rsidRDefault="00F82AC3" w:rsidP="00E622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D321C3" w14:textId="3C22C54D" w:rsidR="00391806" w:rsidRPr="004E2193" w:rsidRDefault="00716AEA" w:rsidP="00B64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Este trabalho </w:t>
      </w:r>
      <w:r w:rsidR="00724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objetiva </w:t>
      </w:r>
      <w:r w:rsidR="00803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repensar</w:t>
      </w:r>
      <w:r w:rsidR="009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="00D84B4C">
        <w:rPr>
          <w:rFonts w:ascii="Times New Roman" w:hAnsi="Times New Roman" w:cs="Times New Roman"/>
          <w:sz w:val="24"/>
          <w:szCs w:val="24"/>
        </w:rPr>
        <w:t xml:space="preserve"> prática </w:t>
      </w:r>
      <w:r w:rsidR="002A327B">
        <w:rPr>
          <w:rFonts w:ascii="Times New Roman" w:hAnsi="Times New Roman" w:cs="Times New Roman"/>
          <w:sz w:val="24"/>
          <w:szCs w:val="24"/>
        </w:rPr>
        <w:t xml:space="preserve">pedagógica </w:t>
      </w:r>
      <w:r w:rsidR="00D84B4C">
        <w:rPr>
          <w:rFonts w:ascii="Times New Roman" w:hAnsi="Times New Roman" w:cs="Times New Roman"/>
          <w:sz w:val="24"/>
          <w:szCs w:val="24"/>
        </w:rPr>
        <w:t xml:space="preserve">do professor </w:t>
      </w:r>
      <w:r w:rsidR="002A327B">
        <w:rPr>
          <w:rFonts w:ascii="Times New Roman" w:hAnsi="Times New Roman" w:cs="Times New Roman"/>
          <w:sz w:val="24"/>
          <w:szCs w:val="24"/>
        </w:rPr>
        <w:t xml:space="preserve">perante o uso de </w:t>
      </w:r>
      <w:r w:rsidR="00224E67">
        <w:rPr>
          <w:rFonts w:ascii="Times New Roman" w:hAnsi="Times New Roman" w:cs="Times New Roman"/>
          <w:sz w:val="24"/>
          <w:szCs w:val="24"/>
        </w:rPr>
        <w:t xml:space="preserve">alternativas </w:t>
      </w:r>
      <w:r w:rsidR="00781B87">
        <w:rPr>
          <w:rFonts w:ascii="Times New Roman" w:hAnsi="Times New Roman" w:cs="Times New Roman"/>
          <w:sz w:val="24"/>
          <w:szCs w:val="24"/>
        </w:rPr>
        <w:t xml:space="preserve">lúdicas para </w:t>
      </w:r>
      <w:r w:rsidR="00C74FC0">
        <w:rPr>
          <w:rFonts w:ascii="Times New Roman" w:hAnsi="Times New Roman" w:cs="Times New Roman"/>
          <w:sz w:val="24"/>
          <w:szCs w:val="24"/>
        </w:rPr>
        <w:t>mediar</w:t>
      </w:r>
      <w:r w:rsidR="00781B87">
        <w:rPr>
          <w:rFonts w:ascii="Times New Roman" w:hAnsi="Times New Roman" w:cs="Times New Roman"/>
          <w:sz w:val="24"/>
          <w:szCs w:val="24"/>
        </w:rPr>
        <w:t xml:space="preserve"> o processo de ensino e </w:t>
      </w:r>
      <w:r w:rsidR="009576EE">
        <w:rPr>
          <w:rFonts w:ascii="Times New Roman" w:hAnsi="Times New Roman" w:cs="Times New Roman"/>
          <w:sz w:val="24"/>
          <w:szCs w:val="24"/>
        </w:rPr>
        <w:t xml:space="preserve">aprendizagem em </w:t>
      </w:r>
      <w:r w:rsidR="009533EA">
        <w:rPr>
          <w:rFonts w:ascii="Times New Roman" w:hAnsi="Times New Roman" w:cs="Times New Roman"/>
          <w:sz w:val="24"/>
          <w:szCs w:val="24"/>
        </w:rPr>
        <w:t xml:space="preserve">geografia. </w:t>
      </w:r>
      <w:r w:rsidR="007B0DD9" w:rsidRPr="00000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Tendo</w:t>
      </w:r>
      <w:r w:rsidR="00C51F2F" w:rsidRPr="00000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como base metodológica</w:t>
      </w:r>
      <w:r w:rsidR="0076157C" w:rsidRPr="00000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revisão bibliográfica </w:t>
      </w:r>
      <w:r w:rsidR="00C51F2F" w:rsidRPr="00000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sustentada por </w:t>
      </w:r>
      <w:r w:rsidR="00143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Cunha</w:t>
      </w:r>
      <w:r w:rsidR="0011393D" w:rsidRPr="00000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143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1995</w:t>
      </w:r>
      <w:r w:rsidR="00AB5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24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11393D" w:rsidRPr="00000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43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Zabala (2010</w:t>
      </w:r>
      <w:r w:rsidR="0024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).</w:t>
      </w:r>
      <w:r w:rsidR="00121193" w:rsidRPr="00AB5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45C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45C80" w:rsidRPr="006265F1">
        <w:rPr>
          <w:rFonts w:ascii="Times New Roman" w:hAnsi="Times New Roman" w:cs="Times New Roman"/>
          <w:color w:val="000000"/>
          <w:sz w:val="24"/>
          <w:szCs w:val="24"/>
        </w:rPr>
        <w:t xml:space="preserve"> principal papel da Geografia, em relação aos Parâmetros Curriculares Nacionais</w:t>
      </w:r>
      <w:r w:rsidR="00827E93">
        <w:rPr>
          <w:rFonts w:ascii="Times New Roman" w:hAnsi="Times New Roman" w:cs="Times New Roman"/>
          <w:color w:val="000000"/>
          <w:sz w:val="24"/>
          <w:szCs w:val="24"/>
        </w:rPr>
        <w:t xml:space="preserve"> (1998)</w:t>
      </w:r>
      <w:r w:rsidR="00A45C80" w:rsidRPr="006265F1">
        <w:rPr>
          <w:rFonts w:ascii="Times New Roman" w:hAnsi="Times New Roman" w:cs="Times New Roman"/>
          <w:color w:val="000000"/>
          <w:sz w:val="24"/>
          <w:szCs w:val="24"/>
        </w:rPr>
        <w:t xml:space="preserve">, refere-se à compreensão e intervenção na realidade social. A mesma possibilita compreender como as distintas sociedades interagem com a natureza na construção de seu próprio espaço, as características dos lugares, as múltiplas relações de um lugar para outro, diferenciação do espaço no passado e no presente, distâncias, etc. </w:t>
      </w:r>
      <w:r w:rsidR="00E81425">
        <w:rPr>
          <w:rFonts w:ascii="Times New Roman" w:hAnsi="Times New Roman" w:cs="Times New Roman"/>
          <w:color w:val="000000"/>
          <w:sz w:val="24"/>
          <w:szCs w:val="24"/>
        </w:rPr>
        <w:t>Seus</w:t>
      </w:r>
      <w:r w:rsidR="00092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425">
        <w:rPr>
          <w:rFonts w:ascii="Times New Roman" w:hAnsi="Times New Roman" w:cs="Times New Roman"/>
          <w:color w:val="000000"/>
          <w:sz w:val="24"/>
          <w:szCs w:val="24"/>
        </w:rPr>
        <w:t>conteúdos</w:t>
      </w:r>
      <w:r w:rsidR="00092469">
        <w:rPr>
          <w:rFonts w:ascii="Times New Roman" w:hAnsi="Times New Roman" w:cs="Times New Roman"/>
          <w:color w:val="000000"/>
          <w:sz w:val="24"/>
          <w:szCs w:val="24"/>
        </w:rPr>
        <w:t xml:space="preserve"> são importantes, pois permitem estabelecer a sua individualidade e demarcar o seu diferencial em comparação às demais áreas do conhecimento. Isto posto, a geografia escolar, relacionado ao currículo da escola básica, se configura como fundamental, assumindo um papel de grande relevância para a formação do aluno.</w:t>
      </w:r>
      <w:r w:rsidR="007E125C">
        <w:rPr>
          <w:rFonts w:ascii="Times New Roman" w:hAnsi="Times New Roman" w:cs="Times New Roman"/>
          <w:color w:val="000000"/>
          <w:sz w:val="24"/>
          <w:szCs w:val="24"/>
        </w:rPr>
        <w:t xml:space="preserve"> Contudo, é notório que, os conteúdos ensinados na geografia escolar são marcados pela fragmentação do saber e pelo distanciamento da realidade vivenciada pelos </w:t>
      </w:r>
      <w:r w:rsidR="00C202D7">
        <w:rPr>
          <w:rFonts w:ascii="Times New Roman" w:hAnsi="Times New Roman" w:cs="Times New Roman"/>
          <w:color w:val="000000"/>
          <w:sz w:val="24"/>
          <w:szCs w:val="24"/>
        </w:rPr>
        <w:t>mesmos</w:t>
      </w:r>
      <w:r w:rsidR="007E125C">
        <w:rPr>
          <w:rFonts w:ascii="Times New Roman" w:hAnsi="Times New Roman" w:cs="Times New Roman"/>
          <w:color w:val="000000"/>
          <w:sz w:val="24"/>
          <w:szCs w:val="24"/>
        </w:rPr>
        <w:t xml:space="preserve">. Isto acarreta uma aprendizagem mecânica dos conteúdos geográficos – o que ainda, hoje, persiste na maioria das escolas </w:t>
      </w:r>
      <w:r w:rsidR="00345A1C">
        <w:rPr>
          <w:rFonts w:ascii="Times New Roman" w:hAnsi="Times New Roman" w:cs="Times New Roman"/>
          <w:color w:val="000000"/>
          <w:sz w:val="24"/>
          <w:szCs w:val="24"/>
        </w:rPr>
        <w:t>brasileiras.</w:t>
      </w:r>
      <w:r w:rsidR="00DB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828">
        <w:rPr>
          <w:rFonts w:ascii="Times New Roman" w:hAnsi="Times New Roman" w:cs="Times New Roman"/>
          <w:color w:val="000000"/>
          <w:sz w:val="24"/>
          <w:szCs w:val="24"/>
        </w:rPr>
        <w:t>Outrossim</w:t>
      </w:r>
      <w:r w:rsidR="00DB212B"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="00A15E5C">
        <w:rPr>
          <w:rFonts w:ascii="Times New Roman" w:hAnsi="Times New Roman" w:cs="Times New Roman"/>
          <w:color w:val="000000"/>
          <w:sz w:val="24"/>
          <w:szCs w:val="24"/>
        </w:rPr>
        <w:t xml:space="preserve"> uso de atividades lúdicas que estimulem a participação ativa dos alunos, podem vir a contribuir para o aprendizado destes. </w:t>
      </w:r>
      <w:r w:rsidR="00164BBD">
        <w:rPr>
          <w:rFonts w:ascii="Times New Roman" w:hAnsi="Times New Roman" w:cs="Times New Roman"/>
          <w:color w:val="000000"/>
          <w:sz w:val="24"/>
          <w:szCs w:val="24"/>
        </w:rPr>
        <w:t>Para tanto</w:t>
      </w:r>
      <w:r w:rsidR="00A15E5C">
        <w:rPr>
          <w:rFonts w:ascii="Times New Roman" w:hAnsi="Times New Roman" w:cs="Times New Roman"/>
          <w:color w:val="000000"/>
          <w:sz w:val="24"/>
          <w:szCs w:val="24"/>
        </w:rPr>
        <w:t>, torna-se necessário o docente aprimorar as metodologias de ensino e diversificar os usos de recursos didáticos para aplicar o processo de ensino e aprendizado com sucesso. O professor, em sala de aula, pode utilizar técnicas e metodologias inovadoras para extrapolar a realidade concreta da mesma, levando o aluno a perceber e experenciar o que encontra-se fora desta.</w:t>
      </w:r>
      <w:r w:rsidR="00DF6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B7C">
        <w:rPr>
          <w:rFonts w:ascii="Times New Roman" w:hAnsi="Times New Roman" w:cs="Times New Roman"/>
          <w:color w:val="000000"/>
          <w:sz w:val="24"/>
          <w:szCs w:val="24"/>
        </w:rPr>
        <w:t>Neste sentido</w:t>
      </w:r>
      <w:r w:rsidR="00DF6A7C">
        <w:rPr>
          <w:rFonts w:ascii="Times New Roman" w:hAnsi="Times New Roman" w:cs="Times New Roman"/>
          <w:color w:val="000000"/>
          <w:sz w:val="24"/>
          <w:szCs w:val="24"/>
        </w:rPr>
        <w:t>, as metodologias ativas, os trabalhos de campo, a musicalização, a gamificação, dentre outros, emergem como possibilidades para a melhoria do processo de ensino e aprendizagem da disciplina supracitada.</w:t>
      </w:r>
      <w:r w:rsidR="00C13E94">
        <w:rPr>
          <w:rFonts w:ascii="Times New Roman" w:hAnsi="Times New Roman" w:cs="Times New Roman"/>
          <w:color w:val="000000"/>
          <w:sz w:val="24"/>
          <w:szCs w:val="24"/>
        </w:rPr>
        <w:t xml:space="preserve"> As metodologias ativas são importantes para a formação crítica e reflexiva dos educandos, assim como, para proporcionar um ensino construtivista, favorecendo a autonomia e a curiosidade dos mesmos, devido a utilização de alternativas mais lúdicas e dinâmicas. Já o trabalho de campo configura-se como essencial para a análise dos </w:t>
      </w:r>
      <w:r w:rsidR="00C13E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elementos natural e cultural/humanizado dispostos no espaço, uma vez que este corrobora para a compreensão dos conteúdos abordados em sala de aula e que podem ser observados in loco, potencializando a compreensão da realidade vivenciada por cada </w:t>
      </w:r>
      <w:r w:rsidR="009E7C8B">
        <w:rPr>
          <w:rFonts w:ascii="Times New Roman" w:hAnsi="Times New Roman" w:cs="Times New Roman"/>
          <w:color w:val="000000"/>
          <w:sz w:val="24"/>
          <w:szCs w:val="24"/>
        </w:rPr>
        <w:t>aluno</w:t>
      </w:r>
      <w:r w:rsidR="00C13E94">
        <w:rPr>
          <w:rFonts w:ascii="Times New Roman" w:hAnsi="Times New Roman" w:cs="Times New Roman"/>
          <w:color w:val="000000"/>
          <w:sz w:val="24"/>
          <w:szCs w:val="24"/>
        </w:rPr>
        <w:t xml:space="preserve">. A musicalização também recebe destaque no processo de ensino e aprendizagem da geografia, pois no decorrer dos Parâmetros Curriculares Nacionais de Geografia são abordadas e apresentadas as questões conceituais, acerca de: paisagem, lugar, espaço, território e região – categorias da própria ciência geográfica e fundamentais para serem aplicadas as questões práticas que a música pode </w:t>
      </w:r>
      <w:r w:rsidR="004E3774">
        <w:rPr>
          <w:rFonts w:ascii="Times New Roman" w:hAnsi="Times New Roman" w:cs="Times New Roman"/>
          <w:color w:val="000000"/>
          <w:sz w:val="24"/>
          <w:szCs w:val="24"/>
        </w:rPr>
        <w:t>proporcionar</w:t>
      </w:r>
      <w:r w:rsidR="00C13E94">
        <w:rPr>
          <w:rFonts w:ascii="Times New Roman" w:hAnsi="Times New Roman" w:cs="Times New Roman"/>
          <w:color w:val="000000"/>
          <w:sz w:val="24"/>
          <w:szCs w:val="24"/>
        </w:rPr>
        <w:t xml:space="preserve">. Ademais, </w:t>
      </w:r>
      <w:r w:rsidR="005F3828">
        <w:rPr>
          <w:rFonts w:ascii="Times New Roman" w:hAnsi="Times New Roman" w:cs="Times New Roman"/>
          <w:color w:val="000000"/>
          <w:sz w:val="24"/>
          <w:szCs w:val="24"/>
        </w:rPr>
        <w:t>temos</w:t>
      </w:r>
      <w:r w:rsidR="00C13E94">
        <w:rPr>
          <w:rFonts w:ascii="Times New Roman" w:hAnsi="Times New Roman" w:cs="Times New Roman"/>
          <w:color w:val="000000"/>
          <w:sz w:val="24"/>
          <w:szCs w:val="24"/>
        </w:rPr>
        <w:t xml:space="preserve"> a gamificação, </w:t>
      </w:r>
      <w:r w:rsidR="004E3774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C13E94">
        <w:rPr>
          <w:rFonts w:ascii="Times New Roman" w:hAnsi="Times New Roman" w:cs="Times New Roman"/>
          <w:color w:val="000000"/>
          <w:sz w:val="24"/>
          <w:szCs w:val="24"/>
        </w:rPr>
        <w:t xml:space="preserve"> cria espaços de aprendizagem mediados pelo desafio, pelo </w:t>
      </w:r>
      <w:r w:rsidR="00EA30E6">
        <w:rPr>
          <w:rFonts w:ascii="Times New Roman" w:hAnsi="Times New Roman" w:cs="Times New Roman"/>
          <w:color w:val="000000"/>
          <w:sz w:val="24"/>
          <w:szCs w:val="24"/>
        </w:rPr>
        <w:t>prazer</w:t>
      </w:r>
      <w:r w:rsidR="00C103FE">
        <w:rPr>
          <w:rFonts w:ascii="Times New Roman" w:hAnsi="Times New Roman" w:cs="Times New Roman"/>
          <w:color w:val="000000"/>
          <w:sz w:val="24"/>
          <w:szCs w:val="24"/>
        </w:rPr>
        <w:t>, que instigam à turma a participar ativamente das aulas</w:t>
      </w:r>
      <w:r w:rsidR="00EA30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3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0E6">
        <w:rPr>
          <w:rFonts w:ascii="Times New Roman" w:hAnsi="Times New Roman" w:cs="Times New Roman"/>
          <w:color w:val="000000"/>
          <w:sz w:val="24"/>
          <w:szCs w:val="24"/>
        </w:rPr>
        <w:t>É nítido que</w:t>
      </w:r>
      <w:r w:rsidR="00B64E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2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E6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82951">
        <w:rPr>
          <w:rFonts w:ascii="Times New Roman" w:hAnsi="Times New Roman" w:cs="Times New Roman"/>
          <w:color w:val="000000"/>
          <w:sz w:val="24"/>
          <w:szCs w:val="24"/>
        </w:rPr>
        <w:t>prática</w:t>
      </w:r>
      <w:r w:rsidR="00B64E60">
        <w:rPr>
          <w:rFonts w:ascii="Times New Roman" w:hAnsi="Times New Roman" w:cs="Times New Roman"/>
          <w:color w:val="000000"/>
          <w:sz w:val="24"/>
          <w:szCs w:val="24"/>
        </w:rPr>
        <w:t xml:space="preserve"> pedagógica do professor </w:t>
      </w:r>
      <w:r w:rsidR="00A82951">
        <w:rPr>
          <w:rFonts w:ascii="Times New Roman" w:hAnsi="Times New Roman" w:cs="Times New Roman"/>
          <w:color w:val="000000"/>
          <w:sz w:val="24"/>
          <w:szCs w:val="24"/>
        </w:rPr>
        <w:t xml:space="preserve">de geografia </w:t>
      </w:r>
      <w:r w:rsidR="00B64E60">
        <w:rPr>
          <w:rFonts w:ascii="Times New Roman" w:hAnsi="Times New Roman" w:cs="Times New Roman"/>
          <w:color w:val="000000"/>
          <w:sz w:val="24"/>
          <w:szCs w:val="24"/>
        </w:rPr>
        <w:t>deve acompanhar os avanços da sociedade</w:t>
      </w:r>
      <w:r w:rsidR="004E2193">
        <w:rPr>
          <w:b/>
          <w:sz w:val="24"/>
          <w:szCs w:val="24"/>
        </w:rPr>
        <w:t xml:space="preserve">, </w:t>
      </w:r>
      <w:r w:rsidR="004E2193" w:rsidRPr="004E2193">
        <w:rPr>
          <w:rFonts w:ascii="Times New Roman" w:hAnsi="Times New Roman" w:cs="Times New Roman"/>
          <w:bCs/>
          <w:sz w:val="24"/>
          <w:szCs w:val="24"/>
        </w:rPr>
        <w:t>para desta forma t</w:t>
      </w:r>
      <w:r w:rsidR="009533EA" w:rsidRPr="004E2193">
        <w:rPr>
          <w:rFonts w:ascii="Times New Roman" w:hAnsi="Times New Roman" w:cs="Times New Roman"/>
          <w:bCs/>
          <w:sz w:val="24"/>
          <w:szCs w:val="24"/>
        </w:rPr>
        <w:t xml:space="preserve">ransformá-la em uma disciplina social e politicamente emancipatória. </w:t>
      </w:r>
    </w:p>
    <w:p w14:paraId="6D5DB508" w14:textId="77777777" w:rsidR="00B64E60" w:rsidRPr="00B64E60" w:rsidRDefault="00B64E60" w:rsidP="00B64E60">
      <w:pPr>
        <w:rPr>
          <w:lang w:eastAsia="pt-BR"/>
        </w:rPr>
      </w:pPr>
    </w:p>
    <w:p w14:paraId="766CE362" w14:textId="77777777" w:rsidR="00103B02" w:rsidRDefault="00103B02" w:rsidP="006F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26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Referências</w:t>
      </w:r>
    </w:p>
    <w:p w14:paraId="1257BA77" w14:textId="77777777" w:rsidR="0075727E" w:rsidRPr="0075727E" w:rsidRDefault="0075727E" w:rsidP="006F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4B4F2A8" w14:textId="77777777" w:rsidR="0075727E" w:rsidRPr="0075727E" w:rsidRDefault="0075727E" w:rsidP="00511B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27E">
        <w:rPr>
          <w:rFonts w:ascii="Times New Roman" w:hAnsi="Times New Roman" w:cs="Times New Roman"/>
          <w:color w:val="000000"/>
          <w:sz w:val="24"/>
          <w:szCs w:val="24"/>
        </w:rPr>
        <w:t xml:space="preserve">BRASIL. </w:t>
      </w:r>
      <w:r w:rsidRPr="0075727E">
        <w:rPr>
          <w:rFonts w:ascii="Times New Roman" w:hAnsi="Times New Roman" w:cs="Times New Roman"/>
          <w:b/>
          <w:color w:val="000000"/>
          <w:sz w:val="24"/>
          <w:szCs w:val="24"/>
        </w:rPr>
        <w:t>Parâmetros Curriculares Nacionais (PCNs)</w:t>
      </w:r>
      <w:r w:rsidRPr="0075727E">
        <w:rPr>
          <w:rFonts w:ascii="Times New Roman" w:hAnsi="Times New Roman" w:cs="Times New Roman"/>
          <w:color w:val="000000"/>
          <w:sz w:val="24"/>
          <w:szCs w:val="24"/>
        </w:rPr>
        <w:t>. Geografia. Ensino Fundamental. Brasília. MEC/SEF. 1998.</w:t>
      </w:r>
    </w:p>
    <w:p w14:paraId="483BCD58" w14:textId="797C4E04" w:rsidR="00103B02" w:rsidRPr="0075727E" w:rsidRDefault="00103B02" w:rsidP="006F2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6729012" w14:textId="640DCB11" w:rsidR="0075727E" w:rsidRPr="0075727E" w:rsidRDefault="0059608D" w:rsidP="00803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E">
        <w:rPr>
          <w:rFonts w:ascii="Times New Roman" w:hAnsi="Times New Roman" w:cs="Times New Roman"/>
          <w:color w:val="000000"/>
          <w:sz w:val="24"/>
          <w:szCs w:val="24"/>
        </w:rPr>
        <w:t xml:space="preserve">CUNHA, </w:t>
      </w:r>
      <w:r w:rsidR="003A4CC5" w:rsidRPr="0075727E">
        <w:rPr>
          <w:rFonts w:ascii="Times New Roman" w:hAnsi="Times New Roman" w:cs="Times New Roman"/>
          <w:color w:val="000000"/>
          <w:sz w:val="24"/>
          <w:szCs w:val="24"/>
        </w:rPr>
        <w:t xml:space="preserve">Maria Isabel da. </w:t>
      </w:r>
      <w:r w:rsidR="00CA6EE5" w:rsidRPr="00757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bom professor e sua prática</w:t>
      </w:r>
      <w:r w:rsidR="00CA6EE5" w:rsidRPr="0075727E">
        <w:rPr>
          <w:rFonts w:ascii="Times New Roman" w:hAnsi="Times New Roman" w:cs="Times New Roman"/>
          <w:color w:val="000000"/>
          <w:sz w:val="24"/>
          <w:szCs w:val="24"/>
        </w:rPr>
        <w:t>. Campinas: Papirus, 1995.</w:t>
      </w:r>
    </w:p>
    <w:p w14:paraId="5961CAB7" w14:textId="77777777" w:rsidR="006D5114" w:rsidRPr="0075727E" w:rsidRDefault="006D5114" w:rsidP="00803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0C394" w14:textId="77777777" w:rsidR="006D5114" w:rsidRPr="0075727E" w:rsidRDefault="006D5114" w:rsidP="00F9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7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ZABALA, Antoni. </w:t>
      </w:r>
      <w:r w:rsidRPr="007572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 prática educativa: como ensinar</w:t>
      </w:r>
      <w:r w:rsidRPr="00757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Porto Alegre</w:t>
      </w:r>
      <w:r w:rsidRPr="007572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Artmed, 2010.</w:t>
      </w:r>
    </w:p>
    <w:p w14:paraId="5ADD2541" w14:textId="77777777" w:rsidR="00803C46" w:rsidRPr="0075727E" w:rsidRDefault="00803C46" w:rsidP="00803C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803C46" w:rsidRPr="0075727E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EC9A" w14:textId="77777777" w:rsidR="00CC2CF0" w:rsidRDefault="00CC2CF0" w:rsidP="00D432BB">
      <w:pPr>
        <w:spacing w:after="0" w:line="240" w:lineRule="auto"/>
      </w:pPr>
      <w:r>
        <w:separator/>
      </w:r>
    </w:p>
  </w:endnote>
  <w:endnote w:type="continuationSeparator" w:id="0">
    <w:p w14:paraId="5407F147" w14:textId="77777777" w:rsidR="00CC2CF0" w:rsidRDefault="00CC2CF0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F071" w14:textId="77777777" w:rsidR="00CC2CF0" w:rsidRDefault="00CC2CF0" w:rsidP="00D432BB">
      <w:pPr>
        <w:spacing w:after="0" w:line="240" w:lineRule="auto"/>
      </w:pPr>
      <w:r>
        <w:separator/>
      </w:r>
    </w:p>
  </w:footnote>
  <w:footnote w:type="continuationSeparator" w:id="0">
    <w:p w14:paraId="4E16AED3" w14:textId="77777777" w:rsidR="00CC2CF0" w:rsidRDefault="00CC2CF0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37192">
    <w:abstractNumId w:val="0"/>
  </w:num>
  <w:num w:numId="2" w16cid:durableId="1413578717">
    <w:abstractNumId w:val="2"/>
  </w:num>
  <w:num w:numId="3" w16cid:durableId="1085030474">
    <w:abstractNumId w:val="1"/>
  </w:num>
  <w:num w:numId="4" w16cid:durableId="343243768">
    <w:abstractNumId w:val="3"/>
  </w:num>
  <w:num w:numId="5" w16cid:durableId="125970945">
    <w:abstractNumId w:val="4"/>
  </w:num>
  <w:num w:numId="6" w16cid:durableId="25055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002D6"/>
    <w:rsid w:val="000005BF"/>
    <w:rsid w:val="00042CCA"/>
    <w:rsid w:val="00042F49"/>
    <w:rsid w:val="000501B1"/>
    <w:rsid w:val="00064610"/>
    <w:rsid w:val="00076C40"/>
    <w:rsid w:val="00081C22"/>
    <w:rsid w:val="0008379B"/>
    <w:rsid w:val="000846FD"/>
    <w:rsid w:val="00092469"/>
    <w:rsid w:val="000A1F7A"/>
    <w:rsid w:val="000B27E5"/>
    <w:rsid w:val="000C2441"/>
    <w:rsid w:val="000C63CC"/>
    <w:rsid w:val="000D3BF8"/>
    <w:rsid w:val="000D4796"/>
    <w:rsid w:val="000D6CED"/>
    <w:rsid w:val="000F1CC1"/>
    <w:rsid w:val="000F6A7D"/>
    <w:rsid w:val="00103B02"/>
    <w:rsid w:val="00106C60"/>
    <w:rsid w:val="0011393D"/>
    <w:rsid w:val="00121193"/>
    <w:rsid w:val="00134B4A"/>
    <w:rsid w:val="001378F2"/>
    <w:rsid w:val="00137ACC"/>
    <w:rsid w:val="00143CAA"/>
    <w:rsid w:val="00143E3B"/>
    <w:rsid w:val="001443B3"/>
    <w:rsid w:val="00144EB1"/>
    <w:rsid w:val="00154B78"/>
    <w:rsid w:val="001645C1"/>
    <w:rsid w:val="00164BBD"/>
    <w:rsid w:val="0018200D"/>
    <w:rsid w:val="00193A2F"/>
    <w:rsid w:val="001A02AF"/>
    <w:rsid w:val="001A7641"/>
    <w:rsid w:val="001B1A70"/>
    <w:rsid w:val="001B1F3D"/>
    <w:rsid w:val="001B2ABA"/>
    <w:rsid w:val="001C70B8"/>
    <w:rsid w:val="001D0D89"/>
    <w:rsid w:val="001D18A0"/>
    <w:rsid w:val="001D70BC"/>
    <w:rsid w:val="00207204"/>
    <w:rsid w:val="002242F6"/>
    <w:rsid w:val="00224E67"/>
    <w:rsid w:val="0022556A"/>
    <w:rsid w:val="002418B0"/>
    <w:rsid w:val="00246576"/>
    <w:rsid w:val="0025338B"/>
    <w:rsid w:val="00255096"/>
    <w:rsid w:val="0026510B"/>
    <w:rsid w:val="00265653"/>
    <w:rsid w:val="00277010"/>
    <w:rsid w:val="00284E7A"/>
    <w:rsid w:val="002A17B7"/>
    <w:rsid w:val="002A327B"/>
    <w:rsid w:val="002C3732"/>
    <w:rsid w:val="002C3C3D"/>
    <w:rsid w:val="002E12F1"/>
    <w:rsid w:val="002E30C4"/>
    <w:rsid w:val="002E3F30"/>
    <w:rsid w:val="002E44FA"/>
    <w:rsid w:val="002E5B9D"/>
    <w:rsid w:val="002F3DD8"/>
    <w:rsid w:val="002F6E0F"/>
    <w:rsid w:val="002F7E42"/>
    <w:rsid w:val="00314BB9"/>
    <w:rsid w:val="00322585"/>
    <w:rsid w:val="00324E94"/>
    <w:rsid w:val="00340D47"/>
    <w:rsid w:val="00343087"/>
    <w:rsid w:val="00343F65"/>
    <w:rsid w:val="00345A1C"/>
    <w:rsid w:val="00350202"/>
    <w:rsid w:val="0035672B"/>
    <w:rsid w:val="00370BDE"/>
    <w:rsid w:val="00384B5D"/>
    <w:rsid w:val="00391806"/>
    <w:rsid w:val="00397210"/>
    <w:rsid w:val="003A4CC5"/>
    <w:rsid w:val="003A5F7E"/>
    <w:rsid w:val="003B63D7"/>
    <w:rsid w:val="003E6963"/>
    <w:rsid w:val="003F5326"/>
    <w:rsid w:val="00403DC8"/>
    <w:rsid w:val="00404154"/>
    <w:rsid w:val="00433CDC"/>
    <w:rsid w:val="0045758B"/>
    <w:rsid w:val="0046092B"/>
    <w:rsid w:val="004635F9"/>
    <w:rsid w:val="004656DE"/>
    <w:rsid w:val="00467948"/>
    <w:rsid w:val="00470B37"/>
    <w:rsid w:val="00471EC7"/>
    <w:rsid w:val="00482ECB"/>
    <w:rsid w:val="0049301C"/>
    <w:rsid w:val="00497C8B"/>
    <w:rsid w:val="004A54A5"/>
    <w:rsid w:val="004B0391"/>
    <w:rsid w:val="004C0DDA"/>
    <w:rsid w:val="004E1A03"/>
    <w:rsid w:val="004E2193"/>
    <w:rsid w:val="004E3774"/>
    <w:rsid w:val="004E7D1C"/>
    <w:rsid w:val="004F094F"/>
    <w:rsid w:val="004F2627"/>
    <w:rsid w:val="004F45E1"/>
    <w:rsid w:val="005011DA"/>
    <w:rsid w:val="00504ED9"/>
    <w:rsid w:val="00521FBC"/>
    <w:rsid w:val="0053694C"/>
    <w:rsid w:val="00550393"/>
    <w:rsid w:val="00565398"/>
    <w:rsid w:val="00592777"/>
    <w:rsid w:val="0059608D"/>
    <w:rsid w:val="005A746B"/>
    <w:rsid w:val="005B2B00"/>
    <w:rsid w:val="005B4CF6"/>
    <w:rsid w:val="005C4735"/>
    <w:rsid w:val="005D5661"/>
    <w:rsid w:val="005F1ED0"/>
    <w:rsid w:val="005F23CF"/>
    <w:rsid w:val="005F3828"/>
    <w:rsid w:val="005F5DBA"/>
    <w:rsid w:val="00622C01"/>
    <w:rsid w:val="006265F1"/>
    <w:rsid w:val="00636252"/>
    <w:rsid w:val="00645EBB"/>
    <w:rsid w:val="0066047A"/>
    <w:rsid w:val="00662143"/>
    <w:rsid w:val="00663C09"/>
    <w:rsid w:val="0067172F"/>
    <w:rsid w:val="00692DD3"/>
    <w:rsid w:val="006A1D6B"/>
    <w:rsid w:val="006A5DA3"/>
    <w:rsid w:val="006A62E4"/>
    <w:rsid w:val="006C63AA"/>
    <w:rsid w:val="006D0953"/>
    <w:rsid w:val="006D4C0B"/>
    <w:rsid w:val="006D5114"/>
    <w:rsid w:val="006E12A2"/>
    <w:rsid w:val="006F2C7E"/>
    <w:rsid w:val="007019E2"/>
    <w:rsid w:val="007068D9"/>
    <w:rsid w:val="00716AEA"/>
    <w:rsid w:val="0072466D"/>
    <w:rsid w:val="00736E74"/>
    <w:rsid w:val="00737A9A"/>
    <w:rsid w:val="0075432D"/>
    <w:rsid w:val="0075705B"/>
    <w:rsid w:val="0075727E"/>
    <w:rsid w:val="0076157C"/>
    <w:rsid w:val="00761E0A"/>
    <w:rsid w:val="00775229"/>
    <w:rsid w:val="00781B87"/>
    <w:rsid w:val="007871AA"/>
    <w:rsid w:val="00791BAF"/>
    <w:rsid w:val="007A31C2"/>
    <w:rsid w:val="007B0DD9"/>
    <w:rsid w:val="007E0501"/>
    <w:rsid w:val="007E125C"/>
    <w:rsid w:val="00803BA5"/>
    <w:rsid w:val="00803C46"/>
    <w:rsid w:val="008040D6"/>
    <w:rsid w:val="00805909"/>
    <w:rsid w:val="00825D3E"/>
    <w:rsid w:val="008263E3"/>
    <w:rsid w:val="00827E93"/>
    <w:rsid w:val="00866D5A"/>
    <w:rsid w:val="00877DF4"/>
    <w:rsid w:val="00881F96"/>
    <w:rsid w:val="00895F90"/>
    <w:rsid w:val="008A51FC"/>
    <w:rsid w:val="008B40D9"/>
    <w:rsid w:val="008C341B"/>
    <w:rsid w:val="008D08C1"/>
    <w:rsid w:val="008D3E61"/>
    <w:rsid w:val="008D5606"/>
    <w:rsid w:val="008E0673"/>
    <w:rsid w:val="008E5359"/>
    <w:rsid w:val="00901D8D"/>
    <w:rsid w:val="009055D8"/>
    <w:rsid w:val="009110CB"/>
    <w:rsid w:val="009262D4"/>
    <w:rsid w:val="009317B4"/>
    <w:rsid w:val="00933F95"/>
    <w:rsid w:val="009372F8"/>
    <w:rsid w:val="00942CCD"/>
    <w:rsid w:val="009533EA"/>
    <w:rsid w:val="009576EE"/>
    <w:rsid w:val="00962166"/>
    <w:rsid w:val="009631EF"/>
    <w:rsid w:val="00977305"/>
    <w:rsid w:val="00997804"/>
    <w:rsid w:val="009B0A2D"/>
    <w:rsid w:val="009C45AC"/>
    <w:rsid w:val="009D3E7B"/>
    <w:rsid w:val="009D750F"/>
    <w:rsid w:val="009E7C8B"/>
    <w:rsid w:val="009E7D1C"/>
    <w:rsid w:val="009F1E5D"/>
    <w:rsid w:val="009F6788"/>
    <w:rsid w:val="00A049B4"/>
    <w:rsid w:val="00A15E5C"/>
    <w:rsid w:val="00A2298D"/>
    <w:rsid w:val="00A22A3B"/>
    <w:rsid w:val="00A32A28"/>
    <w:rsid w:val="00A43634"/>
    <w:rsid w:val="00A436B9"/>
    <w:rsid w:val="00A44DE3"/>
    <w:rsid w:val="00A45C80"/>
    <w:rsid w:val="00A54441"/>
    <w:rsid w:val="00A54B26"/>
    <w:rsid w:val="00A57B5E"/>
    <w:rsid w:val="00A60847"/>
    <w:rsid w:val="00A6244A"/>
    <w:rsid w:val="00A82951"/>
    <w:rsid w:val="00A90677"/>
    <w:rsid w:val="00A910F7"/>
    <w:rsid w:val="00AA768E"/>
    <w:rsid w:val="00AB1D53"/>
    <w:rsid w:val="00AB560C"/>
    <w:rsid w:val="00AB5E97"/>
    <w:rsid w:val="00AC00AC"/>
    <w:rsid w:val="00AC6B2F"/>
    <w:rsid w:val="00AF756B"/>
    <w:rsid w:val="00B11EFF"/>
    <w:rsid w:val="00B17BA6"/>
    <w:rsid w:val="00B22F98"/>
    <w:rsid w:val="00B25685"/>
    <w:rsid w:val="00B45F35"/>
    <w:rsid w:val="00B64E60"/>
    <w:rsid w:val="00B90EC7"/>
    <w:rsid w:val="00BC21E3"/>
    <w:rsid w:val="00BC24B4"/>
    <w:rsid w:val="00C022C6"/>
    <w:rsid w:val="00C069D0"/>
    <w:rsid w:val="00C103FE"/>
    <w:rsid w:val="00C122D7"/>
    <w:rsid w:val="00C127C7"/>
    <w:rsid w:val="00C13E94"/>
    <w:rsid w:val="00C15437"/>
    <w:rsid w:val="00C202D7"/>
    <w:rsid w:val="00C22462"/>
    <w:rsid w:val="00C31187"/>
    <w:rsid w:val="00C3392D"/>
    <w:rsid w:val="00C40F6B"/>
    <w:rsid w:val="00C44985"/>
    <w:rsid w:val="00C45423"/>
    <w:rsid w:val="00C51F2F"/>
    <w:rsid w:val="00C55795"/>
    <w:rsid w:val="00C626D6"/>
    <w:rsid w:val="00C65B7F"/>
    <w:rsid w:val="00C66560"/>
    <w:rsid w:val="00C74FC0"/>
    <w:rsid w:val="00C77415"/>
    <w:rsid w:val="00C77E17"/>
    <w:rsid w:val="00C84F3D"/>
    <w:rsid w:val="00CA4CED"/>
    <w:rsid w:val="00CA6EE5"/>
    <w:rsid w:val="00CA7C62"/>
    <w:rsid w:val="00CB5112"/>
    <w:rsid w:val="00CC2CF0"/>
    <w:rsid w:val="00CC3266"/>
    <w:rsid w:val="00CC3C63"/>
    <w:rsid w:val="00CD08F5"/>
    <w:rsid w:val="00CE2350"/>
    <w:rsid w:val="00CE7D40"/>
    <w:rsid w:val="00D010B3"/>
    <w:rsid w:val="00D06774"/>
    <w:rsid w:val="00D15756"/>
    <w:rsid w:val="00D23623"/>
    <w:rsid w:val="00D432BB"/>
    <w:rsid w:val="00D65CC2"/>
    <w:rsid w:val="00D75718"/>
    <w:rsid w:val="00D84B4C"/>
    <w:rsid w:val="00D86ECE"/>
    <w:rsid w:val="00D86F66"/>
    <w:rsid w:val="00D949DB"/>
    <w:rsid w:val="00DA25F4"/>
    <w:rsid w:val="00DA6C50"/>
    <w:rsid w:val="00DB212B"/>
    <w:rsid w:val="00DB3D86"/>
    <w:rsid w:val="00DD014F"/>
    <w:rsid w:val="00DD0675"/>
    <w:rsid w:val="00DD4D9D"/>
    <w:rsid w:val="00DE747F"/>
    <w:rsid w:val="00DF3791"/>
    <w:rsid w:val="00DF4106"/>
    <w:rsid w:val="00DF6A7C"/>
    <w:rsid w:val="00E05740"/>
    <w:rsid w:val="00E059C0"/>
    <w:rsid w:val="00E12B93"/>
    <w:rsid w:val="00E16D80"/>
    <w:rsid w:val="00E26E9F"/>
    <w:rsid w:val="00E53B6E"/>
    <w:rsid w:val="00E559A3"/>
    <w:rsid w:val="00E62298"/>
    <w:rsid w:val="00E73E95"/>
    <w:rsid w:val="00E81425"/>
    <w:rsid w:val="00E81670"/>
    <w:rsid w:val="00EA30E6"/>
    <w:rsid w:val="00EB12F4"/>
    <w:rsid w:val="00EB65E5"/>
    <w:rsid w:val="00EC45C7"/>
    <w:rsid w:val="00ED4F6F"/>
    <w:rsid w:val="00EE0D21"/>
    <w:rsid w:val="00F04EA4"/>
    <w:rsid w:val="00F05DB9"/>
    <w:rsid w:val="00F22C24"/>
    <w:rsid w:val="00F25FF8"/>
    <w:rsid w:val="00F40D85"/>
    <w:rsid w:val="00F54017"/>
    <w:rsid w:val="00F54EA6"/>
    <w:rsid w:val="00F604BF"/>
    <w:rsid w:val="00F623F4"/>
    <w:rsid w:val="00F67A69"/>
    <w:rsid w:val="00F67D3A"/>
    <w:rsid w:val="00F70311"/>
    <w:rsid w:val="00F82AC3"/>
    <w:rsid w:val="00F96406"/>
    <w:rsid w:val="00FA2EA0"/>
    <w:rsid w:val="00FA6167"/>
    <w:rsid w:val="00FB2009"/>
    <w:rsid w:val="00FB2CEA"/>
    <w:rsid w:val="00FB3988"/>
    <w:rsid w:val="00FB47A8"/>
    <w:rsid w:val="00FD7119"/>
    <w:rsid w:val="00FE1188"/>
    <w:rsid w:val="00FF1B7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E8FF373A-3EEC-A744-8810-2EA5C16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871AA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6265F1"/>
    <w:pPr>
      <w:keepNext/>
      <w:keepLines/>
      <w:spacing w:before="480" w:after="120" w:line="360" w:lineRule="auto"/>
      <w:jc w:val="both"/>
    </w:pPr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265F1"/>
    <w:rPr>
      <w:rFonts w:ascii="Times New Roman" w:eastAsia="Times New Roman" w:hAnsi="Times New Roman" w:cs="Times New Roman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tamiiris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vanessatamiiris@gmail.com</cp:lastModifiedBy>
  <cp:revision>2</cp:revision>
  <dcterms:created xsi:type="dcterms:W3CDTF">2023-05-01T18:51:00Z</dcterms:created>
  <dcterms:modified xsi:type="dcterms:W3CDTF">2023-05-01T18:51:00Z</dcterms:modified>
</cp:coreProperties>
</file>