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B7CA" w14:textId="0AB1E16A" w:rsidR="0029128E" w:rsidRPr="0029128E" w:rsidRDefault="0029128E" w:rsidP="002768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128E">
        <w:rPr>
          <w:rFonts w:ascii="Arial" w:hAnsi="Arial" w:cs="Arial"/>
          <w:b/>
          <w:bCs/>
          <w:sz w:val="24"/>
          <w:szCs w:val="24"/>
        </w:rPr>
        <w:t xml:space="preserve">Aplicação da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29128E">
        <w:rPr>
          <w:rFonts w:ascii="Arial" w:hAnsi="Arial" w:cs="Arial"/>
          <w:b/>
          <w:bCs/>
          <w:sz w:val="24"/>
          <w:szCs w:val="24"/>
        </w:rPr>
        <w:t xml:space="preserve">erapia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29128E">
        <w:rPr>
          <w:rFonts w:ascii="Arial" w:hAnsi="Arial" w:cs="Arial"/>
          <w:b/>
          <w:bCs/>
          <w:sz w:val="24"/>
          <w:szCs w:val="24"/>
        </w:rPr>
        <w:t xml:space="preserve">enética em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9128E">
        <w:rPr>
          <w:rFonts w:ascii="Arial" w:hAnsi="Arial" w:cs="Arial"/>
          <w:b/>
          <w:bCs/>
          <w:sz w:val="24"/>
          <w:szCs w:val="24"/>
        </w:rPr>
        <w:t xml:space="preserve">rros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29128E">
        <w:rPr>
          <w:rFonts w:ascii="Arial" w:hAnsi="Arial" w:cs="Arial"/>
          <w:b/>
          <w:bCs/>
          <w:sz w:val="24"/>
          <w:szCs w:val="24"/>
        </w:rPr>
        <w:t xml:space="preserve">natos do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29128E">
        <w:rPr>
          <w:rFonts w:ascii="Arial" w:hAnsi="Arial" w:cs="Arial"/>
          <w:b/>
          <w:bCs/>
          <w:sz w:val="24"/>
          <w:szCs w:val="24"/>
        </w:rPr>
        <w:t xml:space="preserve">etabolismo </w:t>
      </w:r>
    </w:p>
    <w:p w14:paraId="5D8D08BA" w14:textId="6049ADA7" w:rsidR="00151A49" w:rsidRDefault="00151A49" w:rsidP="002768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Vitória Vieira Graciano¹, Larissa Yurie Rezende Tanimitsu¹, Natalia Silva Bueno¹,</w:t>
      </w:r>
      <w:r w:rsidR="00E7424C">
        <w:rPr>
          <w:rFonts w:ascii="Arial" w:hAnsi="Arial" w:cs="Arial"/>
          <w:sz w:val="24"/>
          <w:szCs w:val="24"/>
        </w:rPr>
        <w:t xml:space="preserve"> Carolina Silva Carvalho¹,</w:t>
      </w:r>
      <w:r>
        <w:rPr>
          <w:rFonts w:ascii="Arial" w:hAnsi="Arial" w:cs="Arial"/>
          <w:sz w:val="24"/>
          <w:szCs w:val="24"/>
        </w:rPr>
        <w:t xml:space="preserve"> Jivago Carneiro Jaime²</w:t>
      </w:r>
    </w:p>
    <w:p w14:paraId="34E078BB" w14:textId="1FE94E65" w:rsidR="00151A49" w:rsidRDefault="00151A49" w:rsidP="00151A4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bookmarkStart w:id="0" w:name="_Hlk44599146"/>
      <w:r>
        <w:rPr>
          <w:rFonts w:ascii="Arial" w:hAnsi="Arial" w:cs="Arial"/>
          <w:sz w:val="24"/>
          <w:szCs w:val="24"/>
        </w:rPr>
        <w:t xml:space="preserve">Discente do curso de medicina do Centro Universitário de Anápolis – </w:t>
      </w:r>
      <w:proofErr w:type="spellStart"/>
      <w:r>
        <w:rPr>
          <w:rFonts w:ascii="Arial" w:hAnsi="Arial" w:cs="Arial"/>
          <w:sz w:val="24"/>
          <w:szCs w:val="24"/>
        </w:rPr>
        <w:t>UniEVANGÉLICA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4712B1E" w14:textId="60EF7BF8" w:rsidR="00151A49" w:rsidRPr="00151A49" w:rsidRDefault="00151A49" w:rsidP="00151A4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bookmarkStart w:id="1" w:name="_Hlk44599169"/>
      <w:bookmarkEnd w:id="0"/>
      <w:r>
        <w:rPr>
          <w:rFonts w:ascii="Arial" w:hAnsi="Arial" w:cs="Arial"/>
          <w:sz w:val="24"/>
          <w:szCs w:val="24"/>
        </w:rPr>
        <w:t xml:space="preserve">Docente do curso de medicina do Centro Universitário de </w:t>
      </w:r>
      <w:proofErr w:type="gramStart"/>
      <w:r>
        <w:rPr>
          <w:rFonts w:ascii="Arial" w:hAnsi="Arial" w:cs="Arial"/>
          <w:sz w:val="24"/>
          <w:szCs w:val="24"/>
        </w:rPr>
        <w:t>Anápolis  –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UniEVANGÉLICA</w:t>
      </w:r>
      <w:bookmarkEnd w:id="1"/>
      <w:proofErr w:type="spellEnd"/>
    </w:p>
    <w:p w14:paraId="4DD73DB8" w14:textId="0811FD80" w:rsidR="00AE0C4F" w:rsidRPr="000D6F65" w:rsidRDefault="004D048A" w:rsidP="002768F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48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NTRODUÇÃO</w:t>
      </w:r>
      <w:r w:rsidRPr="004D048A">
        <w:rPr>
          <w:rFonts w:ascii="Arial" w:hAnsi="Arial" w:cs="Arial"/>
          <w:b/>
          <w:bCs/>
          <w:sz w:val="24"/>
          <w:szCs w:val="24"/>
        </w:rPr>
        <w:t>:</w:t>
      </w:r>
      <w:r w:rsidR="002768FC">
        <w:rPr>
          <w:rFonts w:ascii="Arial" w:hAnsi="Arial" w:cs="Arial"/>
          <w:b/>
          <w:bCs/>
          <w:sz w:val="24"/>
          <w:szCs w:val="24"/>
        </w:rPr>
        <w:t xml:space="preserve"> </w:t>
      </w:r>
      <w:r w:rsidR="002768FC">
        <w:rPr>
          <w:rFonts w:ascii="Arial" w:hAnsi="Arial" w:cs="Arial"/>
          <w:sz w:val="24"/>
          <w:szCs w:val="24"/>
        </w:rPr>
        <w:t xml:space="preserve">Uma importante função da </w:t>
      </w:r>
      <w:r w:rsidR="0029128E">
        <w:rPr>
          <w:rFonts w:ascii="Arial" w:hAnsi="Arial" w:cs="Arial"/>
          <w:sz w:val="24"/>
          <w:szCs w:val="24"/>
        </w:rPr>
        <w:t>T</w:t>
      </w:r>
      <w:r w:rsidR="002768FC">
        <w:rPr>
          <w:rFonts w:ascii="Arial" w:hAnsi="Arial" w:cs="Arial"/>
          <w:sz w:val="24"/>
          <w:szCs w:val="24"/>
        </w:rPr>
        <w:t xml:space="preserve">erapia </w:t>
      </w:r>
      <w:r w:rsidR="0029128E">
        <w:rPr>
          <w:rFonts w:ascii="Arial" w:hAnsi="Arial" w:cs="Arial"/>
          <w:sz w:val="24"/>
          <w:szCs w:val="24"/>
        </w:rPr>
        <w:t>G</w:t>
      </w:r>
      <w:r w:rsidR="002768FC">
        <w:rPr>
          <w:rFonts w:ascii="Arial" w:hAnsi="Arial" w:cs="Arial"/>
          <w:sz w:val="24"/>
          <w:szCs w:val="24"/>
        </w:rPr>
        <w:t>ênica</w:t>
      </w:r>
      <w:r w:rsidR="0029128E">
        <w:rPr>
          <w:rFonts w:ascii="Arial" w:hAnsi="Arial" w:cs="Arial"/>
          <w:sz w:val="24"/>
          <w:szCs w:val="24"/>
        </w:rPr>
        <w:t xml:space="preserve"> (TG)</w:t>
      </w:r>
      <w:r w:rsidR="002768FC">
        <w:rPr>
          <w:rFonts w:ascii="Arial" w:hAnsi="Arial" w:cs="Arial"/>
          <w:sz w:val="24"/>
          <w:szCs w:val="24"/>
        </w:rPr>
        <w:t xml:space="preserve"> no tratamento de </w:t>
      </w:r>
      <w:r w:rsidR="0049433E">
        <w:rPr>
          <w:rFonts w:ascii="Arial" w:hAnsi="Arial" w:cs="Arial"/>
          <w:sz w:val="24"/>
          <w:szCs w:val="24"/>
        </w:rPr>
        <w:t>Er</w:t>
      </w:r>
      <w:r w:rsidR="002768FC">
        <w:rPr>
          <w:rFonts w:ascii="Arial" w:hAnsi="Arial" w:cs="Arial"/>
          <w:sz w:val="24"/>
          <w:szCs w:val="24"/>
        </w:rPr>
        <w:t xml:space="preserve">ros </w:t>
      </w:r>
      <w:r w:rsidR="0049433E">
        <w:rPr>
          <w:rFonts w:ascii="Arial" w:hAnsi="Arial" w:cs="Arial"/>
          <w:sz w:val="24"/>
          <w:szCs w:val="24"/>
        </w:rPr>
        <w:t>I</w:t>
      </w:r>
      <w:r w:rsidR="002768FC">
        <w:rPr>
          <w:rFonts w:ascii="Arial" w:hAnsi="Arial" w:cs="Arial"/>
          <w:sz w:val="24"/>
          <w:szCs w:val="24"/>
        </w:rPr>
        <w:t xml:space="preserve">natos do </w:t>
      </w:r>
      <w:r w:rsidR="0049433E">
        <w:rPr>
          <w:rFonts w:ascii="Arial" w:hAnsi="Arial" w:cs="Arial"/>
          <w:sz w:val="24"/>
          <w:szCs w:val="24"/>
        </w:rPr>
        <w:t>M</w:t>
      </w:r>
      <w:r w:rsidR="002768FC">
        <w:rPr>
          <w:rFonts w:ascii="Arial" w:hAnsi="Arial" w:cs="Arial"/>
          <w:sz w:val="24"/>
          <w:szCs w:val="24"/>
        </w:rPr>
        <w:t>etabolismo</w:t>
      </w:r>
      <w:r w:rsidR="0049433E">
        <w:rPr>
          <w:rFonts w:ascii="Arial" w:hAnsi="Arial" w:cs="Arial"/>
          <w:sz w:val="24"/>
          <w:szCs w:val="24"/>
        </w:rPr>
        <w:t xml:space="preserve"> (EIM)</w:t>
      </w:r>
      <w:r w:rsidR="002768FC">
        <w:rPr>
          <w:rFonts w:ascii="Arial" w:hAnsi="Arial" w:cs="Arial"/>
          <w:sz w:val="24"/>
          <w:szCs w:val="24"/>
        </w:rPr>
        <w:t xml:space="preserve"> é reestabelecer o equilíbrio metabólico e para isso são usados princípios isolados ou combinados.</w:t>
      </w:r>
      <w:r w:rsidR="005B3134">
        <w:rPr>
          <w:rFonts w:ascii="Arial" w:hAnsi="Arial" w:cs="Arial"/>
          <w:sz w:val="24"/>
          <w:szCs w:val="24"/>
        </w:rPr>
        <w:t xml:space="preserve"> </w:t>
      </w:r>
      <w:r w:rsidRPr="004D0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importantes progressos no entendimento das bases bioquímicas e moleculares dos </w:t>
      </w:r>
      <w:r w:rsidR="00E03C52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2768FC">
        <w:rPr>
          <w:rFonts w:ascii="Arial" w:hAnsi="Arial" w:cs="Arial"/>
          <w:color w:val="000000"/>
          <w:sz w:val="24"/>
          <w:szCs w:val="24"/>
          <w:shd w:val="clear" w:color="auto" w:fill="FFFFFF"/>
        </w:rPr>
        <w:t>rros</w:t>
      </w:r>
      <w:r w:rsidR="00AC1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68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 w:rsidR="00E03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2768FC">
        <w:rPr>
          <w:rFonts w:ascii="Arial" w:hAnsi="Arial" w:cs="Arial"/>
          <w:color w:val="000000"/>
          <w:sz w:val="24"/>
          <w:szCs w:val="24"/>
          <w:shd w:val="clear" w:color="auto" w:fill="FFFFFF"/>
        </w:rPr>
        <w:t>etabolismo</w:t>
      </w:r>
      <w:r w:rsidR="00A07B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D048A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2768FC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4D048A">
        <w:rPr>
          <w:rFonts w:ascii="Arial" w:hAnsi="Arial" w:cs="Arial"/>
          <w:color w:val="000000"/>
          <w:sz w:val="24"/>
          <w:szCs w:val="24"/>
          <w:shd w:val="clear" w:color="auto" w:fill="FFFFFF"/>
        </w:rPr>
        <w:t>m proporcionado um arsenal terapêutico cada vez maior para o manejo de muitas dessas condições</w:t>
      </w:r>
      <w:r w:rsidR="00AE0C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um  exemplo disso é a CRISPR</w:t>
      </w:r>
      <w:r w:rsidR="004943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são </w:t>
      </w:r>
      <w:r w:rsidR="0049433E" w:rsidRPr="0049433E">
        <w:rPr>
          <w:rFonts w:ascii="Arial" w:hAnsi="Arial" w:cs="Arial"/>
          <w:sz w:val="24"/>
          <w:szCs w:val="24"/>
          <w:shd w:val="clear" w:color="auto" w:fill="FFFFFF"/>
        </w:rPr>
        <w:t> pequenas porções</w:t>
      </w:r>
      <w:r w:rsidR="004943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433E" w:rsidRPr="0049433E">
        <w:rPr>
          <w:rFonts w:ascii="Arial" w:hAnsi="Arial" w:cs="Arial"/>
          <w:sz w:val="24"/>
          <w:szCs w:val="24"/>
          <w:shd w:val="clear" w:color="auto" w:fill="FFFFFF"/>
        </w:rPr>
        <w:t>do </w:t>
      </w:r>
      <w:hyperlink r:id="rId5" w:tooltip="Ácido desoxirribonucleico" w:history="1">
        <w:r w:rsidR="0049433E" w:rsidRPr="0049433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DNA</w:t>
        </w:r>
      </w:hyperlink>
      <w:r w:rsidR="0049433E" w:rsidRPr="0049433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Bactérias" w:history="1">
        <w:r w:rsidR="0049433E" w:rsidRPr="0049433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bacteriano</w:t>
        </w:r>
      </w:hyperlink>
      <w:r w:rsidR="0049433E" w:rsidRPr="0049433E">
        <w:rPr>
          <w:rFonts w:ascii="Arial" w:hAnsi="Arial" w:cs="Arial"/>
          <w:sz w:val="24"/>
          <w:szCs w:val="24"/>
          <w:shd w:val="clear" w:color="auto" w:fill="FFFFFF"/>
        </w:rPr>
        <w:t> compostas por repetições de </w:t>
      </w:r>
      <w:hyperlink r:id="rId7" w:tooltip="Nucleótido" w:history="1">
        <w:r w:rsidR="0049433E" w:rsidRPr="0049433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nucleotídeos</w:t>
        </w:r>
      </w:hyperlink>
      <w:r w:rsidR="004943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E0C4F">
        <w:rPr>
          <w:rFonts w:ascii="Arial" w:hAnsi="Arial" w:cs="Arial"/>
          <w:color w:val="000000"/>
          <w:sz w:val="24"/>
          <w:szCs w:val="24"/>
          <w:shd w:val="clear" w:color="auto" w:fill="FFFFFF"/>
        </w:rPr>
        <w:t>possibilita</w:t>
      </w:r>
      <w:r w:rsidR="0049433E">
        <w:rPr>
          <w:rFonts w:ascii="Arial" w:hAnsi="Arial" w:cs="Arial"/>
          <w:color w:val="000000"/>
          <w:sz w:val="24"/>
          <w:szCs w:val="24"/>
          <w:shd w:val="clear" w:color="auto" w:fill="FFFFFF"/>
        </w:rPr>
        <w:t>ndo</w:t>
      </w:r>
      <w:r w:rsidR="00AE0C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modificações precisas no DNA</w:t>
      </w:r>
      <w:r w:rsidRPr="004D048A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C914F1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Sendo o objetivo desse trabalho ressaltar a importância da aplicação da terapia gênica e a relevância para a vida dos pacientes que possuem alterações metabólicas no DNA.</w:t>
      </w:r>
      <w:r w:rsidR="002768FC" w:rsidRPr="004B4817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2768FC">
        <w:rPr>
          <w:rFonts w:ascii="Arial" w:hAnsi="Arial" w:cs="Arial"/>
          <w:b/>
          <w:color w:val="000000" w:themeColor="text1"/>
          <w:sz w:val="24"/>
          <w:szCs w:val="24"/>
        </w:rPr>
        <w:t>ÉTODO</w:t>
      </w:r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 xml:space="preserve">: Foram selecionados </w:t>
      </w:r>
      <w:r w:rsidR="002768FC">
        <w:rPr>
          <w:rFonts w:ascii="Arial" w:hAnsi="Arial" w:cs="Arial"/>
          <w:color w:val="000000" w:themeColor="text1"/>
          <w:sz w:val="24"/>
          <w:szCs w:val="24"/>
        </w:rPr>
        <w:t>16</w:t>
      </w:r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 xml:space="preserve"> artigos originais</w:t>
      </w:r>
      <w:r w:rsidR="00A3208B">
        <w:rPr>
          <w:rFonts w:ascii="Arial" w:hAnsi="Arial" w:cs="Arial"/>
          <w:color w:val="000000" w:themeColor="text1"/>
          <w:sz w:val="24"/>
          <w:szCs w:val="24"/>
        </w:rPr>
        <w:t xml:space="preserve"> de 2016 a 2020</w:t>
      </w:r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>, nas bases de dados “</w:t>
      </w:r>
      <w:proofErr w:type="spellStart"/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>PubMed</w:t>
      </w:r>
      <w:proofErr w:type="spellEnd"/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>”</w:t>
      </w:r>
      <w:r w:rsidR="002768FC">
        <w:rPr>
          <w:rFonts w:ascii="Arial" w:hAnsi="Arial" w:cs="Arial"/>
          <w:color w:val="000000" w:themeColor="text1"/>
          <w:sz w:val="24"/>
          <w:szCs w:val="24"/>
        </w:rPr>
        <w:t>, “</w:t>
      </w:r>
      <w:proofErr w:type="spellStart"/>
      <w:r w:rsidR="002768FC">
        <w:rPr>
          <w:rFonts w:ascii="Arial" w:hAnsi="Arial" w:cs="Arial"/>
          <w:color w:val="000000" w:themeColor="text1"/>
          <w:sz w:val="24"/>
          <w:szCs w:val="24"/>
        </w:rPr>
        <w:t>Scielo</w:t>
      </w:r>
      <w:proofErr w:type="spellEnd"/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>”</w:t>
      </w:r>
      <w:r w:rsidR="002768FC">
        <w:rPr>
          <w:rFonts w:ascii="Arial" w:hAnsi="Arial" w:cs="Arial"/>
          <w:color w:val="000000" w:themeColor="text1"/>
          <w:sz w:val="24"/>
          <w:szCs w:val="24"/>
        </w:rPr>
        <w:t xml:space="preserve"> e “</w:t>
      </w:r>
      <w:proofErr w:type="spellStart"/>
      <w:r w:rsidR="002768FC">
        <w:rPr>
          <w:rFonts w:ascii="Arial" w:hAnsi="Arial" w:cs="Arial"/>
          <w:color w:val="000000" w:themeColor="text1"/>
          <w:sz w:val="24"/>
          <w:szCs w:val="24"/>
        </w:rPr>
        <w:t>Lilacs</w:t>
      </w:r>
      <w:proofErr w:type="spellEnd"/>
      <w:r w:rsidR="002768FC">
        <w:rPr>
          <w:rFonts w:ascii="Arial" w:hAnsi="Arial" w:cs="Arial"/>
          <w:color w:val="000000" w:themeColor="text1"/>
          <w:sz w:val="24"/>
          <w:szCs w:val="24"/>
        </w:rPr>
        <w:t>”</w:t>
      </w:r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 xml:space="preserve"> sendo utilizados os descritores</w:t>
      </w:r>
      <w:r w:rsidR="00A07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B14" w:rsidRPr="0055118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Gene </w:t>
      </w:r>
      <w:proofErr w:type="spellStart"/>
      <w:r w:rsidR="00A07B14" w:rsidRPr="00551183">
        <w:rPr>
          <w:rFonts w:ascii="Arial" w:hAnsi="Arial" w:cs="Arial"/>
          <w:i/>
          <w:iCs/>
          <w:color w:val="000000" w:themeColor="text1"/>
          <w:sz w:val="24"/>
          <w:szCs w:val="24"/>
        </w:rPr>
        <w:t>Therapy</w:t>
      </w:r>
      <w:proofErr w:type="spellEnd"/>
      <w:r w:rsidR="00A07B14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A07B14" w:rsidRPr="00551183">
        <w:rPr>
          <w:rFonts w:ascii="Arial" w:hAnsi="Arial" w:cs="Arial"/>
          <w:i/>
          <w:iCs/>
          <w:color w:val="000000" w:themeColor="text1"/>
          <w:sz w:val="24"/>
          <w:szCs w:val="24"/>
        </w:rPr>
        <w:t>Errors</w:t>
      </w:r>
      <w:proofErr w:type="spellEnd"/>
      <w:r w:rsidR="00A07B14" w:rsidRPr="0055118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="00A07B14" w:rsidRPr="00551183">
        <w:rPr>
          <w:rFonts w:ascii="Arial" w:hAnsi="Arial" w:cs="Arial"/>
          <w:i/>
          <w:iCs/>
          <w:color w:val="000000" w:themeColor="text1"/>
          <w:sz w:val="24"/>
          <w:szCs w:val="24"/>
        </w:rPr>
        <w:t>Metabolism</w:t>
      </w:r>
      <w:proofErr w:type="spellEnd"/>
      <w:r w:rsidR="002768FC" w:rsidRPr="004B4817">
        <w:rPr>
          <w:rFonts w:ascii="Arial" w:hAnsi="Arial" w:cs="Arial"/>
          <w:color w:val="000000" w:themeColor="text1"/>
          <w:sz w:val="24"/>
          <w:szCs w:val="24"/>
        </w:rPr>
        <w:t xml:space="preserve"> e excluindo aqueles que não respondiam ao objetivo dessa revisão.</w:t>
      </w:r>
      <w:r w:rsidR="002768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68FC" w:rsidRPr="002768FC">
        <w:rPr>
          <w:rFonts w:ascii="Arial" w:hAnsi="Arial" w:cs="Arial"/>
          <w:b/>
          <w:bCs/>
          <w:color w:val="000000" w:themeColor="text1"/>
          <w:sz w:val="24"/>
          <w:szCs w:val="24"/>
        </w:rPr>
        <w:t>DESENVOLVIMENTO:</w:t>
      </w:r>
      <w:r w:rsidR="00F55808">
        <w:t xml:space="preserve"> </w:t>
      </w:r>
      <w:r w:rsidR="00F55808" w:rsidRPr="00F55808">
        <w:rPr>
          <w:rFonts w:ascii="Arial" w:hAnsi="Arial" w:cs="Arial"/>
          <w:sz w:val="24"/>
          <w:szCs w:val="24"/>
        </w:rPr>
        <w:t>As falhas</w:t>
      </w:r>
      <w:r w:rsidR="00BD7A61" w:rsidRPr="00F558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5808" w:rsidRPr="00F55808">
        <w:rPr>
          <w:rFonts w:ascii="Arial" w:hAnsi="Arial" w:cs="Arial"/>
          <w:color w:val="000000" w:themeColor="text1"/>
          <w:sz w:val="24"/>
          <w:szCs w:val="24"/>
        </w:rPr>
        <w:t>n</w:t>
      </w:r>
      <w:r w:rsidR="00BD7A61" w:rsidRPr="00F55808">
        <w:rPr>
          <w:rFonts w:ascii="Arial" w:hAnsi="Arial" w:cs="Arial"/>
          <w:color w:val="000000" w:themeColor="text1"/>
          <w:sz w:val="24"/>
          <w:szCs w:val="24"/>
        </w:rPr>
        <w:t>o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640">
        <w:rPr>
          <w:rFonts w:ascii="Arial" w:hAnsi="Arial" w:cs="Arial"/>
          <w:color w:val="000000" w:themeColor="text1"/>
          <w:sz w:val="24"/>
          <w:szCs w:val="24"/>
        </w:rPr>
        <w:t>me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>tabolismo são distúrbios genéticos derivados de</w:t>
      </w:r>
      <w:r w:rsidR="00897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>deficiência enzimática, logo, ocorre uma conversão insuficiente</w:t>
      </w:r>
      <w:r w:rsidR="00AC1F8D">
        <w:rPr>
          <w:rFonts w:ascii="Arial" w:hAnsi="Arial" w:cs="Arial"/>
          <w:color w:val="000000" w:themeColor="text1"/>
          <w:sz w:val="24"/>
          <w:szCs w:val="24"/>
        </w:rPr>
        <w:t xml:space="preserve"> dessas enzimas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 xml:space="preserve"> que gera patologias, por exemplo</w:t>
      </w:r>
      <w:r w:rsidR="00AC1F8D">
        <w:rPr>
          <w:rFonts w:ascii="Arial" w:hAnsi="Arial" w:cs="Arial"/>
          <w:color w:val="000000" w:themeColor="text1"/>
          <w:sz w:val="24"/>
          <w:szCs w:val="24"/>
        </w:rPr>
        <w:t>,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 xml:space="preserve"> o acúmulo de metabólitos tóxicos. A</w:t>
      </w:r>
      <w:r w:rsidR="00B309A5">
        <w:rPr>
          <w:rFonts w:ascii="Arial" w:hAnsi="Arial" w:cs="Arial"/>
          <w:color w:val="000000" w:themeColor="text1"/>
          <w:sz w:val="24"/>
          <w:szCs w:val="24"/>
        </w:rPr>
        <w:t>ssim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 xml:space="preserve">, a terapia gênica visa tratar essas </w:t>
      </w:r>
      <w:r w:rsidR="000D6F65">
        <w:rPr>
          <w:rFonts w:ascii="Arial" w:hAnsi="Arial" w:cs="Arial"/>
          <w:color w:val="000000" w:themeColor="text1"/>
          <w:sz w:val="24"/>
          <w:szCs w:val="24"/>
        </w:rPr>
        <w:t>afecções</w:t>
      </w:r>
      <w:r w:rsidR="00BD7A61" w:rsidRPr="00BD7A61">
        <w:rPr>
          <w:rFonts w:ascii="Arial" w:hAnsi="Arial" w:cs="Arial"/>
          <w:color w:val="000000" w:themeColor="text1"/>
          <w:sz w:val="24"/>
          <w:szCs w:val="24"/>
        </w:rPr>
        <w:t xml:space="preserve"> por meio da diminuição de metabólitos não convertidos e ativar vias que gerem o descarte desses compostos tóxicos.</w:t>
      </w:r>
      <w:r w:rsidR="00897B8F" w:rsidRPr="00897B8F">
        <w:t xml:space="preserve"> 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 xml:space="preserve">Os vetores virais </w:t>
      </w:r>
      <w:proofErr w:type="spellStart"/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>adeno-associados</w:t>
      </w:r>
      <w:proofErr w:type="spellEnd"/>
      <w:r w:rsidR="000D6F65">
        <w:rPr>
          <w:rFonts w:ascii="Arial" w:hAnsi="Arial" w:cs="Arial"/>
          <w:color w:val="000000" w:themeColor="text1"/>
          <w:sz w:val="24"/>
          <w:szCs w:val="24"/>
        </w:rPr>
        <w:t>, por exemplo,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9A5">
        <w:rPr>
          <w:rFonts w:ascii="Arial" w:hAnsi="Arial" w:cs="Arial"/>
          <w:color w:val="000000" w:themeColor="text1"/>
          <w:sz w:val="24"/>
          <w:szCs w:val="24"/>
        </w:rPr>
        <w:t>são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 xml:space="preserve"> utilizados</w:t>
      </w:r>
      <w:r w:rsidR="000D6F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 xml:space="preserve">para entrega de componentes de edição de genoma, </w:t>
      </w:r>
      <w:proofErr w:type="spellStart"/>
      <w:r w:rsidR="00E03C52">
        <w:rPr>
          <w:rFonts w:ascii="Arial" w:hAnsi="Arial" w:cs="Arial"/>
          <w:color w:val="000000" w:themeColor="text1"/>
          <w:sz w:val="24"/>
          <w:szCs w:val="24"/>
        </w:rPr>
        <w:t>todavia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>,limitações</w:t>
      </w:r>
      <w:proofErr w:type="spellEnd"/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 xml:space="preserve"> estão associadas a esses vetores, incluindo capacidade reduzida de empacotamento de DNA e o potencial para expressão a longo prazo da </w:t>
      </w:r>
      <w:proofErr w:type="spellStart"/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>endonuclease</w:t>
      </w:r>
      <w:r w:rsidR="00C8277D">
        <w:rPr>
          <w:rFonts w:ascii="Arial" w:hAnsi="Arial" w:cs="Arial"/>
          <w:color w:val="000000" w:themeColor="text1"/>
          <w:sz w:val="24"/>
          <w:szCs w:val="24"/>
        </w:rPr>
        <w:t>-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>despachada.</w:t>
      </w:r>
      <w:r w:rsidR="0049433E">
        <w:rPr>
          <w:rFonts w:ascii="Arial" w:hAnsi="Arial" w:cs="Arial"/>
          <w:color w:val="000000" w:themeColor="text1"/>
          <w:sz w:val="24"/>
          <w:szCs w:val="24"/>
        </w:rPr>
        <w:t>Sendo</w:t>
      </w:r>
      <w:proofErr w:type="spellEnd"/>
      <w:r w:rsidR="0049433E">
        <w:rPr>
          <w:rFonts w:ascii="Arial" w:hAnsi="Arial" w:cs="Arial"/>
          <w:color w:val="000000" w:themeColor="text1"/>
          <w:sz w:val="24"/>
          <w:szCs w:val="24"/>
        </w:rPr>
        <w:t xml:space="preserve"> esse um mecanismo eficiente porém não é total resolutivo na terapia </w:t>
      </w:r>
      <w:proofErr w:type="spellStart"/>
      <w:r w:rsidR="0049433E">
        <w:rPr>
          <w:rFonts w:ascii="Arial" w:hAnsi="Arial" w:cs="Arial"/>
          <w:color w:val="000000" w:themeColor="text1"/>
          <w:sz w:val="24"/>
          <w:szCs w:val="24"/>
        </w:rPr>
        <w:t>gênica.</w:t>
      </w:r>
      <w:r w:rsidR="000D6F65">
        <w:rPr>
          <w:rFonts w:ascii="Arial" w:hAnsi="Arial" w:cs="Arial"/>
          <w:color w:val="000000" w:themeColor="text1"/>
          <w:sz w:val="24"/>
          <w:szCs w:val="24"/>
        </w:rPr>
        <w:t>Já</w:t>
      </w:r>
      <w:proofErr w:type="spellEnd"/>
      <w:r w:rsidR="000D6F65">
        <w:rPr>
          <w:rFonts w:ascii="Arial" w:hAnsi="Arial" w:cs="Arial"/>
          <w:color w:val="000000" w:themeColor="text1"/>
          <w:sz w:val="24"/>
          <w:szCs w:val="24"/>
        </w:rPr>
        <w:t xml:space="preserve"> os v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>etores como nanopartículas lipídicas formadas com polímeros aprimorados podem levar à expressão transiente d</w:t>
      </w:r>
      <w:r w:rsidR="0049433E">
        <w:rPr>
          <w:rFonts w:ascii="Arial" w:hAnsi="Arial" w:cs="Arial"/>
          <w:color w:val="000000" w:themeColor="text1"/>
          <w:sz w:val="24"/>
          <w:szCs w:val="24"/>
        </w:rPr>
        <w:t>a</w:t>
      </w:r>
      <w:r w:rsidR="00AC1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>Cas9</w:t>
      </w:r>
      <w:r w:rsidR="00AC1F8D">
        <w:rPr>
          <w:rFonts w:ascii="Arial" w:hAnsi="Arial" w:cs="Arial"/>
          <w:color w:val="000000" w:themeColor="text1"/>
          <w:sz w:val="24"/>
          <w:szCs w:val="24"/>
        </w:rPr>
        <w:t>, que é uma enzima pré</w:t>
      </w:r>
      <w:r w:rsidR="00E03C52">
        <w:rPr>
          <w:rFonts w:ascii="Arial" w:hAnsi="Arial" w:cs="Arial"/>
          <w:color w:val="000000" w:themeColor="text1"/>
          <w:sz w:val="24"/>
          <w:szCs w:val="24"/>
        </w:rPr>
        <w:t>-</w:t>
      </w:r>
      <w:r w:rsidR="00AC1F8D">
        <w:rPr>
          <w:rFonts w:ascii="Arial" w:hAnsi="Arial" w:cs="Arial"/>
          <w:color w:val="000000" w:themeColor="text1"/>
          <w:sz w:val="24"/>
          <w:szCs w:val="24"/>
        </w:rPr>
        <w:t>requisito crítico para edição eficiente de um gene</w:t>
      </w:r>
      <w:r w:rsidR="00897B8F" w:rsidRPr="00897B8F">
        <w:rPr>
          <w:rFonts w:ascii="Arial" w:hAnsi="Arial" w:cs="Arial"/>
          <w:color w:val="000000" w:themeColor="text1"/>
          <w:sz w:val="24"/>
          <w:szCs w:val="24"/>
        </w:rPr>
        <w:t xml:space="preserve"> bem caracterizado, reduzindo os riscos decorrentes de efeitos fora do alvo e hospedando a resposta imune, melhorando a eficiência da edição do genoma.</w:t>
      </w:r>
      <w:r w:rsidR="005B31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7B8F" w:rsidRPr="00897B8F">
        <w:rPr>
          <w:rFonts w:ascii="Arial" w:hAnsi="Arial" w:cs="Arial"/>
          <w:b/>
          <w:bCs/>
          <w:color w:val="000000" w:themeColor="text1"/>
          <w:sz w:val="24"/>
          <w:szCs w:val="24"/>
        </w:rPr>
        <w:t>CONCLUSÃO:</w:t>
      </w:r>
      <w:r w:rsidR="005B31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D6F65">
        <w:rPr>
          <w:rFonts w:ascii="Arial" w:hAnsi="Arial" w:cs="Arial"/>
          <w:color w:val="000000" w:themeColor="text1"/>
          <w:sz w:val="24"/>
          <w:szCs w:val="24"/>
        </w:rPr>
        <w:t>A TG nos erros inatos do metabolismo é de extrema importância</w:t>
      </w:r>
      <w:r w:rsidR="00C827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D6F65">
        <w:rPr>
          <w:rFonts w:ascii="Arial" w:hAnsi="Arial" w:cs="Arial"/>
          <w:color w:val="000000" w:themeColor="text1"/>
          <w:sz w:val="24"/>
          <w:szCs w:val="24"/>
        </w:rPr>
        <w:t>ela não representa uma cura</w:t>
      </w:r>
      <w:r w:rsidR="00C8277D">
        <w:rPr>
          <w:rFonts w:ascii="Arial" w:hAnsi="Arial" w:cs="Arial"/>
          <w:color w:val="000000" w:themeColor="text1"/>
          <w:sz w:val="24"/>
          <w:szCs w:val="24"/>
        </w:rPr>
        <w:t xml:space="preserve"> mas proporciona qualidade de vida</w:t>
      </w:r>
      <w:r w:rsidR="000D6F65">
        <w:rPr>
          <w:rFonts w:ascii="Arial" w:hAnsi="Arial" w:cs="Arial"/>
          <w:color w:val="000000" w:themeColor="text1"/>
          <w:sz w:val="24"/>
          <w:szCs w:val="24"/>
        </w:rPr>
        <w:t xml:space="preserve"> e o diagnóstico precoce impulsiona intervenções mais bem sucedidas</w:t>
      </w:r>
      <w:r w:rsidR="00C8277D">
        <w:rPr>
          <w:rFonts w:ascii="Arial" w:hAnsi="Arial" w:cs="Arial"/>
          <w:color w:val="000000" w:themeColor="text1"/>
          <w:sz w:val="24"/>
          <w:szCs w:val="24"/>
        </w:rPr>
        <w:t xml:space="preserve"> com atividade síncrona de uma equipe </w:t>
      </w:r>
      <w:proofErr w:type="spellStart"/>
      <w:r w:rsidR="00C8277D">
        <w:rPr>
          <w:rFonts w:ascii="Arial" w:hAnsi="Arial" w:cs="Arial"/>
          <w:color w:val="000000" w:themeColor="text1"/>
          <w:sz w:val="24"/>
          <w:szCs w:val="24"/>
        </w:rPr>
        <w:t>multidisciplinar.Considerando</w:t>
      </w:r>
      <w:proofErr w:type="spellEnd"/>
      <w:r w:rsidR="00C8277D">
        <w:rPr>
          <w:rFonts w:ascii="Arial" w:hAnsi="Arial" w:cs="Arial"/>
          <w:color w:val="000000" w:themeColor="text1"/>
          <w:sz w:val="24"/>
          <w:szCs w:val="24"/>
        </w:rPr>
        <w:t xml:space="preserve"> a complexidade e a importância dos estudos genômicos, peças importantes como a Cas9 e a CRSIPR salvam vidas.</w:t>
      </w:r>
    </w:p>
    <w:p w14:paraId="5747C54C" w14:textId="7D2FD3F3" w:rsidR="00AC1F8D" w:rsidRPr="000D73CB" w:rsidRDefault="000D73CB" w:rsidP="002768F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D73CB">
        <w:rPr>
          <w:rFonts w:ascii="Arial" w:hAnsi="Arial" w:cs="Arial"/>
          <w:b/>
          <w:bCs/>
          <w:sz w:val="24"/>
          <w:szCs w:val="24"/>
          <w:lang w:val="en-US"/>
        </w:rPr>
        <w:t>PALAVRAS-CHAVES:</w:t>
      </w:r>
      <w:r w:rsidRPr="000D73CB">
        <w:rPr>
          <w:rFonts w:ascii="Arial" w:hAnsi="Arial" w:cs="Arial"/>
          <w:sz w:val="24"/>
          <w:szCs w:val="24"/>
          <w:lang w:val="en-US"/>
        </w:rPr>
        <w:t xml:space="preserve"> </w:t>
      </w:r>
      <w:r w:rsidRPr="000D73CB">
        <w:rPr>
          <w:rFonts w:ascii="Arial" w:hAnsi="Arial" w:cs="Arial"/>
          <w:color w:val="000000" w:themeColor="text1"/>
          <w:sz w:val="24"/>
          <w:szCs w:val="24"/>
          <w:lang w:val="en-US"/>
        </w:rPr>
        <w:t>Gene Therapy</w:t>
      </w:r>
      <w:r w:rsidRPr="000D73C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Inborn </w:t>
      </w:r>
      <w:r w:rsidRPr="000D73CB">
        <w:rPr>
          <w:rFonts w:ascii="Arial" w:hAnsi="Arial" w:cs="Arial"/>
          <w:color w:val="000000" w:themeColor="text1"/>
          <w:sz w:val="24"/>
          <w:szCs w:val="24"/>
          <w:lang w:val="en-US"/>
        </w:rPr>
        <w:t>Errors in Metabolism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, CRISPR</w:t>
      </w:r>
    </w:p>
    <w:sectPr w:rsidR="00AC1F8D" w:rsidRPr="000D7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94A25"/>
    <w:multiLevelType w:val="hybridMultilevel"/>
    <w:tmpl w:val="8D2C6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8A"/>
    <w:rsid w:val="000D678A"/>
    <w:rsid w:val="000D6F65"/>
    <w:rsid w:val="000D73CB"/>
    <w:rsid w:val="00151A49"/>
    <w:rsid w:val="001B2769"/>
    <w:rsid w:val="00221CC2"/>
    <w:rsid w:val="002768FC"/>
    <w:rsid w:val="0029128E"/>
    <w:rsid w:val="003A0919"/>
    <w:rsid w:val="0049433E"/>
    <w:rsid w:val="004D048A"/>
    <w:rsid w:val="00551183"/>
    <w:rsid w:val="005B3134"/>
    <w:rsid w:val="00897B8F"/>
    <w:rsid w:val="00904507"/>
    <w:rsid w:val="009C6235"/>
    <w:rsid w:val="00A07B14"/>
    <w:rsid w:val="00A3208B"/>
    <w:rsid w:val="00AC1F8D"/>
    <w:rsid w:val="00AE0C4F"/>
    <w:rsid w:val="00B309A5"/>
    <w:rsid w:val="00BD7A61"/>
    <w:rsid w:val="00C8277D"/>
    <w:rsid w:val="00C914F1"/>
    <w:rsid w:val="00E03C52"/>
    <w:rsid w:val="00E7424C"/>
    <w:rsid w:val="00E85640"/>
    <w:rsid w:val="00F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C10F"/>
  <w15:chartTrackingRefBased/>
  <w15:docId w15:val="{D6F7C8B0-400B-44AA-AABC-0DB7826F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A49"/>
    <w:pPr>
      <w:ind w:left="720"/>
      <w:contextualSpacing/>
    </w:pPr>
  </w:style>
  <w:style w:type="paragraph" w:customStyle="1" w:styleId="para">
    <w:name w:val="para"/>
    <w:basedOn w:val="Normal"/>
    <w:rsid w:val="00AE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94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Nucle%C3%B3t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Bact%C3%A9rias" TargetMode="External"/><Relationship Id="rId5" Type="http://schemas.openxmlformats.org/officeDocument/2006/relationships/hyperlink" Target="https://pt.wikipedia.org/wiki/%C3%81cido_desoxirribonuclei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 Tanimitsu</dc:creator>
  <cp:keywords/>
  <dc:description/>
  <cp:lastModifiedBy>Yurie Tanimitsu</cp:lastModifiedBy>
  <cp:revision>5</cp:revision>
  <dcterms:created xsi:type="dcterms:W3CDTF">2020-07-04T22:11:00Z</dcterms:created>
  <dcterms:modified xsi:type="dcterms:W3CDTF">2020-07-04T23:10:00Z</dcterms:modified>
</cp:coreProperties>
</file>