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30" w:rsidRDefault="00A57E30" w:rsidP="00A57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E30">
        <w:rPr>
          <w:rFonts w:ascii="Times New Roman" w:hAnsi="Times New Roman" w:cs="Times New Roman"/>
          <w:sz w:val="24"/>
          <w:szCs w:val="24"/>
        </w:rPr>
        <w:t>O TOTALITARISMO DA RAZÃO NO CONTO “DIÁRIO DA NAVE PERDIDA” DE ANDRÉ CARNEIRO</w:t>
      </w:r>
    </w:p>
    <w:p w:rsidR="00D83B63" w:rsidRDefault="00D83B63" w:rsidP="00D8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B63" w:rsidRDefault="00D83B63" w:rsidP="00523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90">
        <w:rPr>
          <w:rFonts w:ascii="Times New Roman" w:hAnsi="Times New Roman" w:cs="Times New Roman"/>
          <w:sz w:val="24"/>
          <w:szCs w:val="24"/>
        </w:rPr>
        <w:t xml:space="preserve">Gladson Fabiano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5590">
        <w:rPr>
          <w:rFonts w:ascii="Times New Roman" w:hAnsi="Times New Roman" w:cs="Times New Roman"/>
          <w:sz w:val="24"/>
          <w:szCs w:val="24"/>
        </w:rPr>
        <w:t xml:space="preserve">ndrade </w:t>
      </w:r>
      <w:r>
        <w:rPr>
          <w:rFonts w:ascii="Times New Roman" w:hAnsi="Times New Roman" w:cs="Times New Roman"/>
          <w:sz w:val="24"/>
          <w:szCs w:val="24"/>
        </w:rPr>
        <w:t>SOUSA</w:t>
      </w:r>
    </w:p>
    <w:p w:rsidR="00D83B63" w:rsidRDefault="00D83B63" w:rsidP="00523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B63">
        <w:rPr>
          <w:rFonts w:ascii="Times New Roman" w:hAnsi="Times New Roman" w:cs="Times New Roman"/>
          <w:sz w:val="24"/>
          <w:szCs w:val="24"/>
        </w:rPr>
        <w:t>fabianodeandrade@outlook.com.br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5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UFMA</w:t>
      </w:r>
    </w:p>
    <w:p w:rsidR="00523A9E" w:rsidRPr="00523A9E" w:rsidRDefault="00523A9E" w:rsidP="00523A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bCs/>
          <w:sz w:val="24"/>
          <w:szCs w:val="24"/>
        </w:rPr>
        <w:t>Eixo 2 – Gênero, Literatura e Filosofia</w:t>
      </w:r>
    </w:p>
    <w:p w:rsidR="00523A9E" w:rsidRPr="00A45590" w:rsidRDefault="00523A9E" w:rsidP="00523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B63" w:rsidRPr="00D83B63" w:rsidRDefault="00D83B63" w:rsidP="00523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590">
        <w:rPr>
          <w:rFonts w:ascii="Times New Roman" w:hAnsi="Times New Roman" w:cs="Times New Roman"/>
          <w:sz w:val="24"/>
          <w:szCs w:val="24"/>
        </w:rPr>
        <w:t xml:space="preserve"> Rita </w:t>
      </w:r>
      <w:r w:rsidRPr="00D83B63">
        <w:rPr>
          <w:rFonts w:ascii="Times New Roman" w:hAnsi="Times New Roman" w:cs="Times New Roman"/>
          <w:sz w:val="24"/>
          <w:szCs w:val="24"/>
        </w:rPr>
        <w:t>de Cassia OLIVEIRA - UFMA</w:t>
      </w:r>
    </w:p>
    <w:p w:rsidR="00D83B63" w:rsidRDefault="00523A9E" w:rsidP="00523A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83B63" w:rsidRPr="007719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rcoliveira30@yahoo.com.br</w:t>
        </w:r>
      </w:hyperlink>
      <w:r w:rsidR="00D83B63" w:rsidRPr="00D83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83B63" w:rsidRPr="00D83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UFMA</w:t>
      </w:r>
    </w:p>
    <w:p w:rsidR="00A57E30" w:rsidRPr="00A57E30" w:rsidRDefault="00A57E30">
      <w:pPr>
        <w:rPr>
          <w:rFonts w:ascii="Times New Roman" w:hAnsi="Times New Roman" w:cs="Times New Roman"/>
          <w:sz w:val="24"/>
          <w:szCs w:val="24"/>
        </w:rPr>
      </w:pPr>
    </w:p>
    <w:p w:rsidR="00A57E30" w:rsidRPr="00A57E30" w:rsidRDefault="00A57E30" w:rsidP="00523A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30">
        <w:rPr>
          <w:rFonts w:ascii="Times New Roman" w:eastAsia="Times New Roman" w:hAnsi="Times New Roman" w:cs="Times New Roman"/>
          <w:sz w:val="24"/>
          <w:szCs w:val="24"/>
        </w:rPr>
        <w:t>O iluminismo do século XVII possibilitou ao homem ganhar autonomia para desenvolver mecanismos culturais, sociais e políticos, sem a dominação absolutista. Porém, a modernidade gerou forças opostas,</w:t>
      </w:r>
      <w:r w:rsidR="003747B7">
        <w:rPr>
          <w:rFonts w:ascii="Times New Roman" w:eastAsia="Times New Roman" w:hAnsi="Times New Roman" w:cs="Times New Roman"/>
          <w:sz w:val="24"/>
          <w:szCs w:val="24"/>
        </w:rPr>
        <w:t xml:space="preserve"> que criam novas modalidades de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 xml:space="preserve"> alienação, como atestaram os filósofos da </w:t>
      </w:r>
      <w:r w:rsidRPr="00A57E30">
        <w:rPr>
          <w:rFonts w:ascii="Times New Roman" w:eastAsia="Times New Roman" w:hAnsi="Times New Roman" w:cs="Times New Roman"/>
          <w:i/>
          <w:sz w:val="24"/>
          <w:szCs w:val="24"/>
        </w:rPr>
        <w:t>Escola de Frankfurt.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 xml:space="preserve"> Para Adorno e Horkheimer (2006), as barbáreis que assolaram o século XX tem a marca de um racionalismo que perdeu sua autônima crítica, e deturpou-se em uma razão instrumentalizada a serviço de um mundo administrado pelo lucro e dominaçã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homem pelo próprio homem, ou seja, a razão que antes estava a serviço de um esclarecimento que visava a liberdade humana, </w:t>
      </w:r>
      <w:r w:rsidR="003747B7">
        <w:rPr>
          <w:rFonts w:ascii="Times New Roman" w:eastAsia="Times New Roman" w:hAnsi="Times New Roman" w:cs="Times New Roman"/>
          <w:sz w:val="24"/>
          <w:szCs w:val="24"/>
        </w:rPr>
        <w:t xml:space="preserve">o reprime. Neste totalitarismo racional, toda forma de conhecimento que não seja planificado, matematizado, é rechaçado, consequentemente a sensibilidade e emoções humanas são reprimidas diante tal predomínio.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 xml:space="preserve">Em 1963, o escritor paulista André Carneiro publicou o conto de ficção científica </w:t>
      </w:r>
      <w:r w:rsidRPr="00A57E3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E30">
        <w:rPr>
          <w:rFonts w:ascii="Times New Roman" w:eastAsia="Times New Roman" w:hAnsi="Times New Roman" w:cs="Times New Roman"/>
          <w:b/>
          <w:sz w:val="24"/>
          <w:szCs w:val="24"/>
        </w:rPr>
        <w:t>diário da nave perdida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 xml:space="preserve"> em uma coletânea homônima. </w:t>
      </w:r>
      <w:r w:rsidRPr="003747B7">
        <w:rPr>
          <w:rFonts w:ascii="Times New Roman" w:eastAsia="Times New Roman" w:hAnsi="Times New Roman" w:cs="Times New Roman"/>
          <w:sz w:val="24"/>
          <w:szCs w:val="24"/>
        </w:rPr>
        <w:t>O conto traz uma sociedade futurista utópica dominada pelo pragmatismo tecnicista, na qual a harmonia da coletividade é mantida através da repressão das emoções humanas</w:t>
      </w:r>
      <w:r w:rsidR="003747B7" w:rsidRPr="003747B7">
        <w:rPr>
          <w:rFonts w:ascii="Times New Roman" w:eastAsia="Times New Roman" w:hAnsi="Times New Roman" w:cs="Times New Roman"/>
          <w:sz w:val="24"/>
          <w:szCs w:val="24"/>
        </w:rPr>
        <w:t xml:space="preserve"> pela ingestão de drogas</w:t>
      </w:r>
      <w:r w:rsidRPr="003747B7">
        <w:rPr>
          <w:rFonts w:ascii="Times New Roman" w:eastAsia="Times New Roman" w:hAnsi="Times New Roman" w:cs="Times New Roman"/>
          <w:sz w:val="24"/>
          <w:szCs w:val="24"/>
        </w:rPr>
        <w:t>. As consequências do totalitarismo racional são desvelad</w:t>
      </w:r>
      <w:r w:rsidR="003747B7" w:rsidRPr="003747B7">
        <w:rPr>
          <w:rFonts w:ascii="Times New Roman" w:eastAsia="Times New Roman" w:hAnsi="Times New Roman" w:cs="Times New Roman"/>
          <w:sz w:val="24"/>
          <w:szCs w:val="24"/>
        </w:rPr>
        <w:t>as no decorrer do enredo, pois um</w:t>
      </w:r>
      <w:r w:rsidRPr="0037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7B7">
        <w:rPr>
          <w:rFonts w:ascii="Times New Roman" w:eastAsia="Times New Roman" w:hAnsi="Times New Roman" w:cs="Times New Roman"/>
          <w:sz w:val="24"/>
          <w:szCs w:val="24"/>
        </w:rPr>
        <w:t>casal vaga</w:t>
      </w:r>
      <w:proofErr w:type="gramEnd"/>
      <w:r w:rsidRPr="003747B7">
        <w:rPr>
          <w:rFonts w:ascii="Times New Roman" w:eastAsia="Times New Roman" w:hAnsi="Times New Roman" w:cs="Times New Roman"/>
          <w:sz w:val="24"/>
          <w:szCs w:val="24"/>
        </w:rPr>
        <w:t xml:space="preserve"> pelo espaço e, cada vez mais, contam com menos recursos para reprimir seus sentimentos.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>O conto é um vertiginoso embate entre o racionalismo e as pulsões humanas</w:t>
      </w:r>
      <w:r w:rsidR="003747B7">
        <w:rPr>
          <w:rFonts w:ascii="Times New Roman" w:eastAsia="Times New Roman" w:hAnsi="Times New Roman" w:cs="Times New Roman"/>
          <w:sz w:val="24"/>
          <w:szCs w:val="24"/>
        </w:rPr>
        <w:t xml:space="preserve">, entre uma cultural de progresso tecnicista e a sensibilidade humana.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>Além dos apontamentos dos filósofos Adorno e Horkheimer (2006), serão levados em consideração os estudos do sociólogo polonês Zygmunt Bauman (2014) a respeito das relações humanas na pós-modernidade.</w:t>
      </w:r>
    </w:p>
    <w:p w:rsidR="00A57E30" w:rsidRPr="00A57E30" w:rsidRDefault="00A57E30" w:rsidP="00A57E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E30" w:rsidRPr="00A57E30" w:rsidRDefault="00A57E30" w:rsidP="00A57E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E30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>Razão instrumental.</w:t>
      </w:r>
      <w:r w:rsidRPr="00A57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>Ficção científica brasileira.</w:t>
      </w:r>
      <w:r w:rsidRPr="00A57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E30">
        <w:rPr>
          <w:rFonts w:ascii="Times New Roman" w:eastAsia="Times New Roman" w:hAnsi="Times New Roman" w:cs="Times New Roman"/>
          <w:sz w:val="24"/>
          <w:szCs w:val="24"/>
        </w:rPr>
        <w:t>André Carneiro. Escola de Frankfurt.</w:t>
      </w:r>
    </w:p>
    <w:sectPr w:rsidR="00A57E30" w:rsidRPr="00A57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9D"/>
    <w:rsid w:val="003461B4"/>
    <w:rsid w:val="003747B7"/>
    <w:rsid w:val="00523A9E"/>
    <w:rsid w:val="007719C4"/>
    <w:rsid w:val="007B78EE"/>
    <w:rsid w:val="00A57E30"/>
    <w:rsid w:val="00D83B63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50CF"/>
  <w15:chartTrackingRefBased/>
  <w15:docId w15:val="{A51ACBA1-9D62-4DC8-9D46-CFFA59E7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3B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3B63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D83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oliveira30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Kapiano de Andrade</dc:creator>
  <cp:keywords/>
  <dc:description/>
  <cp:lastModifiedBy>G. Kapiano de Andrade</cp:lastModifiedBy>
  <cp:revision>5</cp:revision>
  <dcterms:created xsi:type="dcterms:W3CDTF">2017-09-01T14:27:00Z</dcterms:created>
  <dcterms:modified xsi:type="dcterms:W3CDTF">2017-09-04T14:07:00Z</dcterms:modified>
</cp:coreProperties>
</file>