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6D0F" w14:textId="77777777" w:rsidR="00DA105E" w:rsidRPr="00272BEC" w:rsidRDefault="00AC34FA" w:rsidP="00DA105E">
      <w:pPr>
        <w:tabs>
          <w:tab w:val="left" w:pos="204"/>
        </w:tabs>
        <w:spacing w:after="0" w:line="240" w:lineRule="auto"/>
        <w:jc w:val="center"/>
        <w:rPr>
          <w:rFonts w:ascii="Bell MT" w:hAnsi="Bell MT"/>
          <w:b/>
          <w:bCs/>
          <w:sz w:val="28"/>
          <w:szCs w:val="24"/>
        </w:rPr>
      </w:pPr>
      <w:bookmarkStart w:id="0" w:name="_Hlk41336058"/>
      <w:r w:rsidRPr="00272BEC">
        <w:rPr>
          <w:rFonts w:ascii="Bell MT" w:hAnsi="Bell MT"/>
          <w:b/>
          <w:bCs/>
          <w:sz w:val="28"/>
          <w:szCs w:val="24"/>
        </w:rPr>
        <w:t xml:space="preserve">Reflexões sobre a prática docente nos anos iniciais do ensino fundamental em tempos de pandemia </w:t>
      </w:r>
    </w:p>
    <w:p w14:paraId="1AD8B643" w14:textId="77777777" w:rsidR="00DA105E" w:rsidRPr="00272BEC" w:rsidRDefault="00DA105E" w:rsidP="00DA105E">
      <w:pPr>
        <w:tabs>
          <w:tab w:val="left" w:pos="204"/>
        </w:tabs>
        <w:spacing w:after="0" w:line="240" w:lineRule="auto"/>
        <w:jc w:val="center"/>
        <w:rPr>
          <w:rFonts w:ascii="Bell MT" w:hAnsi="Bell MT"/>
          <w:b/>
          <w:bCs/>
          <w:sz w:val="28"/>
          <w:szCs w:val="24"/>
        </w:rPr>
      </w:pPr>
    </w:p>
    <w:p w14:paraId="06D4EBB4" w14:textId="77777777" w:rsidR="009E0418" w:rsidRPr="00272BEC" w:rsidRDefault="008701FE" w:rsidP="009E0418">
      <w:pPr>
        <w:spacing w:after="0" w:line="240" w:lineRule="auto"/>
        <w:jc w:val="center"/>
        <w:rPr>
          <w:rFonts w:ascii="Bell MT" w:hAnsi="Bell MT"/>
          <w:b/>
          <w:bCs/>
          <w:sz w:val="28"/>
          <w:szCs w:val="28"/>
          <w:lang w:val="en-CA"/>
        </w:rPr>
      </w:pPr>
      <w:r w:rsidRPr="00272BEC">
        <w:rPr>
          <w:rFonts w:ascii="Bell MT" w:hAnsi="Bell MT"/>
          <w:b/>
          <w:bCs/>
          <w:sz w:val="28"/>
          <w:szCs w:val="28"/>
          <w:lang w:val="en-CA"/>
        </w:rPr>
        <w:t>Reflections on teaching practice in the early years of elementary school in times of pandemic</w:t>
      </w:r>
    </w:p>
    <w:p w14:paraId="3163172F" w14:textId="77777777" w:rsidR="008701FE" w:rsidRPr="00434F9B" w:rsidRDefault="008701FE" w:rsidP="009E0418">
      <w:pPr>
        <w:spacing w:after="0" w:line="240" w:lineRule="auto"/>
        <w:jc w:val="center"/>
        <w:rPr>
          <w:rFonts w:ascii="Bell MT" w:hAnsi="Bell MT"/>
          <w:b/>
          <w:bCs/>
          <w:color w:val="FF0000"/>
          <w:sz w:val="28"/>
          <w:szCs w:val="28"/>
          <w:lang w:val="en-CA"/>
        </w:rPr>
      </w:pPr>
    </w:p>
    <w:p w14:paraId="417D21CB" w14:textId="77777777" w:rsidR="009E0418" w:rsidRPr="00CC0153" w:rsidRDefault="007A0513"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Andresa dos Santos Araújo</w:t>
      </w:r>
      <w:r w:rsidR="009E0418" w:rsidRPr="00CC0153">
        <w:rPr>
          <w:rFonts w:ascii="Bell MT" w:hAnsi="Bell MT"/>
          <w:b/>
          <w:bCs/>
          <w:color w:val="000000"/>
          <w:sz w:val="24"/>
          <w:szCs w:val="20"/>
          <w:vertAlign w:val="superscript"/>
        </w:rPr>
        <w:t>(1)</w:t>
      </w:r>
      <w:r w:rsidR="009E0418" w:rsidRPr="00CC0153">
        <w:rPr>
          <w:rFonts w:ascii="Bell MT" w:hAnsi="Bell MT"/>
          <w:b/>
          <w:bCs/>
          <w:color w:val="000000"/>
          <w:sz w:val="24"/>
          <w:szCs w:val="20"/>
        </w:rPr>
        <w:t xml:space="preserve">; </w:t>
      </w:r>
      <w:r w:rsidR="003E5405">
        <w:rPr>
          <w:rFonts w:ascii="Bell MT" w:hAnsi="Bell MT"/>
          <w:b/>
          <w:bCs/>
          <w:color w:val="000000"/>
          <w:sz w:val="24"/>
          <w:szCs w:val="20"/>
        </w:rPr>
        <w:t>Ednaldo Oliveira dos Santos</w:t>
      </w:r>
      <w:r w:rsidR="009E0418" w:rsidRPr="00CC0153">
        <w:rPr>
          <w:rFonts w:ascii="Bell MT" w:hAnsi="Bell MT"/>
          <w:b/>
          <w:bCs/>
          <w:color w:val="000000"/>
          <w:sz w:val="24"/>
          <w:szCs w:val="20"/>
          <w:vertAlign w:val="superscript"/>
        </w:rPr>
        <w:t>(2)</w:t>
      </w:r>
      <w:r w:rsidR="009E0418" w:rsidRPr="00CC0153">
        <w:rPr>
          <w:rFonts w:ascii="Bell MT" w:hAnsi="Bell MT"/>
          <w:b/>
          <w:bCs/>
          <w:color w:val="000000"/>
          <w:sz w:val="24"/>
          <w:szCs w:val="20"/>
        </w:rPr>
        <w:t>;</w:t>
      </w:r>
      <w:r w:rsidR="009E0418" w:rsidRPr="00CC0153">
        <w:rPr>
          <w:rFonts w:ascii="Bell MT" w:hAnsi="Bell MT"/>
          <w:b/>
          <w:bCs/>
          <w:color w:val="000000"/>
          <w:sz w:val="24"/>
          <w:szCs w:val="20"/>
          <w:vertAlign w:val="superscript"/>
        </w:rPr>
        <w:t xml:space="preserve">  </w:t>
      </w:r>
    </w:p>
    <w:p w14:paraId="788639AA" w14:textId="77777777" w:rsidR="009E0418" w:rsidRPr="00B13963" w:rsidRDefault="003E5405" w:rsidP="00B13963">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James </w:t>
      </w:r>
      <w:proofErr w:type="spellStart"/>
      <w:r>
        <w:rPr>
          <w:rFonts w:ascii="Bell MT" w:hAnsi="Bell MT"/>
          <w:b/>
          <w:bCs/>
          <w:color w:val="000000"/>
          <w:sz w:val="24"/>
          <w:szCs w:val="20"/>
        </w:rPr>
        <w:t>Cleudson</w:t>
      </w:r>
      <w:proofErr w:type="spellEnd"/>
      <w:r>
        <w:rPr>
          <w:rFonts w:ascii="Bell MT" w:hAnsi="Bell MT"/>
          <w:b/>
          <w:bCs/>
          <w:color w:val="000000"/>
          <w:sz w:val="24"/>
          <w:szCs w:val="20"/>
        </w:rPr>
        <w:t xml:space="preserve"> Barbosa Farias</w:t>
      </w:r>
      <w:r w:rsidR="009E0418" w:rsidRPr="00CC0153">
        <w:rPr>
          <w:rFonts w:ascii="Bell MT" w:hAnsi="Bell MT"/>
          <w:b/>
          <w:bCs/>
          <w:color w:val="000000"/>
          <w:sz w:val="24"/>
          <w:szCs w:val="20"/>
          <w:vertAlign w:val="superscript"/>
        </w:rPr>
        <w:t>(3)</w:t>
      </w:r>
    </w:p>
    <w:p w14:paraId="505F358E" w14:textId="77777777" w:rsidR="009E0418" w:rsidRPr="00CC0153" w:rsidRDefault="009E0418" w:rsidP="009E0418">
      <w:pPr>
        <w:spacing w:after="0" w:line="240" w:lineRule="auto"/>
        <w:jc w:val="center"/>
        <w:rPr>
          <w:rFonts w:ascii="Bell MT" w:hAnsi="Bell MT"/>
          <w:color w:val="000000"/>
          <w:sz w:val="20"/>
          <w:szCs w:val="20"/>
          <w:shd w:val="clear" w:color="auto" w:fill="FFFFFF"/>
        </w:rPr>
      </w:pPr>
    </w:p>
    <w:p w14:paraId="6F9659BB" w14:textId="1BEFBCE1" w:rsidR="009E0418" w:rsidRPr="002407D6"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vertAlign w:val="superscript"/>
        </w:rPr>
        <w:t>(1)</w:t>
      </w:r>
      <w:r w:rsidRPr="00CC0153">
        <w:rPr>
          <w:rFonts w:ascii="Bell MT" w:hAnsi="Bell MT"/>
          <w:color w:val="000000"/>
          <w:sz w:val="16"/>
          <w:szCs w:val="16"/>
        </w:rPr>
        <w:t xml:space="preserve">ORCID: </w:t>
      </w:r>
      <w:hyperlink r:id="rId8" w:history="1">
        <w:r w:rsidR="00294A28" w:rsidRPr="00294A28">
          <w:rPr>
            <w:rStyle w:val="Hyperlink"/>
            <w:rFonts w:ascii="Bell MT" w:hAnsi="Bell MT"/>
            <w:color w:val="auto"/>
            <w:sz w:val="16"/>
            <w:szCs w:val="16"/>
            <w:u w:val="none"/>
          </w:rPr>
          <w:t>https://orcid.org/0000-0002-5366-1959</w:t>
        </w:r>
      </w:hyperlink>
      <w:r w:rsidR="002407D6" w:rsidRPr="00CC0153">
        <w:rPr>
          <w:rFonts w:ascii="Bell MT" w:hAnsi="Bell MT"/>
          <w:color w:val="000000"/>
          <w:sz w:val="16"/>
          <w:szCs w:val="16"/>
          <w:shd w:val="clear" w:color="auto" w:fill="FFFFFF"/>
        </w:rPr>
        <w:t>;</w:t>
      </w:r>
      <w:r w:rsidR="00294A28">
        <w:rPr>
          <w:rFonts w:ascii="Bell MT" w:hAnsi="Bell MT"/>
          <w:color w:val="000000"/>
          <w:sz w:val="16"/>
          <w:szCs w:val="16"/>
          <w:shd w:val="clear" w:color="auto" w:fill="FFFFFF"/>
        </w:rPr>
        <w:t xml:space="preserve"> </w:t>
      </w:r>
      <w:bookmarkStart w:id="1" w:name="_Hlk84625127"/>
      <w:r w:rsidR="00294A28">
        <w:rPr>
          <w:rFonts w:ascii="Bell MT" w:hAnsi="Bell MT"/>
          <w:color w:val="000000"/>
          <w:sz w:val="16"/>
          <w:szCs w:val="16"/>
          <w:shd w:val="clear" w:color="auto" w:fill="FFFFFF"/>
        </w:rPr>
        <w:t xml:space="preserve">Acadêmica de Pedagogia e </w:t>
      </w:r>
      <w:proofErr w:type="spellStart"/>
      <w:r w:rsidR="00294A28">
        <w:rPr>
          <w:rFonts w:ascii="Bell MT" w:hAnsi="Bell MT"/>
          <w:color w:val="000000"/>
          <w:sz w:val="16"/>
          <w:szCs w:val="16"/>
          <w:shd w:val="clear" w:color="auto" w:fill="FFFFFF"/>
        </w:rPr>
        <w:t>Pibidiana</w:t>
      </w:r>
      <w:proofErr w:type="spellEnd"/>
      <w:r w:rsidR="00294A28">
        <w:rPr>
          <w:rFonts w:ascii="Bell MT" w:hAnsi="Bell MT"/>
          <w:color w:val="000000"/>
          <w:sz w:val="16"/>
          <w:szCs w:val="16"/>
          <w:shd w:val="clear" w:color="auto" w:fill="FFFFFF"/>
        </w:rPr>
        <w:t xml:space="preserve"> do Programa Institucional de Bolsas de Iniciação à Docência – (PIBID/CAPES) pela a Universidade Estadual de Alagoas (UNEAL), Campus I, Arapiraca, Ala</w:t>
      </w:r>
      <w:r w:rsidR="004871D9">
        <w:rPr>
          <w:rFonts w:ascii="Bell MT" w:hAnsi="Bell MT"/>
          <w:color w:val="000000"/>
          <w:sz w:val="16"/>
          <w:szCs w:val="16"/>
          <w:shd w:val="clear" w:color="auto" w:fill="FFFFFF"/>
        </w:rPr>
        <w:t>goas</w:t>
      </w:r>
      <w:bookmarkEnd w:id="1"/>
      <w:r w:rsidR="002407D6" w:rsidRPr="00CC0153">
        <w:rPr>
          <w:rFonts w:ascii="Bell MT" w:hAnsi="Bell MT"/>
          <w:color w:val="000000"/>
          <w:sz w:val="16"/>
          <w:szCs w:val="16"/>
        </w:rPr>
        <w:t>,</w:t>
      </w:r>
      <w:r w:rsidR="002407D6">
        <w:rPr>
          <w:rFonts w:ascii="Bell MT" w:hAnsi="Bell MT"/>
          <w:color w:val="000000"/>
          <w:sz w:val="16"/>
          <w:szCs w:val="16"/>
        </w:rPr>
        <w:t xml:space="preserve"> BRAZIL, </w:t>
      </w:r>
      <w:r w:rsidR="002407D6" w:rsidRPr="00CC0153">
        <w:rPr>
          <w:rFonts w:ascii="Bell MT" w:hAnsi="Bell MT"/>
          <w:color w:val="000000"/>
          <w:sz w:val="16"/>
          <w:szCs w:val="16"/>
        </w:rPr>
        <w:t xml:space="preserve">E-mail: </w:t>
      </w:r>
      <w:r w:rsidR="002407D6">
        <w:rPr>
          <w:rFonts w:ascii="Bell MT" w:hAnsi="Bell MT"/>
          <w:color w:val="000000"/>
          <w:sz w:val="16"/>
          <w:szCs w:val="16"/>
        </w:rPr>
        <w:t>andresa_araujo2001@outlook.com</w:t>
      </w:r>
      <w:r w:rsidR="002407D6" w:rsidRPr="00CC0153">
        <w:rPr>
          <w:rFonts w:ascii="Bell MT" w:hAnsi="Bell MT"/>
          <w:color w:val="000000"/>
          <w:sz w:val="16"/>
          <w:szCs w:val="16"/>
        </w:rPr>
        <w:t>;</w:t>
      </w:r>
    </w:p>
    <w:p w14:paraId="75FD5045" w14:textId="5D4CAB32" w:rsidR="009E0418" w:rsidRPr="00CC015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(2</w:t>
      </w:r>
      <w:r>
        <w:rPr>
          <w:rFonts w:ascii="Bell MT" w:hAnsi="Bell MT"/>
          <w:color w:val="000000"/>
          <w:sz w:val="16"/>
          <w:szCs w:val="16"/>
          <w:shd w:val="clear" w:color="auto" w:fill="FFFFFF"/>
          <w:vertAlign w:val="superscript"/>
        </w:rPr>
        <w:t>)</w:t>
      </w:r>
      <w:r w:rsidRPr="00CC0153">
        <w:rPr>
          <w:rFonts w:ascii="Bell MT" w:hAnsi="Bell MT"/>
          <w:color w:val="000000"/>
          <w:sz w:val="16"/>
          <w:szCs w:val="16"/>
        </w:rPr>
        <w:t xml:space="preserve">ORCID: </w:t>
      </w:r>
      <w:bookmarkStart w:id="2" w:name="_Hlk84502362"/>
      <w:r w:rsidR="00B9193A">
        <w:fldChar w:fldCharType="begin"/>
      </w:r>
      <w:r w:rsidR="00B9193A">
        <w:instrText xml:space="preserve"> HYPERLINK "https://orcid.org/0000-0003-2895-4167" </w:instrText>
      </w:r>
      <w:r w:rsidR="00B9193A">
        <w:fldChar w:fldCharType="separate"/>
      </w:r>
      <w:r w:rsidR="002407D6" w:rsidRPr="00505069">
        <w:rPr>
          <w:rStyle w:val="Hyperlink"/>
          <w:rFonts w:ascii="Bell MT" w:hAnsi="Bell MT"/>
          <w:color w:val="auto"/>
          <w:sz w:val="16"/>
          <w:szCs w:val="16"/>
          <w:u w:val="none"/>
        </w:rPr>
        <w:t>https://orcid.org/0000-0003-2895-4167</w:t>
      </w:r>
      <w:r w:rsidR="00B9193A">
        <w:rPr>
          <w:rStyle w:val="Hyperlink"/>
          <w:rFonts w:ascii="Bell MT" w:hAnsi="Bell MT"/>
          <w:color w:val="auto"/>
          <w:sz w:val="16"/>
          <w:szCs w:val="16"/>
          <w:u w:val="none"/>
        </w:rPr>
        <w:fldChar w:fldCharType="end"/>
      </w:r>
      <w:r w:rsidR="002407D6" w:rsidRPr="00CC0153">
        <w:rPr>
          <w:rFonts w:ascii="Bell MT" w:hAnsi="Bell MT"/>
          <w:color w:val="000000"/>
          <w:sz w:val="16"/>
          <w:szCs w:val="16"/>
          <w:shd w:val="clear" w:color="auto" w:fill="FFFFFF"/>
        </w:rPr>
        <w:t>;</w:t>
      </w:r>
      <w:bookmarkStart w:id="3" w:name="_Hlk78147413"/>
      <w:r w:rsidR="008C7CA7" w:rsidRPr="008C7CA7">
        <w:rPr>
          <w:rFonts w:ascii="Bell MT" w:hAnsi="Bell MT"/>
          <w:color w:val="000000"/>
          <w:sz w:val="16"/>
          <w:szCs w:val="16"/>
          <w:shd w:val="clear" w:color="auto" w:fill="FFFFFF"/>
        </w:rPr>
        <w:t xml:space="preserve"> </w:t>
      </w:r>
      <w:r w:rsidR="008C7CA7">
        <w:rPr>
          <w:rFonts w:ascii="Bell MT" w:hAnsi="Bell MT"/>
          <w:color w:val="000000"/>
          <w:sz w:val="16"/>
          <w:szCs w:val="16"/>
          <w:shd w:val="clear" w:color="auto" w:fill="FFFFFF"/>
        </w:rPr>
        <w:t xml:space="preserve">Acadêmico de Pedagogia e </w:t>
      </w:r>
      <w:proofErr w:type="spellStart"/>
      <w:r w:rsidR="008C7CA7">
        <w:rPr>
          <w:rFonts w:ascii="Bell MT" w:hAnsi="Bell MT"/>
          <w:color w:val="000000"/>
          <w:sz w:val="16"/>
          <w:szCs w:val="16"/>
          <w:shd w:val="clear" w:color="auto" w:fill="FFFFFF"/>
        </w:rPr>
        <w:t>Pibidiano</w:t>
      </w:r>
      <w:proofErr w:type="spellEnd"/>
      <w:r w:rsidR="008C7CA7">
        <w:rPr>
          <w:rFonts w:ascii="Bell MT" w:hAnsi="Bell MT"/>
          <w:color w:val="000000"/>
          <w:sz w:val="16"/>
          <w:szCs w:val="16"/>
          <w:shd w:val="clear" w:color="auto" w:fill="FFFFFF"/>
        </w:rPr>
        <w:t xml:space="preserve"> do Programa Institucional de Bolsas de Iniciação à Docência – (PIBID/CAPES) pela a Universidade Estadual de Alagoas (UNEAL), Campus I, Arapiraca, Alagoas</w:t>
      </w:r>
      <w:r w:rsidR="002407D6" w:rsidRPr="00CC0153">
        <w:rPr>
          <w:rFonts w:ascii="Bell MT" w:hAnsi="Bell MT"/>
          <w:color w:val="000000"/>
          <w:sz w:val="16"/>
          <w:szCs w:val="16"/>
        </w:rPr>
        <w:t>, BRAZIL</w:t>
      </w:r>
      <w:bookmarkEnd w:id="3"/>
      <w:r w:rsidR="002407D6" w:rsidRPr="00CC0153">
        <w:rPr>
          <w:rFonts w:ascii="Bell MT" w:hAnsi="Bell MT"/>
          <w:color w:val="000000"/>
          <w:sz w:val="16"/>
          <w:szCs w:val="16"/>
        </w:rPr>
        <w:t xml:space="preserve">, E-mail: </w:t>
      </w:r>
      <w:r w:rsidR="002407D6">
        <w:rPr>
          <w:rFonts w:ascii="Bell MT" w:hAnsi="Bell MT"/>
          <w:color w:val="000000"/>
          <w:sz w:val="16"/>
          <w:szCs w:val="16"/>
        </w:rPr>
        <w:t>ednaldooliveirasantos4@gmail.com;</w:t>
      </w:r>
      <w:bookmarkEnd w:id="2"/>
    </w:p>
    <w:p w14:paraId="11FD524B" w14:textId="278D9240" w:rsidR="009E0418" w:rsidRPr="00CC0153" w:rsidRDefault="009E0418" w:rsidP="009E0418">
      <w:pPr>
        <w:spacing w:after="0" w:line="240" w:lineRule="auto"/>
        <w:jc w:val="both"/>
        <w:rPr>
          <w:rFonts w:ascii="Bell MT" w:hAnsi="Bell MT"/>
          <w:color w:val="000000"/>
          <w:sz w:val="16"/>
          <w:szCs w:val="16"/>
          <w:vertAlign w:val="superscript"/>
        </w:rPr>
      </w:pPr>
      <w:r w:rsidRPr="00CC0153">
        <w:rPr>
          <w:rFonts w:ascii="Bell MT" w:hAnsi="Bell MT"/>
          <w:color w:val="000000"/>
          <w:sz w:val="16"/>
          <w:szCs w:val="16"/>
          <w:shd w:val="clear" w:color="auto" w:fill="FFFFFF"/>
          <w:vertAlign w:val="superscript"/>
        </w:rPr>
        <w:t>(3)</w:t>
      </w:r>
      <w:r w:rsidRPr="00CC0153">
        <w:rPr>
          <w:rFonts w:ascii="Bell MT" w:hAnsi="Bell MT"/>
          <w:color w:val="000000"/>
          <w:sz w:val="16"/>
          <w:szCs w:val="16"/>
        </w:rPr>
        <w:t>ORCID:</w:t>
      </w:r>
      <w:r w:rsidR="008D14EA" w:rsidRPr="008D14EA">
        <w:t xml:space="preserve"> </w:t>
      </w:r>
      <w:hyperlink r:id="rId9" w:history="1">
        <w:r w:rsidR="00643420" w:rsidRPr="00643420">
          <w:rPr>
            <w:rStyle w:val="Hyperlink"/>
            <w:rFonts w:ascii="Bell MT" w:hAnsi="Bell MT"/>
            <w:color w:val="auto"/>
            <w:sz w:val="16"/>
            <w:szCs w:val="16"/>
            <w:u w:val="none"/>
          </w:rPr>
          <w:t>https://orcid.org/0000-0001-6783-8797</w:t>
        </w:r>
      </w:hyperlink>
      <w:r w:rsidR="008D14EA" w:rsidRPr="00CC0153">
        <w:rPr>
          <w:rFonts w:ascii="Bell MT" w:hAnsi="Bell MT"/>
          <w:color w:val="000000"/>
          <w:sz w:val="16"/>
          <w:szCs w:val="16"/>
          <w:shd w:val="clear" w:color="auto" w:fill="FFFFFF"/>
        </w:rPr>
        <w:t>;</w:t>
      </w:r>
      <w:r w:rsidR="00643420">
        <w:rPr>
          <w:rFonts w:ascii="Bell MT" w:hAnsi="Bell MT"/>
          <w:color w:val="000000"/>
          <w:sz w:val="16"/>
          <w:szCs w:val="16"/>
          <w:shd w:val="clear" w:color="auto" w:fill="FFFFFF"/>
        </w:rPr>
        <w:t xml:space="preserve"> Acadêmico de Pedagogia pela Universidade Estadual de Alagoas (UNEAL)</w:t>
      </w:r>
      <w:r w:rsidR="008D14EA" w:rsidRPr="00CC0153">
        <w:rPr>
          <w:rFonts w:ascii="Bell MT" w:hAnsi="Bell MT"/>
          <w:color w:val="000000"/>
          <w:sz w:val="16"/>
          <w:szCs w:val="16"/>
        </w:rPr>
        <w:t>,</w:t>
      </w:r>
      <w:r w:rsidR="00643420">
        <w:rPr>
          <w:rFonts w:ascii="Bell MT" w:hAnsi="Bell MT"/>
          <w:color w:val="000000"/>
          <w:sz w:val="16"/>
          <w:szCs w:val="16"/>
        </w:rPr>
        <w:t xml:space="preserve"> Campus I, Arapiraca, Alagoas, </w:t>
      </w:r>
      <w:r w:rsidR="008D14EA" w:rsidRPr="00CC0153">
        <w:rPr>
          <w:rFonts w:ascii="Bell MT" w:hAnsi="Bell MT"/>
          <w:color w:val="000000"/>
          <w:sz w:val="16"/>
          <w:szCs w:val="16"/>
        </w:rPr>
        <w:t>BRAZIL, E-mail:</w:t>
      </w:r>
      <w:r w:rsidR="008D14EA" w:rsidRPr="008D14EA">
        <w:t xml:space="preserve"> </w:t>
      </w:r>
      <w:r w:rsidR="008D14EA" w:rsidRPr="008D14EA">
        <w:rPr>
          <w:rFonts w:ascii="Bell MT" w:hAnsi="Bell MT"/>
          <w:color w:val="000000"/>
          <w:sz w:val="16"/>
          <w:szCs w:val="16"/>
        </w:rPr>
        <w:t>cleudsonjames@gmail.com</w:t>
      </w:r>
    </w:p>
    <w:p w14:paraId="3E4AB806" w14:textId="77777777" w:rsidR="009E0418" w:rsidRPr="009E0418" w:rsidRDefault="009E0418" w:rsidP="00DA105E">
      <w:pPr>
        <w:tabs>
          <w:tab w:val="left" w:pos="204"/>
        </w:tabs>
        <w:spacing w:after="0" w:line="240" w:lineRule="auto"/>
        <w:jc w:val="center"/>
        <w:rPr>
          <w:rFonts w:ascii="Bell MT" w:hAnsi="Bell MT"/>
          <w:b/>
          <w:bCs/>
          <w:color w:val="000000"/>
          <w:sz w:val="28"/>
          <w:szCs w:val="24"/>
        </w:rPr>
      </w:pPr>
    </w:p>
    <w:bookmarkEnd w:id="0"/>
    <w:p w14:paraId="12B5DC0B" w14:textId="1345F3C4" w:rsidR="00EA65C3" w:rsidRPr="009E0418" w:rsidRDefault="00665599" w:rsidP="00F97CDF">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Grupo de Trabalho: </w:t>
      </w:r>
    </w:p>
    <w:p w14:paraId="0B4321EB" w14:textId="1F9C791A" w:rsidR="007E58D6" w:rsidRPr="00EA65C3" w:rsidRDefault="00EA65C3" w:rsidP="00EA65C3">
      <w:pPr>
        <w:pStyle w:val="Text"/>
        <w:spacing w:line="240" w:lineRule="auto"/>
        <w:ind w:firstLine="0"/>
        <w:rPr>
          <w:rFonts w:ascii="Bell MT" w:eastAsia="Calibri" w:hAnsi="Bell MT" w:cs="Arial"/>
          <w:color w:val="000000"/>
          <w:sz w:val="24"/>
          <w:szCs w:val="24"/>
          <w:vertAlign w:val="superscript"/>
          <w:lang w:val="pt-BR"/>
        </w:rPr>
      </w:pPr>
      <w:r>
        <w:rPr>
          <w:rFonts w:ascii="Bell MT" w:eastAsia="Calibri" w:hAnsi="Bell MT" w:cs="Arial"/>
          <w:color w:val="000000"/>
          <w:sz w:val="24"/>
          <w:szCs w:val="24"/>
          <w:vertAlign w:val="superscript"/>
          <w:lang w:val="pt-BR"/>
        </w:rPr>
        <w:t>Pedagogia/alfabetização PIBID</w:t>
      </w:r>
    </w:p>
    <w:p w14:paraId="2978E573" w14:textId="77777777" w:rsidR="00A530BA" w:rsidRDefault="00A530BA" w:rsidP="00DA105E">
      <w:pPr>
        <w:spacing w:after="0" w:line="240" w:lineRule="auto"/>
        <w:jc w:val="both"/>
        <w:rPr>
          <w:rFonts w:ascii="Bell MT" w:hAnsi="Bell MT"/>
          <w:b/>
          <w:color w:val="000000"/>
          <w:sz w:val="20"/>
          <w:szCs w:val="20"/>
        </w:rPr>
      </w:pPr>
    </w:p>
    <w:p w14:paraId="1E0745A5" w14:textId="2792FB95" w:rsidR="00DA105E" w:rsidRPr="00CC0153" w:rsidRDefault="00DA105E" w:rsidP="00DA105E">
      <w:pPr>
        <w:spacing w:after="0" w:line="240" w:lineRule="auto"/>
        <w:jc w:val="both"/>
        <w:rPr>
          <w:rFonts w:ascii="Bell MT" w:eastAsia="Arial" w:hAnsi="Bell MT"/>
          <w:color w:val="000000"/>
          <w:sz w:val="20"/>
          <w:szCs w:val="20"/>
        </w:rPr>
      </w:pPr>
      <w:r w:rsidRPr="00CC0153">
        <w:rPr>
          <w:rFonts w:ascii="Bell MT" w:hAnsi="Bell MT"/>
          <w:b/>
          <w:color w:val="000000"/>
          <w:sz w:val="20"/>
          <w:szCs w:val="20"/>
        </w:rPr>
        <w:t xml:space="preserve">RESUMO: </w:t>
      </w:r>
      <w:bookmarkStart w:id="4" w:name="_Hlk41400849"/>
      <w:r w:rsidR="00165DA0" w:rsidRPr="00165DA0">
        <w:rPr>
          <w:rFonts w:ascii="Bell MT" w:hAnsi="Bell MT"/>
          <w:color w:val="000000"/>
          <w:sz w:val="20"/>
          <w:szCs w:val="20"/>
        </w:rPr>
        <w:t>Entender como acontece os processos de alfabetização, letramento e o processo de aprendizagem no momento atual é de grande interesse para os estudiosos e professores atuantes nas escolas. As novas tecnologias se tornaram presentes nos ambientes onde o processo educativo acontece por isso é importante analisar de forma efetiva como isso acontece no ambiente escolar. O presente artigo te</w:t>
      </w:r>
      <w:r w:rsidR="00A825E4">
        <w:rPr>
          <w:rFonts w:ascii="Bell MT" w:hAnsi="Bell MT"/>
          <w:color w:val="000000"/>
          <w:sz w:val="20"/>
          <w:szCs w:val="20"/>
        </w:rPr>
        <w:t>m</w:t>
      </w:r>
      <w:r w:rsidR="00165DA0" w:rsidRPr="00165DA0">
        <w:rPr>
          <w:rFonts w:ascii="Bell MT" w:hAnsi="Bell MT"/>
          <w:color w:val="000000"/>
          <w:sz w:val="20"/>
          <w:szCs w:val="20"/>
        </w:rPr>
        <w:t xml:space="preserve"> como objetivo </w:t>
      </w:r>
      <w:r w:rsidR="00165DA0" w:rsidRPr="00751A4A">
        <w:rPr>
          <w:rFonts w:ascii="Bell MT" w:hAnsi="Bell MT"/>
          <w:sz w:val="20"/>
          <w:szCs w:val="20"/>
        </w:rPr>
        <w:t xml:space="preserve">refletir </w:t>
      </w:r>
      <w:r w:rsidR="00272BEC" w:rsidRPr="00751A4A">
        <w:rPr>
          <w:rFonts w:ascii="Bell MT" w:hAnsi="Bell MT"/>
          <w:sz w:val="20"/>
          <w:szCs w:val="20"/>
        </w:rPr>
        <w:t xml:space="preserve">a prática docente </w:t>
      </w:r>
      <w:r w:rsidR="00165DA0" w:rsidRPr="00751A4A">
        <w:rPr>
          <w:rFonts w:ascii="Bell MT" w:hAnsi="Bell MT"/>
          <w:sz w:val="20"/>
          <w:szCs w:val="20"/>
        </w:rPr>
        <w:t xml:space="preserve">e </w:t>
      </w:r>
      <w:r w:rsidR="00272BEC" w:rsidRPr="00751A4A">
        <w:rPr>
          <w:rFonts w:ascii="Bell MT" w:hAnsi="Bell MT"/>
          <w:sz w:val="20"/>
          <w:szCs w:val="20"/>
        </w:rPr>
        <w:t xml:space="preserve">como esta está sendo impactada </w:t>
      </w:r>
      <w:r w:rsidR="00751A4A" w:rsidRPr="00751A4A">
        <w:rPr>
          <w:rFonts w:ascii="Bell MT" w:hAnsi="Bell MT"/>
          <w:sz w:val="20"/>
          <w:szCs w:val="20"/>
        </w:rPr>
        <w:t>pelo momento</w:t>
      </w:r>
      <w:r w:rsidR="00165DA0" w:rsidRPr="00751A4A">
        <w:rPr>
          <w:rFonts w:ascii="Bell MT" w:hAnsi="Bell MT"/>
          <w:sz w:val="20"/>
          <w:szCs w:val="20"/>
        </w:rPr>
        <w:t xml:space="preserve"> atual. </w:t>
      </w:r>
      <w:r w:rsidR="00165DA0" w:rsidRPr="00165DA0">
        <w:rPr>
          <w:rFonts w:ascii="Bell MT" w:hAnsi="Bell MT"/>
          <w:color w:val="000000"/>
          <w:sz w:val="20"/>
          <w:szCs w:val="20"/>
        </w:rPr>
        <w:t>Sabemos que as tecnologias de comunicação e informação conhecida</w:t>
      </w:r>
      <w:r w:rsidR="00A825E4">
        <w:rPr>
          <w:rFonts w:ascii="Bell MT" w:hAnsi="Bell MT"/>
          <w:color w:val="000000"/>
          <w:sz w:val="20"/>
          <w:szCs w:val="20"/>
        </w:rPr>
        <w:t>s</w:t>
      </w:r>
      <w:r w:rsidR="00165DA0" w:rsidRPr="00165DA0">
        <w:rPr>
          <w:rFonts w:ascii="Bell MT" w:hAnsi="Bell MT"/>
          <w:color w:val="000000"/>
          <w:sz w:val="20"/>
          <w:szCs w:val="20"/>
        </w:rPr>
        <w:t xml:space="preserve"> como </w:t>
      </w:r>
      <w:proofErr w:type="spellStart"/>
      <w:r w:rsidR="00165DA0" w:rsidRPr="00165DA0">
        <w:rPr>
          <w:rFonts w:ascii="Bell MT" w:hAnsi="Bell MT"/>
          <w:color w:val="000000"/>
          <w:sz w:val="20"/>
          <w:szCs w:val="20"/>
        </w:rPr>
        <w:t>TIC’s</w:t>
      </w:r>
      <w:proofErr w:type="spellEnd"/>
      <w:r w:rsidR="00165DA0" w:rsidRPr="00165DA0">
        <w:rPr>
          <w:rFonts w:ascii="Bell MT" w:hAnsi="Bell MT"/>
          <w:color w:val="000000"/>
          <w:sz w:val="20"/>
          <w:szCs w:val="20"/>
        </w:rPr>
        <w:t xml:space="preserve"> modificaram a forma d</w:t>
      </w:r>
      <w:r w:rsidR="00A825E4">
        <w:rPr>
          <w:rFonts w:ascii="Bell MT" w:hAnsi="Bell MT"/>
          <w:color w:val="000000"/>
          <w:sz w:val="20"/>
          <w:szCs w:val="20"/>
        </w:rPr>
        <w:t>a</w:t>
      </w:r>
      <w:r w:rsidR="00165DA0" w:rsidRPr="00165DA0">
        <w:rPr>
          <w:rFonts w:ascii="Bell MT" w:hAnsi="Bell MT"/>
          <w:color w:val="000000"/>
          <w:sz w:val="20"/>
          <w:szCs w:val="20"/>
        </w:rPr>
        <w:t xml:space="preserve"> comunicação e informação. Os aparelhos </w:t>
      </w:r>
      <w:r w:rsidR="00A825E4">
        <w:rPr>
          <w:rFonts w:ascii="Bell MT" w:hAnsi="Bell MT"/>
          <w:color w:val="000000"/>
          <w:sz w:val="20"/>
          <w:szCs w:val="20"/>
        </w:rPr>
        <w:t>digitais</w:t>
      </w:r>
      <w:r w:rsidR="00165DA0" w:rsidRPr="00165DA0">
        <w:rPr>
          <w:rFonts w:ascii="Bell MT" w:hAnsi="Bell MT"/>
          <w:color w:val="000000"/>
          <w:sz w:val="20"/>
          <w:szCs w:val="20"/>
        </w:rPr>
        <w:t xml:space="preserve"> se tornaram imprescindíveis na vida das pessoas, e no ambiente educacional revolucionaram as formas de ensino, por isso é relevante analisar </w:t>
      </w:r>
      <w:r w:rsidR="00165DA0" w:rsidRPr="00751A4A">
        <w:rPr>
          <w:rFonts w:ascii="Bell MT" w:hAnsi="Bell MT"/>
          <w:sz w:val="20"/>
          <w:szCs w:val="20"/>
        </w:rPr>
        <w:t>como estas tecnologias participaram e influenciaram a pr</w:t>
      </w:r>
      <w:r w:rsidR="00A825E4" w:rsidRPr="00751A4A">
        <w:rPr>
          <w:rFonts w:ascii="Bell MT" w:hAnsi="Bell MT"/>
          <w:sz w:val="20"/>
          <w:szCs w:val="20"/>
        </w:rPr>
        <w:t>á</w:t>
      </w:r>
      <w:r w:rsidR="00165DA0" w:rsidRPr="00751A4A">
        <w:rPr>
          <w:rFonts w:ascii="Bell MT" w:hAnsi="Bell MT"/>
          <w:sz w:val="20"/>
          <w:szCs w:val="20"/>
        </w:rPr>
        <w:t>tica docente.</w:t>
      </w:r>
      <w:r w:rsidR="00165DA0" w:rsidRPr="00165DA0">
        <w:rPr>
          <w:rFonts w:ascii="Bell MT" w:hAnsi="Bell MT"/>
          <w:color w:val="000000"/>
          <w:sz w:val="20"/>
          <w:szCs w:val="20"/>
        </w:rPr>
        <w:t xml:space="preserve"> Através de uma pesquisa de campo e pesquisa bibliográfica buscamos refletir sobre esta pr</w:t>
      </w:r>
      <w:r w:rsidR="00A825E4">
        <w:rPr>
          <w:rFonts w:ascii="Bell MT" w:hAnsi="Bell MT"/>
          <w:color w:val="000000"/>
          <w:sz w:val="20"/>
          <w:szCs w:val="20"/>
        </w:rPr>
        <w:t>á</w:t>
      </w:r>
      <w:r w:rsidR="00165DA0" w:rsidRPr="00165DA0">
        <w:rPr>
          <w:rFonts w:ascii="Bell MT" w:hAnsi="Bell MT"/>
          <w:color w:val="000000"/>
          <w:sz w:val="20"/>
          <w:szCs w:val="20"/>
        </w:rPr>
        <w:t xml:space="preserve">tica nas séries de iniciais do ensino fundamental onde o processo de alfabetização e letramento se efetiva.  </w:t>
      </w:r>
    </w:p>
    <w:p w14:paraId="18078EC1" w14:textId="77777777" w:rsidR="00A530BA" w:rsidRDefault="00A530BA" w:rsidP="00DA105E">
      <w:pPr>
        <w:pStyle w:val="Recuodecorpodetexto"/>
        <w:spacing w:after="0" w:line="240" w:lineRule="auto"/>
        <w:ind w:left="0"/>
        <w:jc w:val="both"/>
        <w:rPr>
          <w:rFonts w:ascii="Bell MT" w:hAnsi="Bell MT"/>
          <w:b/>
          <w:bCs/>
          <w:color w:val="000000"/>
          <w:sz w:val="20"/>
          <w:szCs w:val="20"/>
        </w:rPr>
      </w:pPr>
      <w:bookmarkStart w:id="5" w:name="_Hlk41336009"/>
      <w:bookmarkEnd w:id="4"/>
    </w:p>
    <w:p w14:paraId="74FC4459" w14:textId="77777777" w:rsidR="00DA105E" w:rsidRPr="00CC0153" w:rsidRDefault="00DA105E" w:rsidP="00DA105E">
      <w:pPr>
        <w:pStyle w:val="Recuodecorpodetexto"/>
        <w:spacing w:after="0" w:line="240" w:lineRule="auto"/>
        <w:ind w:left="0"/>
        <w:jc w:val="both"/>
        <w:rPr>
          <w:rFonts w:ascii="Bell MT" w:hAnsi="Bell MT"/>
          <w:color w:val="000000"/>
          <w:sz w:val="20"/>
          <w:szCs w:val="20"/>
        </w:rPr>
      </w:pPr>
      <w:r w:rsidRPr="00CC0153">
        <w:rPr>
          <w:rFonts w:ascii="Bell MT" w:hAnsi="Bell MT"/>
          <w:b/>
          <w:bCs/>
          <w:color w:val="000000"/>
          <w:sz w:val="20"/>
          <w:szCs w:val="20"/>
        </w:rPr>
        <w:t>PALAVRAS-CHAVE</w:t>
      </w:r>
      <w:r w:rsidRPr="00CC0153">
        <w:rPr>
          <w:rFonts w:ascii="Bell MT" w:hAnsi="Bell MT"/>
          <w:color w:val="000000"/>
          <w:sz w:val="20"/>
          <w:szCs w:val="20"/>
        </w:rPr>
        <w:t xml:space="preserve">: </w:t>
      </w:r>
      <w:r w:rsidR="00165DA0">
        <w:rPr>
          <w:rFonts w:ascii="Bell MT" w:hAnsi="Bell MT"/>
          <w:color w:val="000000"/>
          <w:sz w:val="20"/>
          <w:szCs w:val="20"/>
        </w:rPr>
        <w:t>Aluno</w:t>
      </w:r>
      <w:r w:rsidRPr="00CC0153">
        <w:rPr>
          <w:rFonts w:ascii="Bell MT" w:hAnsi="Bell MT"/>
          <w:color w:val="000000"/>
          <w:sz w:val="20"/>
          <w:szCs w:val="20"/>
        </w:rPr>
        <w:t xml:space="preserve">, </w:t>
      </w:r>
      <w:r w:rsidR="00165DA0">
        <w:rPr>
          <w:rFonts w:ascii="Bell MT" w:hAnsi="Bell MT"/>
          <w:color w:val="000000"/>
          <w:sz w:val="20"/>
          <w:szCs w:val="20"/>
        </w:rPr>
        <w:t>Professor</w:t>
      </w:r>
      <w:r w:rsidRPr="00CC0153">
        <w:rPr>
          <w:rFonts w:ascii="Bell MT" w:eastAsia="Arial" w:hAnsi="Bell MT"/>
          <w:color w:val="000000"/>
          <w:sz w:val="20"/>
          <w:szCs w:val="20"/>
        </w:rPr>
        <w:t>,</w:t>
      </w:r>
      <w:r w:rsidR="00165DA0">
        <w:rPr>
          <w:rFonts w:ascii="Bell MT" w:eastAsia="Arial" w:hAnsi="Bell MT"/>
          <w:color w:val="000000"/>
          <w:sz w:val="20"/>
          <w:szCs w:val="20"/>
        </w:rPr>
        <w:t xml:space="preserve"> Tecnologia</w:t>
      </w:r>
      <w:r w:rsidRPr="00CC0153">
        <w:rPr>
          <w:rFonts w:ascii="Bell MT" w:eastAsia="Arial" w:hAnsi="Bell MT"/>
          <w:color w:val="000000"/>
          <w:sz w:val="20"/>
          <w:szCs w:val="20"/>
        </w:rPr>
        <w:t xml:space="preserve">. </w:t>
      </w:r>
    </w:p>
    <w:bookmarkEnd w:id="5"/>
    <w:p w14:paraId="0CD6FA0E" w14:textId="77777777" w:rsidR="00DA105E" w:rsidRPr="00CC0153" w:rsidRDefault="00DA105E" w:rsidP="00DA105E">
      <w:pPr>
        <w:spacing w:after="0" w:line="240" w:lineRule="auto"/>
        <w:jc w:val="both"/>
        <w:rPr>
          <w:rFonts w:ascii="Bell MT" w:hAnsi="Bell MT"/>
          <w:color w:val="000000"/>
          <w:sz w:val="20"/>
          <w:szCs w:val="20"/>
        </w:rPr>
      </w:pPr>
    </w:p>
    <w:p w14:paraId="2E4397F8" w14:textId="06EF75A0" w:rsidR="00A530BA" w:rsidRPr="00CE6001" w:rsidRDefault="00044E16" w:rsidP="00044E16">
      <w:pPr>
        <w:spacing w:after="0" w:line="240" w:lineRule="auto"/>
        <w:jc w:val="both"/>
        <w:rPr>
          <w:rFonts w:ascii="Bell MT" w:hAnsi="Bell MT"/>
          <w:color w:val="000000"/>
          <w:sz w:val="20"/>
          <w:szCs w:val="20"/>
          <w:lang w:val="en-US"/>
        </w:rPr>
      </w:pPr>
      <w:bookmarkStart w:id="6" w:name="_Hlk41336034"/>
      <w:r w:rsidRPr="00044E16">
        <w:rPr>
          <w:rFonts w:ascii="Bell MT" w:hAnsi="Bell MT"/>
          <w:b/>
          <w:bCs/>
          <w:color w:val="000000"/>
          <w:sz w:val="20"/>
          <w:szCs w:val="20"/>
          <w:lang w:val="en-US"/>
        </w:rPr>
        <w:t xml:space="preserve">ABSTRACT: </w:t>
      </w:r>
      <w:r w:rsidR="00751A4A" w:rsidRPr="00751A4A">
        <w:rPr>
          <w:rFonts w:ascii="Bell MT" w:hAnsi="Bell MT"/>
          <w:color w:val="000000"/>
          <w:sz w:val="20"/>
          <w:szCs w:val="20"/>
          <w:lang w:val="en-US"/>
        </w:rPr>
        <w:t>Understanding how literacy, literacy and the learning process happens at the present time is of great interest to scholars and teachers working in schools. New technologies have become present in environments where the educational process takes place, so it is important to effectively analyze how this happens in the school environment. This article aims to reflect the teaching practice and how it is being impacted by the current moment. We know that communication and information technologies known as ICT's have changed the form of communication and information. Digital devices have become essential in people's lives, and in the educational environment they have revolutionized the ways of teaching, so it is relevant to analyze how these technologies participated and influenced the teaching practice. Through field research and bibliographical research, we seek to reflect on this practice in the initial grades of elementary school where the literacy and literacy process takes place.</w:t>
      </w:r>
    </w:p>
    <w:p w14:paraId="7229D75D" w14:textId="77777777" w:rsidR="00A530BA" w:rsidRDefault="00A530BA" w:rsidP="00044E16">
      <w:pPr>
        <w:spacing w:after="0" w:line="240" w:lineRule="auto"/>
        <w:jc w:val="both"/>
        <w:rPr>
          <w:rFonts w:ascii="Bell MT" w:hAnsi="Bell MT"/>
          <w:color w:val="000000"/>
          <w:sz w:val="20"/>
          <w:szCs w:val="20"/>
          <w:lang w:val="en-US"/>
        </w:rPr>
      </w:pPr>
    </w:p>
    <w:p w14:paraId="4A37F58F" w14:textId="77777777" w:rsidR="00DA105E" w:rsidRPr="00A530BA" w:rsidRDefault="00044E16" w:rsidP="00044E16">
      <w:pPr>
        <w:spacing w:after="0" w:line="240" w:lineRule="auto"/>
        <w:jc w:val="both"/>
        <w:rPr>
          <w:rFonts w:ascii="Bell MT" w:hAnsi="Bell MT"/>
          <w:color w:val="000000"/>
          <w:lang w:val="en-US"/>
        </w:rPr>
      </w:pPr>
      <w:r w:rsidRPr="00A530BA">
        <w:rPr>
          <w:rFonts w:ascii="Bell MT" w:hAnsi="Bell MT"/>
          <w:b/>
          <w:bCs/>
          <w:color w:val="000000"/>
          <w:sz w:val="20"/>
          <w:szCs w:val="20"/>
          <w:lang w:val="en-US"/>
        </w:rPr>
        <w:t>KEYWORDS:</w:t>
      </w:r>
      <w:r w:rsidR="00CE6001">
        <w:rPr>
          <w:rFonts w:ascii="Bell MT" w:hAnsi="Bell MT"/>
          <w:color w:val="000000"/>
          <w:sz w:val="20"/>
          <w:szCs w:val="20"/>
          <w:lang w:val="en-US"/>
        </w:rPr>
        <w:t xml:space="preserve"> </w:t>
      </w:r>
      <w:r w:rsidR="00CE6001" w:rsidRPr="00CE6001">
        <w:rPr>
          <w:rFonts w:ascii="Bell MT" w:hAnsi="Bell MT"/>
          <w:color w:val="000000"/>
          <w:sz w:val="20"/>
          <w:szCs w:val="20"/>
          <w:lang w:val="en-US"/>
        </w:rPr>
        <w:t>Student, Teacher, Technology</w:t>
      </w:r>
      <w:r w:rsidRPr="00A530BA">
        <w:rPr>
          <w:rFonts w:ascii="Bell MT" w:hAnsi="Bell MT"/>
          <w:color w:val="000000"/>
          <w:sz w:val="20"/>
          <w:szCs w:val="20"/>
          <w:lang w:val="en-US"/>
        </w:rPr>
        <w:t>.</w:t>
      </w:r>
      <w:r w:rsidR="00DA105E" w:rsidRPr="00A530BA">
        <w:rPr>
          <w:rFonts w:ascii="Bell MT" w:hAnsi="Bell MT"/>
          <w:color w:val="000000"/>
          <w:sz w:val="20"/>
          <w:szCs w:val="20"/>
          <w:lang w:val="en-US"/>
        </w:rPr>
        <w:t xml:space="preserve"> </w:t>
      </w:r>
      <w:r w:rsidR="00DA105E" w:rsidRPr="00A530BA">
        <w:rPr>
          <w:rFonts w:ascii="Bell MT" w:hAnsi="Bell MT"/>
          <w:b/>
          <w:bCs/>
          <w:color w:val="000000"/>
          <w:sz w:val="20"/>
          <w:szCs w:val="20"/>
          <w:lang w:val="en-US"/>
        </w:rPr>
        <w:t xml:space="preserve"> </w:t>
      </w:r>
    </w:p>
    <w:bookmarkEnd w:id="6"/>
    <w:p w14:paraId="6D0D89A8" w14:textId="7965DC3E" w:rsidR="00C139DD" w:rsidRDefault="00C139DD" w:rsidP="005D3283">
      <w:pPr>
        <w:spacing w:after="0" w:line="240" w:lineRule="auto"/>
        <w:jc w:val="both"/>
        <w:rPr>
          <w:rFonts w:ascii="Bell MT" w:hAnsi="Bell MT"/>
          <w:color w:val="FF0000"/>
          <w:sz w:val="20"/>
          <w:szCs w:val="20"/>
          <w:lang w:val="en-US"/>
        </w:rPr>
      </w:pPr>
    </w:p>
    <w:p w14:paraId="53BF2B0A" w14:textId="77777777" w:rsidR="001C02F7" w:rsidRPr="00A530BA" w:rsidRDefault="001C02F7" w:rsidP="005D3283">
      <w:pPr>
        <w:spacing w:after="0" w:line="240" w:lineRule="auto"/>
        <w:jc w:val="both"/>
        <w:rPr>
          <w:rFonts w:ascii="Bell MT" w:hAnsi="Bell MT"/>
          <w:color w:val="FF0000"/>
          <w:sz w:val="20"/>
          <w:szCs w:val="20"/>
          <w:lang w:val="en-US"/>
        </w:rPr>
      </w:pPr>
    </w:p>
    <w:p w14:paraId="3B66EA71" w14:textId="77777777" w:rsidR="00C139DD" w:rsidRDefault="00C139DD" w:rsidP="00DA105E">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t>INTRODUÇÃO</w:t>
      </w:r>
    </w:p>
    <w:p w14:paraId="14AAE53A" w14:textId="15F91A1B" w:rsidR="00B26D89" w:rsidRDefault="00B26D89" w:rsidP="002D69E4">
      <w:pPr>
        <w:spacing w:after="0" w:line="360" w:lineRule="auto"/>
        <w:ind w:firstLine="709"/>
        <w:jc w:val="both"/>
        <w:rPr>
          <w:rFonts w:ascii="Bell MT" w:hAnsi="Bell MT"/>
          <w:bCs/>
          <w:color w:val="000000"/>
          <w:sz w:val="24"/>
          <w:szCs w:val="24"/>
        </w:rPr>
      </w:pPr>
      <w:r w:rsidRPr="00412611">
        <w:rPr>
          <w:rFonts w:ascii="Bell MT" w:hAnsi="Bell MT"/>
          <w:bCs/>
          <w:sz w:val="24"/>
          <w:szCs w:val="24"/>
        </w:rPr>
        <w:lastRenderedPageBreak/>
        <w:t xml:space="preserve">O presente trabalho </w:t>
      </w:r>
      <w:r w:rsidR="008701FE" w:rsidRPr="00412611">
        <w:rPr>
          <w:rFonts w:ascii="Bell MT" w:hAnsi="Bell MT"/>
          <w:bCs/>
          <w:sz w:val="24"/>
          <w:szCs w:val="24"/>
        </w:rPr>
        <w:t>tem</w:t>
      </w:r>
      <w:r w:rsidRPr="00412611">
        <w:rPr>
          <w:rFonts w:ascii="Bell MT" w:hAnsi="Bell MT"/>
          <w:bCs/>
          <w:sz w:val="24"/>
          <w:szCs w:val="24"/>
        </w:rPr>
        <w:t xml:space="preserve"> como objetivo</w:t>
      </w:r>
      <w:r w:rsidR="008701FE" w:rsidRPr="00412611">
        <w:rPr>
          <w:rFonts w:ascii="Bell MT" w:hAnsi="Bell MT"/>
          <w:bCs/>
          <w:sz w:val="24"/>
          <w:szCs w:val="24"/>
        </w:rPr>
        <w:t xml:space="preserve"> discutir e refletir sobre a prática docente </w:t>
      </w:r>
      <w:r w:rsidR="002D69E4" w:rsidRPr="00412611">
        <w:rPr>
          <w:rFonts w:ascii="Bell MT" w:hAnsi="Bell MT"/>
          <w:bCs/>
          <w:sz w:val="24"/>
          <w:szCs w:val="24"/>
        </w:rPr>
        <w:t xml:space="preserve">na </w:t>
      </w:r>
      <w:r w:rsidR="000C2DEB" w:rsidRPr="00412611">
        <w:rPr>
          <w:rFonts w:ascii="Bell MT" w:hAnsi="Bell MT"/>
          <w:bCs/>
          <w:sz w:val="24"/>
          <w:szCs w:val="24"/>
        </w:rPr>
        <w:t>atualidade</w:t>
      </w:r>
      <w:r w:rsidR="00412611" w:rsidRPr="00412611">
        <w:rPr>
          <w:rFonts w:ascii="Bell MT" w:hAnsi="Bell MT"/>
          <w:bCs/>
          <w:sz w:val="24"/>
          <w:szCs w:val="24"/>
        </w:rPr>
        <w:t>,</w:t>
      </w:r>
      <w:r w:rsidR="002D69E4" w:rsidRPr="00412611">
        <w:rPr>
          <w:rFonts w:ascii="Bell MT" w:hAnsi="Bell MT"/>
          <w:bCs/>
          <w:sz w:val="24"/>
          <w:szCs w:val="24"/>
        </w:rPr>
        <w:t xml:space="preserve"> colocando em foco sua atuação nos tempos de pandemia cau</w:t>
      </w:r>
      <w:r w:rsidR="008D3E7F" w:rsidRPr="00412611">
        <w:rPr>
          <w:rFonts w:ascii="Bell MT" w:hAnsi="Bell MT"/>
          <w:bCs/>
          <w:sz w:val="24"/>
          <w:szCs w:val="24"/>
        </w:rPr>
        <w:t>s</w:t>
      </w:r>
      <w:r w:rsidR="002D69E4" w:rsidRPr="00412611">
        <w:rPr>
          <w:rFonts w:ascii="Bell MT" w:hAnsi="Bell MT"/>
          <w:bCs/>
          <w:sz w:val="24"/>
          <w:szCs w:val="24"/>
        </w:rPr>
        <w:t xml:space="preserve">ada pelo </w:t>
      </w:r>
      <w:r w:rsidR="00742A6F" w:rsidRPr="00412611">
        <w:rPr>
          <w:rFonts w:ascii="Bell MT" w:hAnsi="Bell MT"/>
          <w:bCs/>
          <w:sz w:val="24"/>
          <w:szCs w:val="24"/>
        </w:rPr>
        <w:t>C</w:t>
      </w:r>
      <w:r w:rsidR="002D69E4" w:rsidRPr="00412611">
        <w:rPr>
          <w:rFonts w:ascii="Bell MT" w:hAnsi="Bell MT"/>
          <w:bCs/>
          <w:sz w:val="24"/>
          <w:szCs w:val="24"/>
        </w:rPr>
        <w:t xml:space="preserve">ovid-19. </w:t>
      </w:r>
      <w:r w:rsidR="002D69E4" w:rsidRPr="000C2DEB">
        <w:rPr>
          <w:rFonts w:ascii="Bell MT" w:hAnsi="Bell MT"/>
          <w:bCs/>
          <w:color w:val="000000"/>
          <w:sz w:val="24"/>
          <w:szCs w:val="24"/>
        </w:rPr>
        <w:t>A elaboração desse trabalho busc</w:t>
      </w:r>
      <w:r w:rsidR="007A27FD">
        <w:rPr>
          <w:rFonts w:ascii="Bell MT" w:hAnsi="Bell MT"/>
          <w:bCs/>
          <w:color w:val="000000"/>
          <w:sz w:val="24"/>
          <w:szCs w:val="24"/>
        </w:rPr>
        <w:t>a</w:t>
      </w:r>
      <w:r w:rsidR="002D69E4" w:rsidRPr="000C2DEB">
        <w:rPr>
          <w:rFonts w:ascii="Bell MT" w:hAnsi="Bell MT"/>
          <w:bCs/>
          <w:color w:val="000000"/>
          <w:sz w:val="24"/>
          <w:szCs w:val="24"/>
        </w:rPr>
        <w:t xml:space="preserve"> analisar como as tecnologias </w:t>
      </w:r>
      <w:r w:rsidR="00742A6F">
        <w:rPr>
          <w:rFonts w:ascii="Bell MT" w:hAnsi="Bell MT"/>
          <w:bCs/>
          <w:color w:val="000000"/>
          <w:sz w:val="24"/>
          <w:szCs w:val="24"/>
        </w:rPr>
        <w:t>presentes n</w:t>
      </w:r>
      <w:r w:rsidR="002D69E4" w:rsidRPr="000C2DEB">
        <w:rPr>
          <w:rFonts w:ascii="Bell MT" w:hAnsi="Bell MT"/>
          <w:bCs/>
          <w:color w:val="000000"/>
          <w:sz w:val="24"/>
          <w:szCs w:val="24"/>
        </w:rPr>
        <w:t xml:space="preserve">o século XXI </w:t>
      </w:r>
      <w:r w:rsidR="00742A6F" w:rsidRPr="000C2DEB">
        <w:rPr>
          <w:rFonts w:ascii="Bell MT" w:hAnsi="Bell MT"/>
          <w:bCs/>
          <w:color w:val="000000"/>
          <w:sz w:val="24"/>
          <w:szCs w:val="24"/>
        </w:rPr>
        <w:t>tr</w:t>
      </w:r>
      <w:r w:rsidR="00742A6F">
        <w:rPr>
          <w:rFonts w:ascii="Bell MT" w:hAnsi="Bell MT"/>
          <w:bCs/>
          <w:color w:val="000000"/>
          <w:sz w:val="24"/>
          <w:szCs w:val="24"/>
        </w:rPr>
        <w:t>ouxeram</w:t>
      </w:r>
      <w:r w:rsidR="002D69E4" w:rsidRPr="000C2DEB">
        <w:rPr>
          <w:rFonts w:ascii="Bell MT" w:hAnsi="Bell MT"/>
          <w:bCs/>
          <w:color w:val="000000"/>
          <w:sz w:val="24"/>
          <w:szCs w:val="24"/>
        </w:rPr>
        <w:t xml:space="preserve"> praticidade em vários setores da sociedade </w:t>
      </w:r>
      <w:r w:rsidR="00742A6F">
        <w:rPr>
          <w:rFonts w:ascii="Bell MT" w:hAnsi="Bell MT"/>
          <w:bCs/>
          <w:color w:val="000000"/>
          <w:sz w:val="24"/>
          <w:szCs w:val="24"/>
        </w:rPr>
        <w:t>bem como</w:t>
      </w:r>
      <w:r w:rsidR="00434F9B" w:rsidRPr="000C2DEB">
        <w:rPr>
          <w:rFonts w:ascii="Bell MT" w:hAnsi="Bell MT"/>
          <w:bCs/>
          <w:color w:val="000000"/>
          <w:sz w:val="24"/>
          <w:szCs w:val="24"/>
        </w:rPr>
        <w:t xml:space="preserve"> novas possibilidades</w:t>
      </w:r>
      <w:r w:rsidR="00C06BDD">
        <w:rPr>
          <w:rFonts w:ascii="Bell MT" w:hAnsi="Bell MT"/>
          <w:bCs/>
          <w:color w:val="000000"/>
          <w:sz w:val="24"/>
          <w:szCs w:val="24"/>
        </w:rPr>
        <w:t xml:space="preserve"> de uso</w:t>
      </w:r>
      <w:r w:rsidR="00434F9B" w:rsidRPr="000C2DEB">
        <w:rPr>
          <w:rFonts w:ascii="Bell MT" w:hAnsi="Bell MT"/>
          <w:bCs/>
          <w:color w:val="000000"/>
          <w:sz w:val="24"/>
          <w:szCs w:val="24"/>
        </w:rPr>
        <w:t xml:space="preserve"> no ambiente educacional.</w:t>
      </w:r>
    </w:p>
    <w:p w14:paraId="0D0313C4" w14:textId="02F64596" w:rsidR="00742A6F" w:rsidRPr="00BE677C" w:rsidRDefault="00742A6F" w:rsidP="00742A6F">
      <w:pPr>
        <w:spacing w:line="360" w:lineRule="auto"/>
        <w:ind w:firstLine="708"/>
        <w:jc w:val="both"/>
        <w:rPr>
          <w:rFonts w:ascii="Bell MT" w:hAnsi="Bell MT"/>
          <w:sz w:val="24"/>
          <w:szCs w:val="24"/>
        </w:rPr>
      </w:pPr>
      <w:r w:rsidRPr="00BE677C">
        <w:rPr>
          <w:rFonts w:ascii="Bell MT" w:hAnsi="Bell MT"/>
          <w:sz w:val="24"/>
          <w:szCs w:val="24"/>
        </w:rPr>
        <w:t>Apesar da crescente inclusão digital, iniciada nas últimas duas décadas, a pandemia mostrou que até mesmo os ditos “nascidos digitais” t</w:t>
      </w:r>
      <w:r w:rsidR="007A27FD">
        <w:rPr>
          <w:rFonts w:ascii="Bell MT" w:hAnsi="Bell MT"/>
          <w:sz w:val="24"/>
          <w:szCs w:val="24"/>
        </w:rPr>
        <w:t>êm</w:t>
      </w:r>
      <w:r w:rsidRPr="00BE677C">
        <w:rPr>
          <w:rFonts w:ascii="Bell MT" w:hAnsi="Bell MT"/>
          <w:sz w:val="24"/>
          <w:szCs w:val="24"/>
        </w:rPr>
        <w:t xml:space="preserve"> dificuldade em adequar os meios digitais à educação, o problema fica ainda mais </w:t>
      </w:r>
      <w:r>
        <w:rPr>
          <w:rFonts w:ascii="Bell MT" w:hAnsi="Bell MT"/>
          <w:sz w:val="24"/>
          <w:szCs w:val="24"/>
        </w:rPr>
        <w:t>explícito</w:t>
      </w:r>
      <w:r w:rsidRPr="00BE677C">
        <w:rPr>
          <w:rFonts w:ascii="Bell MT" w:hAnsi="Bell MT"/>
          <w:sz w:val="24"/>
          <w:szCs w:val="24"/>
        </w:rPr>
        <w:t xml:space="preserve"> quando levamos em conta os educadores mais “tradicionais” </w:t>
      </w:r>
      <w:r w:rsidR="007A27FD">
        <w:rPr>
          <w:rFonts w:ascii="Bell MT" w:hAnsi="Bell MT"/>
          <w:sz w:val="24"/>
          <w:szCs w:val="24"/>
        </w:rPr>
        <w:t xml:space="preserve">com </w:t>
      </w:r>
      <w:r w:rsidRPr="00BE677C">
        <w:rPr>
          <w:rFonts w:ascii="Bell MT" w:hAnsi="Bell MT"/>
          <w:sz w:val="24"/>
          <w:szCs w:val="24"/>
        </w:rPr>
        <w:t xml:space="preserve"> seus métodos de ensino a margem de tais ferramentas.</w:t>
      </w:r>
    </w:p>
    <w:p w14:paraId="4A19F6AE" w14:textId="2C19E995" w:rsidR="00742A6F" w:rsidRPr="00BE677C" w:rsidRDefault="00742A6F" w:rsidP="00742A6F">
      <w:pPr>
        <w:spacing w:line="360" w:lineRule="auto"/>
        <w:ind w:firstLine="708"/>
        <w:jc w:val="both"/>
        <w:rPr>
          <w:rFonts w:ascii="Bell MT" w:hAnsi="Bell MT"/>
          <w:sz w:val="24"/>
          <w:szCs w:val="24"/>
        </w:rPr>
      </w:pPr>
      <w:r w:rsidRPr="00BE677C">
        <w:rPr>
          <w:rFonts w:ascii="Bell MT" w:hAnsi="Bell MT"/>
          <w:sz w:val="24"/>
          <w:szCs w:val="24"/>
        </w:rPr>
        <w:t xml:space="preserve">As últimas décadas foram marcadas por inúmeros avanços tecnológicos que modificaram a forma das pessoas se comunicarem, dentre tais avanços cabe ressaltar a internet, e como esta, atualmente é um grande depositório de conhecimento em todas as áreas, além disso, em paralelo ao surgimento e advento da internet, surgiram as ferramentas digitais que são capazes de dar voz a todo e qualquer indivíduo, porém apesar de tão comuns, tais ferramentas comumente utilizadas para o entretenimento, </w:t>
      </w:r>
      <w:r w:rsidRPr="002F6CEC">
        <w:rPr>
          <w:rFonts w:ascii="Bell MT" w:hAnsi="Bell MT"/>
          <w:sz w:val="24"/>
          <w:szCs w:val="24"/>
        </w:rPr>
        <w:t>tiveram</w:t>
      </w:r>
      <w:r w:rsidRPr="00BE677C">
        <w:rPr>
          <w:rFonts w:ascii="Bell MT" w:hAnsi="Bell MT"/>
          <w:sz w:val="24"/>
          <w:szCs w:val="24"/>
        </w:rPr>
        <w:t xml:space="preserve"> e têm um papel importantíssimo nos novos rumos da educação, no durante e </w:t>
      </w:r>
      <w:r w:rsidR="00F82030" w:rsidRPr="00412611">
        <w:rPr>
          <w:rFonts w:ascii="Bell MT" w:hAnsi="Bell MT"/>
          <w:sz w:val="24"/>
          <w:szCs w:val="24"/>
        </w:rPr>
        <w:t>ce</w:t>
      </w:r>
      <w:r w:rsidR="00DA7807" w:rsidRPr="00412611">
        <w:rPr>
          <w:rFonts w:ascii="Bell MT" w:hAnsi="Bell MT"/>
          <w:sz w:val="24"/>
          <w:szCs w:val="24"/>
        </w:rPr>
        <w:t>r</w:t>
      </w:r>
      <w:r w:rsidR="00F82030" w:rsidRPr="00412611">
        <w:rPr>
          <w:rFonts w:ascii="Bell MT" w:hAnsi="Bell MT"/>
          <w:sz w:val="24"/>
          <w:szCs w:val="24"/>
        </w:rPr>
        <w:t>tamente</w:t>
      </w:r>
      <w:r w:rsidR="002F6CEC">
        <w:rPr>
          <w:rFonts w:ascii="Bell MT" w:hAnsi="Bell MT"/>
          <w:sz w:val="24"/>
          <w:szCs w:val="24"/>
        </w:rPr>
        <w:t xml:space="preserve"> </w:t>
      </w:r>
      <w:r w:rsidRPr="00BE677C">
        <w:rPr>
          <w:rFonts w:ascii="Bell MT" w:hAnsi="Bell MT"/>
          <w:sz w:val="24"/>
          <w:szCs w:val="24"/>
        </w:rPr>
        <w:t>no pós-pandemia.</w:t>
      </w:r>
    </w:p>
    <w:p w14:paraId="4FF8C395" w14:textId="3DEAB182" w:rsidR="009A7C88" w:rsidRDefault="00434F9B" w:rsidP="00497422">
      <w:pPr>
        <w:spacing w:after="0" w:line="360" w:lineRule="auto"/>
        <w:ind w:firstLine="709"/>
        <w:jc w:val="both"/>
        <w:rPr>
          <w:rFonts w:ascii="Bell MT" w:hAnsi="Bell MT"/>
          <w:bCs/>
          <w:color w:val="000000"/>
          <w:sz w:val="24"/>
          <w:szCs w:val="24"/>
        </w:rPr>
      </w:pPr>
      <w:r w:rsidRPr="000C2DEB">
        <w:rPr>
          <w:rFonts w:ascii="Bell MT" w:hAnsi="Bell MT"/>
          <w:bCs/>
          <w:color w:val="000000"/>
          <w:sz w:val="24"/>
          <w:szCs w:val="24"/>
        </w:rPr>
        <w:t>Nesse s</w:t>
      </w:r>
      <w:r w:rsidR="000C2DEB" w:rsidRPr="000C2DEB">
        <w:rPr>
          <w:rFonts w:ascii="Bell MT" w:hAnsi="Bell MT"/>
          <w:bCs/>
          <w:color w:val="000000"/>
          <w:sz w:val="24"/>
          <w:szCs w:val="24"/>
        </w:rPr>
        <w:t xml:space="preserve">entido, é de suma importância </w:t>
      </w:r>
      <w:r w:rsidR="000C2DEB">
        <w:rPr>
          <w:rFonts w:ascii="Bell MT" w:hAnsi="Bell MT"/>
          <w:bCs/>
          <w:color w:val="000000"/>
          <w:sz w:val="24"/>
          <w:szCs w:val="24"/>
        </w:rPr>
        <w:t xml:space="preserve">que </w:t>
      </w:r>
      <w:r w:rsidR="000C2DEB" w:rsidRPr="000C2DEB">
        <w:rPr>
          <w:rFonts w:ascii="Bell MT" w:hAnsi="Bell MT"/>
          <w:bCs/>
          <w:color w:val="000000"/>
          <w:sz w:val="24"/>
          <w:szCs w:val="24"/>
        </w:rPr>
        <w:t>as tecnologias se</w:t>
      </w:r>
      <w:r w:rsidR="000C2DEB">
        <w:rPr>
          <w:rFonts w:ascii="Bell MT" w:hAnsi="Bell MT"/>
          <w:bCs/>
          <w:color w:val="000000"/>
          <w:sz w:val="24"/>
          <w:szCs w:val="24"/>
        </w:rPr>
        <w:t>jam</w:t>
      </w:r>
      <w:r w:rsidR="000C2DEB" w:rsidRPr="000C2DEB">
        <w:rPr>
          <w:rFonts w:ascii="Bell MT" w:hAnsi="Bell MT"/>
          <w:bCs/>
          <w:color w:val="000000"/>
          <w:sz w:val="24"/>
          <w:szCs w:val="24"/>
        </w:rPr>
        <w:t xml:space="preserve"> efetivamente inseridas no campo educacional de forma eficiente e segura por parte dos professores e alunos</w:t>
      </w:r>
      <w:r w:rsidR="000D4446">
        <w:rPr>
          <w:rFonts w:ascii="Bell MT" w:hAnsi="Bell MT"/>
          <w:bCs/>
          <w:color w:val="000000"/>
          <w:sz w:val="24"/>
          <w:szCs w:val="24"/>
        </w:rPr>
        <w:t>. R</w:t>
      </w:r>
      <w:r w:rsidR="000C2DEB">
        <w:rPr>
          <w:rFonts w:ascii="Bell MT" w:hAnsi="Bell MT"/>
          <w:bCs/>
          <w:color w:val="000000"/>
          <w:sz w:val="24"/>
          <w:szCs w:val="24"/>
        </w:rPr>
        <w:t xml:space="preserve">efletindo sobre a prática docente em tempos de pandemia (uso de excessivo de tecnologias) buscamos entender quais </w:t>
      </w:r>
      <w:r w:rsidR="00412611" w:rsidRPr="00412611">
        <w:rPr>
          <w:rFonts w:ascii="Bell MT" w:hAnsi="Bell MT"/>
          <w:bCs/>
          <w:sz w:val="24"/>
          <w:szCs w:val="24"/>
        </w:rPr>
        <w:t>são</w:t>
      </w:r>
      <w:r w:rsidR="000C2DEB" w:rsidRPr="00DA7807">
        <w:rPr>
          <w:rFonts w:ascii="Bell MT" w:hAnsi="Bell MT"/>
          <w:bCs/>
          <w:color w:val="FF0000"/>
          <w:sz w:val="24"/>
          <w:szCs w:val="24"/>
        </w:rPr>
        <w:t xml:space="preserve"> </w:t>
      </w:r>
      <w:r w:rsidR="000C2DEB">
        <w:rPr>
          <w:rFonts w:ascii="Bell MT" w:hAnsi="Bell MT"/>
          <w:bCs/>
          <w:color w:val="000000"/>
          <w:sz w:val="24"/>
          <w:szCs w:val="24"/>
        </w:rPr>
        <w:t>os desafios e problemas na utilização de recursos tecnológicos no ambiente educacional.</w:t>
      </w:r>
    </w:p>
    <w:p w14:paraId="6FA8915B" w14:textId="77777777" w:rsidR="003E371B" w:rsidRPr="003E371B" w:rsidRDefault="003E371B" w:rsidP="00497422">
      <w:pPr>
        <w:spacing w:after="0" w:line="360" w:lineRule="auto"/>
        <w:ind w:firstLine="709"/>
        <w:jc w:val="both"/>
        <w:rPr>
          <w:rFonts w:ascii="Bell MT" w:hAnsi="Bell MT"/>
          <w:bCs/>
          <w:color w:val="000000"/>
          <w:sz w:val="10"/>
          <w:szCs w:val="10"/>
        </w:rPr>
      </w:pPr>
    </w:p>
    <w:p w14:paraId="15740319" w14:textId="77777777" w:rsidR="006A0FAF" w:rsidRDefault="001F329B" w:rsidP="006A0FAF">
      <w:pPr>
        <w:pStyle w:val="PargrafodaLista"/>
        <w:spacing w:after="0" w:line="360" w:lineRule="auto"/>
        <w:ind w:left="0"/>
        <w:jc w:val="both"/>
        <w:rPr>
          <w:rFonts w:ascii="Bell MT" w:hAnsi="Bell MT"/>
          <w:b/>
          <w:bCs/>
          <w:color w:val="000000"/>
          <w:sz w:val="24"/>
          <w:szCs w:val="24"/>
        </w:rPr>
      </w:pPr>
      <w:r>
        <w:rPr>
          <w:rFonts w:ascii="Bell MT" w:hAnsi="Bell MT"/>
          <w:b/>
          <w:bCs/>
          <w:color w:val="000000"/>
          <w:sz w:val="24"/>
          <w:szCs w:val="24"/>
        </w:rPr>
        <w:t xml:space="preserve">METODOLOGIA </w:t>
      </w:r>
    </w:p>
    <w:p w14:paraId="4B473F60" w14:textId="4F8EDEA7" w:rsidR="001F329B" w:rsidRPr="00497422" w:rsidRDefault="001F329B" w:rsidP="00497422">
      <w:pPr>
        <w:spacing w:after="160" w:line="360" w:lineRule="auto"/>
        <w:ind w:firstLine="709"/>
        <w:jc w:val="both"/>
        <w:rPr>
          <w:rFonts w:ascii="Bell MT" w:hAnsi="Bell MT" w:cs="Arial"/>
          <w:sz w:val="24"/>
          <w:szCs w:val="24"/>
        </w:rPr>
      </w:pPr>
      <w:r w:rsidRPr="001F329B">
        <w:rPr>
          <w:rFonts w:ascii="Bell MT" w:hAnsi="Bell MT" w:cs="Arial"/>
          <w:sz w:val="24"/>
          <w:szCs w:val="24"/>
        </w:rPr>
        <w:t>Para alcançar o objetivo de nossa reflexão fizemos uma pesquisa de caráter bibliográfico acerca do processo de alfabetização e letramento assim como a pr</w:t>
      </w:r>
      <w:r w:rsidR="00DA7807">
        <w:rPr>
          <w:rFonts w:ascii="Bell MT" w:hAnsi="Bell MT" w:cs="Arial"/>
          <w:sz w:val="24"/>
          <w:szCs w:val="24"/>
        </w:rPr>
        <w:t>á</w:t>
      </w:r>
      <w:r w:rsidRPr="001F329B">
        <w:rPr>
          <w:rFonts w:ascii="Bell MT" w:hAnsi="Bell MT" w:cs="Arial"/>
          <w:sz w:val="24"/>
          <w:szCs w:val="24"/>
        </w:rPr>
        <w:t xml:space="preserve">tica docente durante o período de isolamento decorrente da pandemia </w:t>
      </w:r>
      <w:r w:rsidR="00DA7807">
        <w:rPr>
          <w:rFonts w:ascii="Bell MT" w:hAnsi="Bell MT" w:cs="Arial"/>
          <w:sz w:val="24"/>
          <w:szCs w:val="24"/>
        </w:rPr>
        <w:t xml:space="preserve">do </w:t>
      </w:r>
      <w:r w:rsidR="003E371B">
        <w:rPr>
          <w:rFonts w:ascii="Bell MT" w:hAnsi="Bell MT" w:cs="Arial"/>
          <w:sz w:val="24"/>
          <w:szCs w:val="24"/>
        </w:rPr>
        <w:t>C</w:t>
      </w:r>
      <w:r w:rsidRPr="001F329B">
        <w:rPr>
          <w:rFonts w:ascii="Bell MT" w:hAnsi="Bell MT" w:cs="Arial"/>
          <w:sz w:val="24"/>
          <w:szCs w:val="24"/>
        </w:rPr>
        <w:t xml:space="preserve">ovid-19. Buscamos analisar onde frequentemente acontece o processo </w:t>
      </w:r>
      <w:r w:rsidR="00DA7807">
        <w:rPr>
          <w:rFonts w:ascii="Bell MT" w:hAnsi="Bell MT" w:cs="Arial"/>
          <w:sz w:val="24"/>
          <w:szCs w:val="24"/>
        </w:rPr>
        <w:t>d</w:t>
      </w:r>
      <w:r w:rsidRPr="001F329B">
        <w:rPr>
          <w:rFonts w:ascii="Bell MT" w:hAnsi="Bell MT" w:cs="Arial"/>
          <w:sz w:val="24"/>
          <w:szCs w:val="24"/>
        </w:rPr>
        <w:t>e alfabetização e letramento que é geralmente entre o 1° ao 5° ano do ensino fundamental. Sendo assim, realizamos uma pesquisa no campo educacional através de uma entrevista de forma virtual</w:t>
      </w:r>
      <w:r w:rsidR="00DA7807">
        <w:rPr>
          <w:rFonts w:ascii="Bell MT" w:hAnsi="Bell MT" w:cs="Arial"/>
          <w:sz w:val="24"/>
          <w:szCs w:val="24"/>
        </w:rPr>
        <w:t>,</w:t>
      </w:r>
      <w:r w:rsidRPr="001F329B">
        <w:rPr>
          <w:rFonts w:ascii="Bell MT" w:hAnsi="Bell MT" w:cs="Arial"/>
          <w:sz w:val="24"/>
          <w:szCs w:val="24"/>
        </w:rPr>
        <w:t xml:space="preserve"> com um </w:t>
      </w:r>
      <w:r w:rsidRPr="001F329B">
        <w:rPr>
          <w:rFonts w:ascii="Bell MT" w:hAnsi="Bell MT" w:cs="Arial"/>
          <w:sz w:val="24"/>
          <w:szCs w:val="24"/>
        </w:rPr>
        <w:lastRenderedPageBreak/>
        <w:t xml:space="preserve">formulário produzido pelo aplicativo Google </w:t>
      </w:r>
      <w:proofErr w:type="spellStart"/>
      <w:r w:rsidRPr="001F329B">
        <w:rPr>
          <w:rFonts w:ascii="Bell MT" w:hAnsi="Bell MT" w:cs="Arial"/>
          <w:sz w:val="24"/>
          <w:szCs w:val="24"/>
        </w:rPr>
        <w:t>Forms</w:t>
      </w:r>
      <w:proofErr w:type="spellEnd"/>
      <w:r w:rsidR="00DA7807">
        <w:rPr>
          <w:rFonts w:ascii="Bell MT" w:hAnsi="Bell MT" w:cs="Arial"/>
          <w:sz w:val="24"/>
          <w:szCs w:val="24"/>
        </w:rPr>
        <w:t>,</w:t>
      </w:r>
      <w:r w:rsidRPr="001F329B">
        <w:rPr>
          <w:rFonts w:ascii="Bell MT" w:hAnsi="Bell MT" w:cs="Arial"/>
          <w:sz w:val="24"/>
          <w:szCs w:val="24"/>
        </w:rPr>
        <w:t xml:space="preserve"> com profissionais da área da educação dos anos iniciais do ensino fundamental referentes as suas experi</w:t>
      </w:r>
      <w:r w:rsidR="003E371B">
        <w:rPr>
          <w:rFonts w:ascii="Bell MT" w:hAnsi="Bell MT" w:cs="Arial"/>
          <w:sz w:val="24"/>
          <w:szCs w:val="24"/>
        </w:rPr>
        <w:t>ê</w:t>
      </w:r>
      <w:r w:rsidRPr="001F329B">
        <w:rPr>
          <w:rFonts w:ascii="Bell MT" w:hAnsi="Bell MT" w:cs="Arial"/>
          <w:sz w:val="24"/>
          <w:szCs w:val="24"/>
        </w:rPr>
        <w:t>ncias utilizando meios digitais para ministrar aula</w:t>
      </w:r>
      <w:r w:rsidR="00DA7807">
        <w:rPr>
          <w:rFonts w:ascii="Bell MT" w:hAnsi="Bell MT" w:cs="Arial"/>
          <w:sz w:val="24"/>
          <w:szCs w:val="24"/>
        </w:rPr>
        <w:t>s</w:t>
      </w:r>
      <w:r w:rsidRPr="001F329B">
        <w:rPr>
          <w:rFonts w:ascii="Bell MT" w:hAnsi="Bell MT" w:cs="Arial"/>
          <w:sz w:val="24"/>
          <w:szCs w:val="24"/>
        </w:rPr>
        <w:t xml:space="preserve"> durante o período de isolamento. Analisamos artigos e livros da área da educação para enriquecer nossa percepção com relação </w:t>
      </w:r>
      <w:r w:rsidR="003E371B">
        <w:rPr>
          <w:rFonts w:ascii="Bell MT" w:hAnsi="Bell MT" w:cs="Arial"/>
          <w:sz w:val="24"/>
          <w:szCs w:val="24"/>
        </w:rPr>
        <w:t>à</w:t>
      </w:r>
      <w:r w:rsidRPr="001F329B">
        <w:rPr>
          <w:rFonts w:ascii="Bell MT" w:hAnsi="Bell MT" w:cs="Arial"/>
          <w:sz w:val="24"/>
          <w:szCs w:val="24"/>
        </w:rPr>
        <w:t xml:space="preserve"> pr</w:t>
      </w:r>
      <w:r w:rsidR="002F6CEC">
        <w:rPr>
          <w:rFonts w:ascii="Bell MT" w:hAnsi="Bell MT" w:cs="Arial"/>
          <w:sz w:val="24"/>
          <w:szCs w:val="24"/>
        </w:rPr>
        <w:t>á</w:t>
      </w:r>
      <w:r w:rsidRPr="001F329B">
        <w:rPr>
          <w:rFonts w:ascii="Bell MT" w:hAnsi="Bell MT" w:cs="Arial"/>
          <w:sz w:val="24"/>
          <w:szCs w:val="24"/>
        </w:rPr>
        <w:t>tica docente nos tempos atuais.</w:t>
      </w:r>
    </w:p>
    <w:p w14:paraId="07571CF2" w14:textId="65CF51A0" w:rsidR="00721FD8" w:rsidRDefault="00721FD8" w:rsidP="00A04385">
      <w:pPr>
        <w:spacing w:after="0" w:line="360" w:lineRule="auto"/>
        <w:jc w:val="both"/>
        <w:rPr>
          <w:rFonts w:ascii="Bell MT" w:hAnsi="Bell MT"/>
          <w:b/>
          <w:bCs/>
          <w:color w:val="000000"/>
          <w:sz w:val="24"/>
          <w:szCs w:val="24"/>
        </w:rPr>
      </w:pPr>
      <w:r>
        <w:rPr>
          <w:rFonts w:ascii="Bell MT" w:hAnsi="Bell MT"/>
          <w:b/>
          <w:bCs/>
          <w:color w:val="000000"/>
          <w:sz w:val="24"/>
          <w:szCs w:val="24"/>
        </w:rPr>
        <w:t xml:space="preserve">O PAPEL DA TECNOLOGIA NO PROCESSO </w:t>
      </w:r>
      <w:r w:rsidR="002F6CEC">
        <w:rPr>
          <w:rFonts w:ascii="Bell MT" w:hAnsi="Bell MT"/>
          <w:b/>
          <w:bCs/>
          <w:color w:val="000000"/>
          <w:sz w:val="24"/>
          <w:szCs w:val="24"/>
        </w:rPr>
        <w:t>D</w:t>
      </w:r>
      <w:r>
        <w:rPr>
          <w:rFonts w:ascii="Bell MT" w:hAnsi="Bell MT"/>
          <w:b/>
          <w:bCs/>
          <w:color w:val="000000"/>
          <w:sz w:val="24"/>
          <w:szCs w:val="24"/>
        </w:rPr>
        <w:t>E ALFABETIZAÇÃO E LETRAMENTO</w:t>
      </w:r>
    </w:p>
    <w:p w14:paraId="3802409B" w14:textId="7291B0C4" w:rsidR="00721FD8" w:rsidRPr="00721FD8" w:rsidRDefault="002F6CEC" w:rsidP="00721FD8">
      <w:pPr>
        <w:spacing w:after="160" w:line="360" w:lineRule="auto"/>
        <w:ind w:firstLine="709"/>
        <w:jc w:val="both"/>
        <w:rPr>
          <w:rFonts w:ascii="Bell MT" w:hAnsi="Bell MT" w:cs="Arial"/>
          <w:sz w:val="24"/>
          <w:szCs w:val="24"/>
          <w:shd w:val="clear" w:color="auto" w:fill="FFFFFF"/>
        </w:rPr>
      </w:pPr>
      <w:r w:rsidRPr="00412611">
        <w:rPr>
          <w:rFonts w:ascii="Bell MT" w:hAnsi="Bell MT" w:cs="Arial"/>
          <w:sz w:val="24"/>
          <w:szCs w:val="24"/>
        </w:rPr>
        <w:t>Vivenciamos, neste século XXI,</w:t>
      </w:r>
      <w:r w:rsidR="00721FD8" w:rsidRPr="00412611">
        <w:rPr>
          <w:rFonts w:ascii="Bell MT" w:hAnsi="Bell MT" w:cs="Arial"/>
          <w:sz w:val="24"/>
          <w:szCs w:val="24"/>
        </w:rPr>
        <w:t xml:space="preserve"> a era da comunicação,</w:t>
      </w:r>
      <w:r w:rsidR="00BF7D0E" w:rsidRPr="00412611">
        <w:rPr>
          <w:rFonts w:ascii="Bell MT" w:hAnsi="Bell MT" w:cs="Arial"/>
          <w:sz w:val="24"/>
          <w:szCs w:val="24"/>
        </w:rPr>
        <w:t xml:space="preserve"> sobretudo digital</w:t>
      </w:r>
      <w:r w:rsidR="00412611" w:rsidRPr="00412611">
        <w:rPr>
          <w:rFonts w:ascii="Bell MT" w:hAnsi="Bell MT" w:cs="Arial"/>
          <w:sz w:val="24"/>
          <w:szCs w:val="24"/>
        </w:rPr>
        <w:t xml:space="preserve"> </w:t>
      </w:r>
      <w:r w:rsidR="00721FD8" w:rsidRPr="00721FD8">
        <w:rPr>
          <w:rFonts w:ascii="Bell MT" w:hAnsi="Bell MT" w:cs="Arial"/>
          <w:sz w:val="24"/>
          <w:szCs w:val="24"/>
        </w:rPr>
        <w:t xml:space="preserve">que está inserida em vários setores da vida humana e de diversas maneiras, sendo assim, na educação não seria diferente. A internet aproxima cada vez mais a comunicação das pessoas, ela desempenha um papel importante na forma que as pessoas trabalham, se divertem, e principalmente em como aprendem. De acordo com a concepção de </w:t>
      </w:r>
      <w:r w:rsidR="00721FD8" w:rsidRPr="00721FD8">
        <w:rPr>
          <w:rFonts w:ascii="Bell MT" w:hAnsi="Bell MT" w:cs="Arial"/>
          <w:sz w:val="24"/>
          <w:szCs w:val="24"/>
          <w:shd w:val="clear" w:color="auto" w:fill="FFFFFF"/>
        </w:rPr>
        <w:t xml:space="preserve">Perrenoud (2000, p. 26) “durante muito tempo a tarefa do professor era assimilada à aula magistral seguida de exercícios”, na atualidade ele tem que lidar e aprender com as várias formas de letramento, desenvolvendo assim uma didática atual que se </w:t>
      </w:r>
      <w:r w:rsidR="0027384F" w:rsidRPr="00412611">
        <w:rPr>
          <w:rFonts w:ascii="Bell MT" w:hAnsi="Bell MT" w:cs="Arial"/>
          <w:sz w:val="24"/>
          <w:szCs w:val="24"/>
          <w:shd w:val="clear" w:color="auto" w:fill="FFFFFF"/>
        </w:rPr>
        <w:t>adequ</w:t>
      </w:r>
      <w:r w:rsidR="00412611" w:rsidRPr="00412611">
        <w:rPr>
          <w:rFonts w:ascii="Bell MT" w:hAnsi="Bell MT" w:cs="Arial"/>
          <w:sz w:val="24"/>
          <w:szCs w:val="24"/>
          <w:shd w:val="clear" w:color="auto" w:fill="FFFFFF"/>
        </w:rPr>
        <w:t>e</w:t>
      </w:r>
      <w:r w:rsidR="00721FD8" w:rsidRPr="0027384F">
        <w:rPr>
          <w:rFonts w:ascii="Bell MT" w:hAnsi="Bell MT" w:cs="Arial"/>
          <w:color w:val="FF0000"/>
          <w:sz w:val="24"/>
          <w:szCs w:val="24"/>
          <w:shd w:val="clear" w:color="auto" w:fill="FFFFFF"/>
        </w:rPr>
        <w:t xml:space="preserve"> </w:t>
      </w:r>
      <w:r w:rsidR="00721FD8" w:rsidRPr="00721FD8">
        <w:rPr>
          <w:rFonts w:ascii="Bell MT" w:hAnsi="Bell MT" w:cs="Arial"/>
          <w:sz w:val="24"/>
          <w:szCs w:val="24"/>
          <w:shd w:val="clear" w:color="auto" w:fill="FFFFFF"/>
        </w:rPr>
        <w:t>à cultura das tecnologias que se tornaram um apoio ao processo educacional, exig</w:t>
      </w:r>
      <w:r w:rsidR="00412611">
        <w:rPr>
          <w:rFonts w:ascii="Bell MT" w:hAnsi="Bell MT" w:cs="Arial"/>
          <w:sz w:val="24"/>
          <w:szCs w:val="24"/>
          <w:shd w:val="clear" w:color="auto" w:fill="FFFFFF"/>
        </w:rPr>
        <w:t>indo</w:t>
      </w:r>
      <w:r w:rsidR="00721FD8" w:rsidRPr="00721FD8">
        <w:rPr>
          <w:rFonts w:ascii="Bell MT" w:hAnsi="Bell MT" w:cs="Arial"/>
          <w:sz w:val="24"/>
          <w:szCs w:val="24"/>
          <w:shd w:val="clear" w:color="auto" w:fill="FFFFFF"/>
        </w:rPr>
        <w:t xml:space="preserve"> do docente o desenvolvimento de novas práticas</w:t>
      </w:r>
      <w:r w:rsidR="00412611">
        <w:rPr>
          <w:rFonts w:ascii="Bell MT" w:hAnsi="Bell MT" w:cs="Arial"/>
          <w:sz w:val="24"/>
          <w:szCs w:val="24"/>
          <w:shd w:val="clear" w:color="auto" w:fill="FFFFFF"/>
        </w:rPr>
        <w:t>.</w:t>
      </w:r>
    </w:p>
    <w:p w14:paraId="49753AAC" w14:textId="577FEA08" w:rsidR="00721FD8" w:rsidRPr="00721FD8" w:rsidRDefault="00721FD8" w:rsidP="00721FD8">
      <w:pPr>
        <w:spacing w:after="160" w:line="360" w:lineRule="auto"/>
        <w:ind w:firstLine="709"/>
        <w:jc w:val="both"/>
        <w:rPr>
          <w:rFonts w:ascii="Bell MT" w:hAnsi="Bell MT" w:cs="Arial"/>
          <w:sz w:val="24"/>
          <w:szCs w:val="24"/>
          <w:shd w:val="clear" w:color="auto" w:fill="FFFFFF"/>
        </w:rPr>
      </w:pPr>
      <w:r w:rsidRPr="00721FD8">
        <w:rPr>
          <w:rFonts w:ascii="Bell MT" w:hAnsi="Bell MT" w:cs="Arial"/>
          <w:sz w:val="24"/>
          <w:szCs w:val="24"/>
          <w:shd w:val="clear" w:color="auto" w:fill="FFFFFF"/>
        </w:rPr>
        <w:t>É perceptível que as tecnologias se tornaram uma ferramenta importante no processo de aquisição da alfabetização e do letramento dos educandos por isso torna-se necessário que os professores pensem e ampliem a sua didática com formações continuadas relacionadas as tecnologias e pensem como é apontado por Paulo Freire “a formação permanente dos professores, o momento fundamental é o da reflexão crítica sobre a prática” (FREIRE, 2012, p. 22). Utilizar vídeos, filmes, músicas e slides</w:t>
      </w:r>
      <w:r w:rsidR="00F717C4">
        <w:rPr>
          <w:rFonts w:ascii="Bell MT" w:hAnsi="Bell MT" w:cs="Arial"/>
          <w:sz w:val="24"/>
          <w:szCs w:val="24"/>
          <w:shd w:val="clear" w:color="auto" w:fill="FFFFFF"/>
        </w:rPr>
        <w:t xml:space="preserve"> </w:t>
      </w:r>
      <w:r w:rsidRPr="00721FD8">
        <w:rPr>
          <w:rFonts w:ascii="Bell MT" w:hAnsi="Bell MT" w:cs="Arial"/>
          <w:sz w:val="24"/>
          <w:szCs w:val="24"/>
          <w:shd w:val="clear" w:color="auto" w:fill="FFFFFF"/>
        </w:rPr>
        <w:t>para ajudar no enriquecimento da sua didática é fundamental para o educador melhorar seus meios de alfabetizar e letrar, que acontecem formalmente em salas de aula dos primeiros anos do ensino fundamental, mas que estão conectados a muitos processos da sociedade contemporânea extremamente ligados a tecnologia</w:t>
      </w:r>
      <w:r w:rsidR="00C47186">
        <w:rPr>
          <w:rFonts w:ascii="Bell MT" w:hAnsi="Bell MT" w:cs="Arial"/>
          <w:sz w:val="24"/>
          <w:szCs w:val="24"/>
          <w:shd w:val="clear" w:color="auto" w:fill="FFFFFF"/>
        </w:rPr>
        <w:t>.</w:t>
      </w:r>
      <w:r w:rsidR="00F717C4">
        <w:rPr>
          <w:rFonts w:ascii="Bell MT" w:hAnsi="Bell MT" w:cs="Arial"/>
          <w:sz w:val="24"/>
          <w:szCs w:val="24"/>
          <w:shd w:val="clear" w:color="auto" w:fill="FFFFFF"/>
        </w:rPr>
        <w:t xml:space="preserve"> </w:t>
      </w:r>
    </w:p>
    <w:p w14:paraId="3158B373" w14:textId="02BA7B65" w:rsidR="00721FD8" w:rsidRPr="00721FD8" w:rsidRDefault="00721FD8" w:rsidP="00721FD8">
      <w:pPr>
        <w:spacing w:after="160" w:line="360" w:lineRule="auto"/>
        <w:ind w:firstLine="709"/>
        <w:jc w:val="both"/>
        <w:rPr>
          <w:rFonts w:ascii="Bell MT" w:hAnsi="Bell MT" w:cs="Arial"/>
          <w:sz w:val="24"/>
          <w:szCs w:val="24"/>
          <w:shd w:val="clear" w:color="auto" w:fill="FFFFFF"/>
        </w:rPr>
      </w:pPr>
      <w:r w:rsidRPr="00721FD8">
        <w:rPr>
          <w:rFonts w:ascii="Bell MT" w:hAnsi="Bell MT" w:cs="Arial"/>
          <w:sz w:val="24"/>
          <w:szCs w:val="24"/>
          <w:shd w:val="clear" w:color="auto" w:fill="FFFFFF"/>
        </w:rPr>
        <w:t>As escolas e consequentemente os educadores devem oportunizar pr</w:t>
      </w:r>
      <w:r w:rsidR="00F717C4">
        <w:rPr>
          <w:rFonts w:ascii="Bell MT" w:hAnsi="Bell MT" w:cs="Arial"/>
          <w:sz w:val="24"/>
          <w:szCs w:val="24"/>
          <w:shd w:val="clear" w:color="auto" w:fill="FFFFFF"/>
        </w:rPr>
        <w:t>á</w:t>
      </w:r>
      <w:r w:rsidRPr="00721FD8">
        <w:rPr>
          <w:rFonts w:ascii="Bell MT" w:hAnsi="Bell MT" w:cs="Arial"/>
          <w:sz w:val="24"/>
          <w:szCs w:val="24"/>
          <w:shd w:val="clear" w:color="auto" w:fill="FFFFFF"/>
        </w:rPr>
        <w:t xml:space="preserve">ticas atualizadas, com o objetivo de acabar com o </w:t>
      </w:r>
      <w:r w:rsidRPr="00412611">
        <w:rPr>
          <w:rFonts w:ascii="Bell MT" w:hAnsi="Bell MT" w:cs="Arial"/>
          <w:sz w:val="24"/>
          <w:szCs w:val="24"/>
          <w:shd w:val="clear" w:color="auto" w:fill="FFFFFF"/>
        </w:rPr>
        <w:t>alfabetismo funcional</w:t>
      </w:r>
      <w:r w:rsidR="00412611">
        <w:rPr>
          <w:rFonts w:ascii="Bell MT" w:hAnsi="Bell MT" w:cs="Arial"/>
          <w:sz w:val="24"/>
          <w:szCs w:val="24"/>
          <w:shd w:val="clear" w:color="auto" w:fill="FFFFFF"/>
        </w:rPr>
        <w:t>,</w:t>
      </w:r>
      <w:r w:rsidRPr="00412611">
        <w:rPr>
          <w:rFonts w:ascii="Bell MT" w:hAnsi="Bell MT" w:cs="Arial"/>
          <w:sz w:val="24"/>
          <w:szCs w:val="24"/>
          <w:shd w:val="clear" w:color="auto" w:fill="FFFFFF"/>
        </w:rPr>
        <w:t xml:space="preserve"> </w:t>
      </w:r>
      <w:r w:rsidRPr="00721FD8">
        <w:rPr>
          <w:rFonts w:ascii="Bell MT" w:hAnsi="Bell MT" w:cs="Arial"/>
          <w:sz w:val="24"/>
          <w:szCs w:val="24"/>
          <w:shd w:val="clear" w:color="auto" w:fill="FFFFFF"/>
        </w:rPr>
        <w:t>quando</w:t>
      </w:r>
      <w:r w:rsidR="00502623">
        <w:rPr>
          <w:rFonts w:ascii="Bell MT" w:hAnsi="Bell MT" w:cs="Arial"/>
          <w:sz w:val="24"/>
          <w:szCs w:val="24"/>
          <w:shd w:val="clear" w:color="auto" w:fill="FFFFFF"/>
        </w:rPr>
        <w:t xml:space="preserve"> </w:t>
      </w:r>
      <w:r w:rsidRPr="00721FD8">
        <w:rPr>
          <w:rFonts w:ascii="Bell MT" w:hAnsi="Bell MT" w:cs="Arial"/>
          <w:sz w:val="24"/>
          <w:szCs w:val="24"/>
          <w:shd w:val="clear" w:color="auto" w:fill="FFFFFF"/>
        </w:rPr>
        <w:t xml:space="preserve">não </w:t>
      </w:r>
      <w:r w:rsidR="00502623">
        <w:rPr>
          <w:rFonts w:ascii="Bell MT" w:hAnsi="Bell MT" w:cs="Arial"/>
          <w:sz w:val="24"/>
          <w:szCs w:val="24"/>
          <w:shd w:val="clear" w:color="auto" w:fill="FFFFFF"/>
        </w:rPr>
        <w:t xml:space="preserve">se </w:t>
      </w:r>
      <w:r w:rsidRPr="00721FD8">
        <w:rPr>
          <w:rFonts w:ascii="Bell MT" w:hAnsi="Bell MT" w:cs="Arial"/>
          <w:sz w:val="24"/>
          <w:szCs w:val="24"/>
          <w:shd w:val="clear" w:color="auto" w:fill="FFFFFF"/>
        </w:rPr>
        <w:lastRenderedPageBreak/>
        <w:t xml:space="preserve">compreende efetivamente o que </w:t>
      </w:r>
      <w:r w:rsidR="00502623">
        <w:rPr>
          <w:rFonts w:ascii="Bell MT" w:hAnsi="Bell MT" w:cs="Arial"/>
          <w:sz w:val="24"/>
          <w:szCs w:val="24"/>
          <w:shd w:val="clear" w:color="auto" w:fill="FFFFFF"/>
        </w:rPr>
        <w:t>se lê</w:t>
      </w:r>
      <w:r w:rsidRPr="00721FD8">
        <w:rPr>
          <w:rFonts w:ascii="Bell MT" w:hAnsi="Bell MT" w:cs="Arial"/>
          <w:sz w:val="24"/>
          <w:szCs w:val="24"/>
          <w:shd w:val="clear" w:color="auto" w:fill="FFFFFF"/>
        </w:rPr>
        <w:t xml:space="preserve"> e</w:t>
      </w:r>
      <w:r w:rsidR="00502623">
        <w:rPr>
          <w:rFonts w:ascii="Bell MT" w:hAnsi="Bell MT" w:cs="Arial"/>
          <w:sz w:val="24"/>
          <w:szCs w:val="24"/>
          <w:shd w:val="clear" w:color="auto" w:fill="FFFFFF"/>
        </w:rPr>
        <w:t>/ou</w:t>
      </w:r>
      <w:r w:rsidRPr="00721FD8">
        <w:rPr>
          <w:rFonts w:ascii="Bell MT" w:hAnsi="Bell MT" w:cs="Arial"/>
          <w:sz w:val="24"/>
          <w:szCs w:val="24"/>
          <w:shd w:val="clear" w:color="auto" w:fill="FFFFFF"/>
        </w:rPr>
        <w:t xml:space="preserve"> escreve, essa situação acontece por escolhas mal feitas da pr</w:t>
      </w:r>
      <w:r w:rsidR="00F717C4">
        <w:rPr>
          <w:rFonts w:ascii="Bell MT" w:hAnsi="Bell MT" w:cs="Arial"/>
          <w:sz w:val="24"/>
          <w:szCs w:val="24"/>
          <w:shd w:val="clear" w:color="auto" w:fill="FFFFFF"/>
        </w:rPr>
        <w:t>á</w:t>
      </w:r>
      <w:r w:rsidRPr="00721FD8">
        <w:rPr>
          <w:rFonts w:ascii="Bell MT" w:hAnsi="Bell MT" w:cs="Arial"/>
          <w:sz w:val="24"/>
          <w:szCs w:val="24"/>
          <w:shd w:val="clear" w:color="auto" w:fill="FFFFFF"/>
        </w:rPr>
        <w:t>tica docente</w:t>
      </w:r>
      <w:r w:rsidR="00502623">
        <w:rPr>
          <w:rFonts w:ascii="Bell MT" w:hAnsi="Bell MT" w:cs="Arial"/>
          <w:sz w:val="24"/>
          <w:szCs w:val="24"/>
          <w:shd w:val="clear" w:color="auto" w:fill="FFFFFF"/>
        </w:rPr>
        <w:t>,</w:t>
      </w:r>
      <w:r w:rsidRPr="00721FD8">
        <w:rPr>
          <w:rFonts w:ascii="Bell MT" w:hAnsi="Bell MT" w:cs="Arial"/>
          <w:sz w:val="24"/>
          <w:szCs w:val="24"/>
          <w:shd w:val="clear" w:color="auto" w:fill="FFFFFF"/>
        </w:rPr>
        <w:t xml:space="preserve"> </w:t>
      </w:r>
      <w:r w:rsidR="00502623">
        <w:rPr>
          <w:rFonts w:ascii="Bell MT" w:hAnsi="Bell MT" w:cs="Arial"/>
          <w:sz w:val="24"/>
          <w:szCs w:val="24"/>
          <w:shd w:val="clear" w:color="auto" w:fill="FFFFFF"/>
        </w:rPr>
        <w:t>tornando as aulas</w:t>
      </w:r>
      <w:r w:rsidR="00F717C4" w:rsidRPr="00F717C4">
        <w:rPr>
          <w:rFonts w:ascii="Bell MT" w:hAnsi="Bell MT" w:cs="Arial"/>
          <w:color w:val="FF0000"/>
          <w:sz w:val="24"/>
          <w:szCs w:val="24"/>
          <w:shd w:val="clear" w:color="auto" w:fill="FFFFFF"/>
        </w:rPr>
        <w:t xml:space="preserve"> </w:t>
      </w:r>
      <w:r w:rsidR="00F717C4" w:rsidRPr="00502623">
        <w:rPr>
          <w:rFonts w:ascii="Bell MT" w:hAnsi="Bell MT" w:cs="Arial"/>
          <w:sz w:val="24"/>
          <w:szCs w:val="24"/>
          <w:shd w:val="clear" w:color="auto" w:fill="FFFFFF"/>
        </w:rPr>
        <w:t>descontextualizada</w:t>
      </w:r>
      <w:r w:rsidR="00502623" w:rsidRPr="00502623">
        <w:rPr>
          <w:rFonts w:ascii="Bell MT" w:hAnsi="Bell MT" w:cs="Arial"/>
          <w:sz w:val="24"/>
          <w:szCs w:val="24"/>
          <w:shd w:val="clear" w:color="auto" w:fill="FFFFFF"/>
        </w:rPr>
        <w:t>s,</w:t>
      </w:r>
      <w:r w:rsidRPr="00502623">
        <w:rPr>
          <w:rFonts w:ascii="Bell MT" w:hAnsi="Bell MT" w:cs="Arial"/>
          <w:sz w:val="24"/>
          <w:szCs w:val="24"/>
          <w:shd w:val="clear" w:color="auto" w:fill="FFFFFF"/>
        </w:rPr>
        <w:t xml:space="preserve">  </w:t>
      </w:r>
      <w:r w:rsidRPr="00721FD8">
        <w:rPr>
          <w:rFonts w:ascii="Bell MT" w:hAnsi="Bell MT" w:cs="Arial"/>
          <w:sz w:val="24"/>
          <w:szCs w:val="24"/>
          <w:shd w:val="clear" w:color="auto" w:fill="FFFFFF"/>
        </w:rPr>
        <w:t xml:space="preserve">não </w:t>
      </w:r>
      <w:r w:rsidR="00502623">
        <w:rPr>
          <w:rFonts w:ascii="Bell MT" w:hAnsi="Bell MT" w:cs="Arial"/>
          <w:sz w:val="24"/>
          <w:szCs w:val="24"/>
          <w:shd w:val="clear" w:color="auto" w:fill="FFFFFF"/>
        </w:rPr>
        <w:t>contemplando</w:t>
      </w:r>
      <w:r w:rsidRPr="00721FD8">
        <w:rPr>
          <w:rFonts w:ascii="Bell MT" w:hAnsi="Bell MT" w:cs="Arial"/>
          <w:sz w:val="24"/>
          <w:szCs w:val="24"/>
          <w:shd w:val="clear" w:color="auto" w:fill="FFFFFF"/>
        </w:rPr>
        <w:t xml:space="preserve"> o significado da realidade social. Aprender é uma condição que aparece no ato de ensinar, por isso o professor deve estar sempre procurando se atualizar conjuntamente com seus alunos. Paulo Freire afirma:</w:t>
      </w:r>
    </w:p>
    <w:p w14:paraId="32E909E3" w14:textId="77777777" w:rsidR="00721FD8" w:rsidRPr="00721FD8" w:rsidRDefault="00721FD8" w:rsidP="00721FD8">
      <w:pPr>
        <w:tabs>
          <w:tab w:val="left" w:pos="852"/>
        </w:tabs>
        <w:autoSpaceDE w:val="0"/>
        <w:autoSpaceDN w:val="0"/>
        <w:adjustRightInd w:val="0"/>
        <w:spacing w:line="240" w:lineRule="auto"/>
        <w:ind w:left="2272"/>
        <w:jc w:val="both"/>
        <w:rPr>
          <w:rFonts w:ascii="Bell MT" w:hAnsi="Bell MT" w:cs="Arial"/>
          <w:sz w:val="20"/>
          <w:szCs w:val="20"/>
          <w:lang w:val="pt"/>
        </w:rPr>
      </w:pPr>
      <w:r w:rsidRPr="00721FD8">
        <w:rPr>
          <w:rFonts w:ascii="Bell MT" w:hAnsi="Bell MT" w:cs="Arial"/>
          <w:sz w:val="20"/>
          <w:szCs w:val="20"/>
          <w:lang w:val="pt"/>
        </w:rPr>
        <w:t xml:space="preserve">Não há ensino sem pesquisa e pesquisa sem ensino. Esses </w:t>
      </w:r>
      <w:proofErr w:type="spellStart"/>
      <w:r w:rsidRPr="00721FD8">
        <w:rPr>
          <w:rFonts w:ascii="Bell MT" w:hAnsi="Bell MT" w:cs="Arial"/>
          <w:sz w:val="20"/>
          <w:szCs w:val="20"/>
          <w:lang w:val="pt"/>
        </w:rPr>
        <w:t>que-fazeres</w:t>
      </w:r>
      <w:proofErr w:type="spellEnd"/>
      <w:r w:rsidRPr="00721FD8">
        <w:rPr>
          <w:rFonts w:ascii="Bell MT" w:hAnsi="Bell MT" w:cs="Arial"/>
          <w:sz w:val="20"/>
          <w:szCs w:val="20"/>
          <w:lang w:val="pt"/>
        </w:rPr>
        <w:t xml:space="preserve"> se encontram um no corpo do outro. Enquanto ensino, continuo buscando, </w:t>
      </w:r>
      <w:proofErr w:type="spellStart"/>
      <w:r w:rsidRPr="00721FD8">
        <w:rPr>
          <w:rFonts w:ascii="Bell MT" w:hAnsi="Bell MT" w:cs="Arial"/>
          <w:sz w:val="20"/>
          <w:szCs w:val="20"/>
          <w:lang w:val="pt"/>
        </w:rPr>
        <w:t>reprocurando</w:t>
      </w:r>
      <w:proofErr w:type="spellEnd"/>
      <w:r w:rsidRPr="00721FD8">
        <w:rPr>
          <w:rFonts w:ascii="Bell MT" w:hAnsi="Bell MT" w:cs="Arial"/>
          <w:sz w:val="20"/>
          <w:szCs w:val="20"/>
          <w:lang w:val="pt"/>
        </w:rPr>
        <w:t xml:space="preserve">. Ensino porque busco, porque indaguei, porque indago e me indago. Pesquiso para constatar, constatando, intervenho intervindo educo e me educo. Pesquiso para conhecer o que ainda não conheço e comunicar ou anunciar a novidade (Freire, 1997, p.32). </w:t>
      </w:r>
    </w:p>
    <w:p w14:paraId="312D0B67" w14:textId="77777777" w:rsidR="00721FD8" w:rsidRPr="00721FD8" w:rsidRDefault="00721FD8" w:rsidP="00721FD8">
      <w:pPr>
        <w:spacing w:after="160" w:line="360" w:lineRule="auto"/>
        <w:ind w:firstLine="709"/>
        <w:jc w:val="both"/>
        <w:rPr>
          <w:rFonts w:ascii="Bell MT" w:hAnsi="Bell MT" w:cs="Arial"/>
          <w:sz w:val="24"/>
          <w:szCs w:val="24"/>
          <w:shd w:val="clear" w:color="auto" w:fill="FFFFFF"/>
        </w:rPr>
      </w:pPr>
      <w:r w:rsidRPr="00721FD8">
        <w:rPr>
          <w:rFonts w:ascii="Bell MT" w:hAnsi="Bell MT" w:cs="Arial"/>
          <w:sz w:val="24"/>
          <w:szCs w:val="24"/>
          <w:shd w:val="clear" w:color="auto" w:fill="FFFFFF"/>
        </w:rPr>
        <w:t>Para se tornar um sujeito alfabetizado e efetivamente letrado, é necessário que o indivíduo esteja devidamente atualizado com o seu contexto social, que haja vista é um mundo cheio de comunicação e essencialmente expressivo nos meios de informação. Por essa razão exige-se que “essas condições implicam ou exigem a presença de educadores e de educandos criadores, instigadores, inquietos, rigorosamente curiosos, humildes e persistentes” (FREIRE. 2012, p. 14).</w:t>
      </w:r>
    </w:p>
    <w:p w14:paraId="281B4244" w14:textId="471C85D7" w:rsidR="00721FD8" w:rsidRPr="00721FD8" w:rsidRDefault="00721FD8" w:rsidP="00721FD8">
      <w:pPr>
        <w:spacing w:after="160" w:line="360" w:lineRule="auto"/>
        <w:ind w:firstLine="709"/>
        <w:jc w:val="both"/>
        <w:rPr>
          <w:rFonts w:ascii="Bell MT" w:hAnsi="Bell MT" w:cs="Arial"/>
          <w:sz w:val="24"/>
          <w:szCs w:val="24"/>
          <w:shd w:val="clear" w:color="auto" w:fill="FFFFFF"/>
        </w:rPr>
      </w:pPr>
      <w:r w:rsidRPr="00721FD8">
        <w:rPr>
          <w:rFonts w:ascii="Bell MT" w:hAnsi="Bell MT" w:cs="Arial"/>
          <w:sz w:val="24"/>
          <w:szCs w:val="24"/>
          <w:shd w:val="clear" w:color="auto" w:fill="FFFFFF"/>
        </w:rPr>
        <w:t>Vivemos em uma sociedade onde está tudo conectado, sendo assim, o espaço educacional deve acompanhar o desenvolvimento das tecnologias e faz</w:t>
      </w:r>
      <w:r w:rsidR="002A0571">
        <w:rPr>
          <w:rFonts w:ascii="Bell MT" w:hAnsi="Bell MT" w:cs="Arial"/>
          <w:sz w:val="24"/>
          <w:szCs w:val="24"/>
          <w:shd w:val="clear" w:color="auto" w:fill="FFFFFF"/>
        </w:rPr>
        <w:t>ê</w:t>
      </w:r>
      <w:r w:rsidRPr="00721FD8">
        <w:rPr>
          <w:rFonts w:ascii="Bell MT" w:hAnsi="Bell MT" w:cs="Arial"/>
          <w:sz w:val="24"/>
          <w:szCs w:val="24"/>
          <w:shd w:val="clear" w:color="auto" w:fill="FFFFFF"/>
        </w:rPr>
        <w:t>-</w:t>
      </w:r>
      <w:r w:rsidR="002A0571">
        <w:rPr>
          <w:rFonts w:ascii="Bell MT" w:hAnsi="Bell MT" w:cs="Arial"/>
          <w:sz w:val="24"/>
          <w:szCs w:val="24"/>
          <w:shd w:val="clear" w:color="auto" w:fill="FFFFFF"/>
        </w:rPr>
        <w:t>l</w:t>
      </w:r>
      <w:r w:rsidRPr="00721FD8">
        <w:rPr>
          <w:rFonts w:ascii="Bell MT" w:hAnsi="Bell MT" w:cs="Arial"/>
          <w:sz w:val="24"/>
          <w:szCs w:val="24"/>
          <w:shd w:val="clear" w:color="auto" w:fill="FFFFFF"/>
        </w:rPr>
        <w:t>as ferramentas no processo de alfabetizar e letrar. Conforme aponta Xavier:</w:t>
      </w:r>
    </w:p>
    <w:p w14:paraId="38C9E7FF" w14:textId="77777777" w:rsidR="00721FD8" w:rsidRPr="00721FD8" w:rsidRDefault="00721FD8" w:rsidP="00721FD8">
      <w:pPr>
        <w:tabs>
          <w:tab w:val="left" w:pos="852"/>
        </w:tabs>
        <w:autoSpaceDE w:val="0"/>
        <w:autoSpaceDN w:val="0"/>
        <w:adjustRightInd w:val="0"/>
        <w:spacing w:line="240" w:lineRule="auto"/>
        <w:ind w:left="2272"/>
        <w:jc w:val="both"/>
        <w:rPr>
          <w:rFonts w:ascii="Bell MT" w:hAnsi="Bell MT" w:cs="Arial"/>
          <w:sz w:val="20"/>
          <w:szCs w:val="20"/>
          <w:lang w:val="pt"/>
        </w:rPr>
      </w:pPr>
      <w:r w:rsidRPr="00721FD8">
        <w:rPr>
          <w:rFonts w:ascii="Bell MT" w:hAnsi="Bell MT" w:cs="Arial"/>
          <w:sz w:val="20"/>
          <w:szCs w:val="20"/>
          <w:lang w:val="pt"/>
        </w:rPr>
        <w:t>O letramento digital é importante por considerar a necessidade dos indivíduos em dominarem um conjunto de informações e habilidades mentais que devem ser trabalhadas pelas escolas e demais instituições de ensino, a fim de capacitar os alunos a viverem como verdadeiros cidadãos neste novo milênio, cercado cada vez mais por máquinas eletrônicas e digitais. (2005, p.133).</w:t>
      </w:r>
    </w:p>
    <w:p w14:paraId="34D5EB71" w14:textId="22420BE4" w:rsidR="00721FD8" w:rsidRPr="00721FD8" w:rsidRDefault="00721FD8" w:rsidP="00721FD8">
      <w:pPr>
        <w:spacing w:after="160" w:line="360" w:lineRule="auto"/>
        <w:ind w:firstLine="709"/>
        <w:jc w:val="both"/>
        <w:rPr>
          <w:rFonts w:ascii="Bell MT" w:hAnsi="Bell MT" w:cs="Arial"/>
          <w:sz w:val="24"/>
          <w:szCs w:val="24"/>
          <w:shd w:val="clear" w:color="auto" w:fill="FFFFFF"/>
        </w:rPr>
      </w:pPr>
      <w:r w:rsidRPr="00721FD8">
        <w:rPr>
          <w:rFonts w:ascii="Bell MT" w:hAnsi="Bell MT" w:cs="Arial"/>
          <w:sz w:val="24"/>
          <w:szCs w:val="24"/>
          <w:shd w:val="clear" w:color="auto" w:fill="FFFFFF"/>
        </w:rPr>
        <w:t xml:space="preserve">As </w:t>
      </w:r>
      <w:proofErr w:type="spellStart"/>
      <w:r w:rsidRPr="00721FD8">
        <w:rPr>
          <w:rFonts w:ascii="Bell MT" w:hAnsi="Bell MT" w:cs="Arial"/>
          <w:sz w:val="24"/>
          <w:szCs w:val="24"/>
          <w:shd w:val="clear" w:color="auto" w:fill="FFFFFF"/>
        </w:rPr>
        <w:t>TIC’s</w:t>
      </w:r>
      <w:proofErr w:type="spellEnd"/>
      <w:r w:rsidRPr="00721FD8">
        <w:rPr>
          <w:rFonts w:ascii="Bell MT" w:hAnsi="Bell MT" w:cs="Arial"/>
          <w:sz w:val="24"/>
          <w:szCs w:val="24"/>
          <w:shd w:val="clear" w:color="auto" w:fill="FFFFFF"/>
        </w:rPr>
        <w:t xml:space="preserve"> (Tecnologias de Informação e Comunicação) associada</w:t>
      </w:r>
      <w:r w:rsidR="002A0571">
        <w:rPr>
          <w:rFonts w:ascii="Bell MT" w:hAnsi="Bell MT" w:cs="Arial"/>
          <w:sz w:val="24"/>
          <w:szCs w:val="24"/>
          <w:shd w:val="clear" w:color="auto" w:fill="FFFFFF"/>
        </w:rPr>
        <w:t>s</w:t>
      </w:r>
      <w:r w:rsidRPr="00721FD8">
        <w:rPr>
          <w:rFonts w:ascii="Bell MT" w:hAnsi="Bell MT" w:cs="Arial"/>
          <w:sz w:val="24"/>
          <w:szCs w:val="24"/>
          <w:shd w:val="clear" w:color="auto" w:fill="FFFFFF"/>
        </w:rPr>
        <w:t xml:space="preserve"> a</w:t>
      </w:r>
      <w:r w:rsidR="002A0571">
        <w:rPr>
          <w:rFonts w:ascii="Bell MT" w:hAnsi="Bell MT" w:cs="Arial"/>
          <w:sz w:val="24"/>
          <w:szCs w:val="24"/>
          <w:shd w:val="clear" w:color="auto" w:fill="FFFFFF"/>
        </w:rPr>
        <w:t>s</w:t>
      </w:r>
      <w:r w:rsidRPr="00721FD8">
        <w:rPr>
          <w:rFonts w:ascii="Bell MT" w:hAnsi="Bell MT" w:cs="Arial"/>
          <w:sz w:val="24"/>
          <w:szCs w:val="24"/>
          <w:shd w:val="clear" w:color="auto" w:fill="FFFFFF"/>
        </w:rPr>
        <w:t xml:space="preserve"> boas práticas pedagógicas podem contribuir efetivamente no processo de alfabetização. Todos os dias temos contato com a linguagem do universo digital, e as crianças não estão fora dessa constatação, a cada dia as crianças estão fazendo uso </w:t>
      </w:r>
      <w:r w:rsidR="002A0571" w:rsidRPr="00412611">
        <w:rPr>
          <w:rFonts w:ascii="Bell MT" w:hAnsi="Bell MT" w:cs="Arial"/>
          <w:sz w:val="24"/>
          <w:szCs w:val="24"/>
          <w:shd w:val="clear" w:color="auto" w:fill="FFFFFF"/>
        </w:rPr>
        <w:t>de textos multimodais</w:t>
      </w:r>
      <w:r w:rsidR="00412611">
        <w:rPr>
          <w:rFonts w:ascii="Bell MT" w:hAnsi="Bell MT" w:cs="Arial"/>
          <w:sz w:val="24"/>
          <w:szCs w:val="24"/>
          <w:shd w:val="clear" w:color="auto" w:fill="FFFFFF"/>
        </w:rPr>
        <w:t>,</w:t>
      </w:r>
      <w:r w:rsidR="002A0571" w:rsidRPr="00412611">
        <w:rPr>
          <w:rFonts w:ascii="Bell MT" w:hAnsi="Bell MT" w:cs="Arial"/>
          <w:sz w:val="24"/>
          <w:szCs w:val="24"/>
          <w:shd w:val="clear" w:color="auto" w:fill="FFFFFF"/>
        </w:rPr>
        <w:t xml:space="preserve"> </w:t>
      </w:r>
      <w:r w:rsidRPr="00721FD8">
        <w:rPr>
          <w:rFonts w:ascii="Bell MT" w:hAnsi="Bell MT" w:cs="Arial"/>
          <w:sz w:val="24"/>
          <w:szCs w:val="24"/>
          <w:shd w:val="clear" w:color="auto" w:fill="FFFFFF"/>
        </w:rPr>
        <w:t>de aparelhos eletrônicos, mídias sociais</w:t>
      </w:r>
      <w:r w:rsidR="006047FA">
        <w:rPr>
          <w:rFonts w:ascii="Bell MT" w:hAnsi="Bell MT" w:cs="Arial"/>
          <w:sz w:val="24"/>
          <w:szCs w:val="24"/>
          <w:shd w:val="clear" w:color="auto" w:fill="FFFFFF"/>
        </w:rPr>
        <w:t>, vídeos</w:t>
      </w:r>
      <w:r w:rsidRPr="00721FD8">
        <w:rPr>
          <w:rFonts w:ascii="Bell MT" w:hAnsi="Bell MT" w:cs="Arial"/>
          <w:sz w:val="24"/>
          <w:szCs w:val="24"/>
          <w:shd w:val="clear" w:color="auto" w:fill="FFFFFF"/>
        </w:rPr>
        <w:t xml:space="preserve"> e fotografias. A leitura e a escrita estão anexadas a aparelhos e plataformas digitais, sendo assim o uso nas salas se torna necessário por fazer parte do cotidiano da maioria das pessoas. Com o contato frequente com a internet as necessidades para se aprender mudaram, sendo assim a alfabetização e o letramento </w:t>
      </w:r>
      <w:r w:rsidRPr="00721FD8">
        <w:rPr>
          <w:rFonts w:ascii="Bell MT" w:hAnsi="Bell MT" w:cs="Arial"/>
          <w:sz w:val="24"/>
          <w:szCs w:val="24"/>
          <w:shd w:val="clear" w:color="auto" w:fill="FFFFFF"/>
        </w:rPr>
        <w:lastRenderedPageBreak/>
        <w:t>precisam acompanhar e se adaptar aos contextos sociais com novas práticas que envolvam a tecnologia.</w:t>
      </w:r>
    </w:p>
    <w:p w14:paraId="0DB624AC" w14:textId="48093B06" w:rsidR="00A04385" w:rsidRPr="004E4F7C" w:rsidRDefault="00721FD8" w:rsidP="00721FD8">
      <w:pPr>
        <w:spacing w:after="160" w:line="360" w:lineRule="auto"/>
        <w:ind w:firstLine="709"/>
        <w:jc w:val="both"/>
        <w:rPr>
          <w:rFonts w:ascii="Bell MT" w:hAnsi="Bell MT" w:cs="Arial"/>
          <w:color w:val="FF0000"/>
          <w:sz w:val="24"/>
          <w:szCs w:val="24"/>
          <w:shd w:val="clear" w:color="auto" w:fill="FFFFFF"/>
        </w:rPr>
      </w:pPr>
      <w:r w:rsidRPr="00721FD8">
        <w:rPr>
          <w:rFonts w:ascii="Bell MT" w:hAnsi="Bell MT" w:cs="Arial"/>
          <w:sz w:val="24"/>
          <w:szCs w:val="24"/>
          <w:shd w:val="clear" w:color="auto" w:fill="FFFFFF"/>
        </w:rPr>
        <w:t xml:space="preserve">Para se alfabetizar letrando, na atualidade, é necessário que se faça uso dos recursos tradicionais, não desconsiderando os mesmos, mas também se faça uso de recursos tecnológicos </w:t>
      </w:r>
      <w:r w:rsidR="008B41C4">
        <w:rPr>
          <w:rFonts w:ascii="Bell MT" w:hAnsi="Bell MT" w:cs="Arial"/>
          <w:sz w:val="24"/>
          <w:szCs w:val="24"/>
          <w:shd w:val="clear" w:color="auto" w:fill="FFFFFF"/>
        </w:rPr>
        <w:t xml:space="preserve">existentes </w:t>
      </w:r>
      <w:r w:rsidRPr="00721FD8">
        <w:rPr>
          <w:rFonts w:ascii="Bell MT" w:hAnsi="Bell MT" w:cs="Arial"/>
          <w:sz w:val="24"/>
          <w:szCs w:val="24"/>
          <w:shd w:val="clear" w:color="auto" w:fill="FFFFFF"/>
        </w:rPr>
        <w:t xml:space="preserve">na realidade que o indivíduo já alfabetizado e letrado se encontra na sociedade. Para promover a articulação e contextualização do que </w:t>
      </w:r>
      <w:r w:rsidR="00412611" w:rsidRPr="00721FD8">
        <w:rPr>
          <w:rFonts w:ascii="Bell MT" w:hAnsi="Bell MT" w:cs="Arial"/>
          <w:sz w:val="24"/>
          <w:szCs w:val="24"/>
          <w:shd w:val="clear" w:color="auto" w:fill="FFFFFF"/>
        </w:rPr>
        <w:t>é ensinado</w:t>
      </w:r>
      <w:r w:rsidR="007F7C10">
        <w:rPr>
          <w:rFonts w:ascii="Bell MT" w:hAnsi="Bell MT" w:cs="Arial"/>
          <w:sz w:val="24"/>
          <w:szCs w:val="24"/>
          <w:shd w:val="clear" w:color="auto" w:fill="FFFFFF"/>
        </w:rPr>
        <w:t>,</w:t>
      </w:r>
      <w:r w:rsidRPr="00721FD8">
        <w:rPr>
          <w:rFonts w:ascii="Bell MT" w:hAnsi="Bell MT" w:cs="Arial"/>
          <w:sz w:val="24"/>
          <w:szCs w:val="24"/>
          <w:shd w:val="clear" w:color="auto" w:fill="FFFFFF"/>
        </w:rPr>
        <w:t xml:space="preserve"> é preciso que se alfabetize letrando, ou seja, use contextos da sociedade no ensino com a finalidade de criar um sujeito ativo emancipado em sociedade.</w:t>
      </w:r>
      <w:r w:rsidR="004E4F7C">
        <w:rPr>
          <w:rFonts w:ascii="Bell MT" w:hAnsi="Bell MT" w:cs="Arial"/>
          <w:sz w:val="24"/>
          <w:szCs w:val="24"/>
          <w:shd w:val="clear" w:color="auto" w:fill="FFFFFF"/>
        </w:rPr>
        <w:t xml:space="preserve"> </w:t>
      </w:r>
      <w:r w:rsidR="004E4F7C" w:rsidRPr="00412611">
        <w:rPr>
          <w:rFonts w:ascii="Bell MT" w:hAnsi="Bell MT" w:cs="Arial"/>
          <w:sz w:val="24"/>
          <w:szCs w:val="24"/>
          <w:shd w:val="clear" w:color="auto" w:fill="FFFFFF"/>
        </w:rPr>
        <w:t xml:space="preserve">Levando-se </w:t>
      </w:r>
      <w:r w:rsidR="008B41C4">
        <w:rPr>
          <w:rFonts w:ascii="Bell MT" w:hAnsi="Bell MT" w:cs="Arial"/>
          <w:sz w:val="24"/>
          <w:szCs w:val="24"/>
          <w:shd w:val="clear" w:color="auto" w:fill="FFFFFF"/>
        </w:rPr>
        <w:t xml:space="preserve">em </w:t>
      </w:r>
      <w:r w:rsidR="004E4F7C" w:rsidRPr="00412611">
        <w:rPr>
          <w:rFonts w:ascii="Bell MT" w:hAnsi="Bell MT" w:cs="Arial"/>
          <w:sz w:val="24"/>
          <w:szCs w:val="24"/>
          <w:shd w:val="clear" w:color="auto" w:fill="FFFFFF"/>
        </w:rPr>
        <w:t xml:space="preserve">conta que o </w:t>
      </w:r>
      <w:r w:rsidR="008B41C4">
        <w:rPr>
          <w:rFonts w:ascii="Bell MT" w:hAnsi="Bell MT" w:cs="Arial"/>
          <w:sz w:val="24"/>
          <w:szCs w:val="24"/>
          <w:shd w:val="clear" w:color="auto" w:fill="FFFFFF"/>
        </w:rPr>
        <w:t>l</w:t>
      </w:r>
      <w:r w:rsidR="004E4F7C" w:rsidRPr="00412611">
        <w:rPr>
          <w:rFonts w:ascii="Bell MT" w:hAnsi="Bell MT" w:cs="Arial"/>
          <w:sz w:val="24"/>
          <w:szCs w:val="24"/>
          <w:shd w:val="clear" w:color="auto" w:fill="FFFFFF"/>
        </w:rPr>
        <w:t xml:space="preserve">etramento não acontece tão somente diante da palavra escrita, mas das </w:t>
      </w:r>
      <w:r w:rsidR="00412611" w:rsidRPr="00412611">
        <w:rPr>
          <w:rFonts w:ascii="Bell MT" w:hAnsi="Bell MT" w:cs="Arial"/>
          <w:sz w:val="24"/>
          <w:szCs w:val="24"/>
          <w:shd w:val="clear" w:color="auto" w:fill="FFFFFF"/>
        </w:rPr>
        <w:t>várias</w:t>
      </w:r>
      <w:r w:rsidR="004E4F7C" w:rsidRPr="00412611">
        <w:rPr>
          <w:rFonts w:ascii="Bell MT" w:hAnsi="Bell MT" w:cs="Arial"/>
          <w:sz w:val="24"/>
          <w:szCs w:val="24"/>
          <w:shd w:val="clear" w:color="auto" w:fill="FFFFFF"/>
        </w:rPr>
        <w:t xml:space="preserve"> formas de leituras e releituras possíveis</w:t>
      </w:r>
      <w:r w:rsidR="00412611">
        <w:rPr>
          <w:rFonts w:ascii="Bell MT" w:hAnsi="Bell MT" w:cs="Arial"/>
          <w:sz w:val="24"/>
          <w:szCs w:val="24"/>
          <w:shd w:val="clear" w:color="auto" w:fill="FFFFFF"/>
        </w:rPr>
        <w:t>.</w:t>
      </w:r>
    </w:p>
    <w:p w14:paraId="1FA98D10" w14:textId="77777777" w:rsidR="00595992" w:rsidRDefault="00B928C1" w:rsidP="00595992">
      <w:pPr>
        <w:spacing w:after="160" w:line="240" w:lineRule="auto"/>
        <w:jc w:val="both"/>
        <w:rPr>
          <w:rFonts w:ascii="Bell MT" w:hAnsi="Bell MT" w:cs="Arial"/>
          <w:b/>
          <w:bCs/>
          <w:sz w:val="24"/>
          <w:szCs w:val="24"/>
          <w:shd w:val="clear" w:color="auto" w:fill="FFFFFF"/>
        </w:rPr>
      </w:pPr>
      <w:r>
        <w:rPr>
          <w:rFonts w:ascii="Bell MT" w:hAnsi="Bell MT" w:cs="Arial"/>
          <w:b/>
          <w:bCs/>
          <w:sz w:val="24"/>
          <w:szCs w:val="24"/>
          <w:shd w:val="clear" w:color="auto" w:fill="FFFFFF"/>
        </w:rPr>
        <w:t>A PRÁTICA DOCENTE NA ATUALIDADE</w:t>
      </w:r>
    </w:p>
    <w:p w14:paraId="6D00AA55" w14:textId="61421B55" w:rsidR="00956A46" w:rsidRDefault="00B928C1" w:rsidP="00A60938">
      <w:pPr>
        <w:spacing w:after="160" w:line="360" w:lineRule="auto"/>
        <w:ind w:firstLine="709"/>
        <w:jc w:val="both"/>
        <w:rPr>
          <w:rFonts w:ascii="Bell MT" w:hAnsi="Bell MT"/>
          <w:sz w:val="24"/>
          <w:szCs w:val="24"/>
        </w:rPr>
      </w:pPr>
      <w:r>
        <w:rPr>
          <w:rFonts w:ascii="Bell MT" w:hAnsi="Bell MT" w:cs="Arial"/>
          <w:b/>
          <w:bCs/>
          <w:sz w:val="24"/>
          <w:szCs w:val="24"/>
          <w:shd w:val="clear" w:color="auto" w:fill="FFFFFF"/>
        </w:rPr>
        <w:t xml:space="preserve"> </w:t>
      </w:r>
      <w:r w:rsidR="00956A46">
        <w:rPr>
          <w:rFonts w:ascii="Bell MT" w:hAnsi="Bell MT"/>
          <w:sz w:val="24"/>
          <w:szCs w:val="24"/>
        </w:rPr>
        <w:t>O ano de 2020 ficou marcado pel</w:t>
      </w:r>
      <w:r w:rsidR="00412611">
        <w:rPr>
          <w:rFonts w:ascii="Bell MT" w:hAnsi="Bell MT"/>
          <w:sz w:val="24"/>
          <w:szCs w:val="24"/>
        </w:rPr>
        <w:t>o</w:t>
      </w:r>
      <w:r w:rsidR="00956A46">
        <w:rPr>
          <w:rFonts w:ascii="Bell MT" w:hAnsi="Bell MT"/>
          <w:sz w:val="24"/>
          <w:szCs w:val="24"/>
        </w:rPr>
        <w:t xml:space="preserve"> </w:t>
      </w:r>
      <w:r w:rsidR="004E4F7C" w:rsidRPr="00412611">
        <w:rPr>
          <w:rFonts w:ascii="Bell MT" w:hAnsi="Bell MT"/>
          <w:sz w:val="24"/>
          <w:szCs w:val="24"/>
        </w:rPr>
        <w:t xml:space="preserve">início da </w:t>
      </w:r>
      <w:r w:rsidR="00956A46">
        <w:rPr>
          <w:rFonts w:ascii="Bell MT" w:hAnsi="Bell MT"/>
          <w:sz w:val="24"/>
          <w:szCs w:val="24"/>
        </w:rPr>
        <w:t xml:space="preserve">pandemia causada pelo Covid-19. Em decorrência disto, diversos setores da sociedade tiveram suas atividades suspensas ou precisaram se reformular para de alguma forma continuarem funcionando. Com a educação não foi diferente, instituições de todo o Brasil num primeiro momento, se viram obrigadas a fechar suas portas e adotar as medidas viáveis para o atual momento de impossibilidade das atividades corriqueiras. </w:t>
      </w:r>
    </w:p>
    <w:p w14:paraId="4D936EF9" w14:textId="325DAA89" w:rsidR="00956A46" w:rsidRDefault="00956A46" w:rsidP="00A60938">
      <w:pPr>
        <w:spacing w:line="360" w:lineRule="auto"/>
        <w:ind w:firstLine="709"/>
        <w:jc w:val="both"/>
        <w:rPr>
          <w:rFonts w:ascii="Bell MT" w:hAnsi="Bell MT"/>
          <w:sz w:val="24"/>
          <w:szCs w:val="24"/>
        </w:rPr>
      </w:pPr>
      <w:r>
        <w:rPr>
          <w:rFonts w:ascii="Bell MT" w:hAnsi="Bell MT"/>
          <w:sz w:val="24"/>
          <w:szCs w:val="24"/>
        </w:rPr>
        <w:t>A educação no Brasil, transcorre de um processo histórico, onde forças conflitantes acentuam-se em um meio termo para entregar aos estudantes uma estrutura educacional capaz de suprir suas demandas de desenvolvimento e as demandas do mercado, para tal fez-se necessário tempo para desenvolver metodologias, aparato teórico e formação prática de profissionais para a atuar</w:t>
      </w:r>
      <w:r w:rsidR="004E4F7C" w:rsidRPr="00412611">
        <w:rPr>
          <w:rFonts w:ascii="Bell MT" w:hAnsi="Bell MT"/>
          <w:sz w:val="24"/>
          <w:szCs w:val="24"/>
        </w:rPr>
        <w:t>em</w:t>
      </w:r>
      <w:r>
        <w:rPr>
          <w:rFonts w:ascii="Bell MT" w:hAnsi="Bell MT"/>
          <w:sz w:val="24"/>
          <w:szCs w:val="24"/>
        </w:rPr>
        <w:t xml:space="preserve"> em tal área, além de uma série de políticas públicas para dar sustento e fomento a este projeto. “A crise na educação brasileira não é uma crise, é um projeto” (RIBEIRO, 1986, P.10), é evidente que todo o sucateamento, falta de investimentos e de infraestrutura presente na educação brasileira, é oriunda de um programa que visa manter as classes inferiores da sociedade, sempre a mercê do mando das classes dominantes bem como do poder do capital. Sendo assim é necessário fazer da educação, não uma ferramenta do sistema, mas sim forma de compreensão e superação de tal máquina. </w:t>
      </w:r>
    </w:p>
    <w:p w14:paraId="2C15161B" w14:textId="77777777" w:rsidR="00956A46" w:rsidRDefault="00956A46" w:rsidP="00956A46">
      <w:pPr>
        <w:spacing w:line="360" w:lineRule="auto"/>
        <w:ind w:firstLine="709"/>
        <w:jc w:val="both"/>
        <w:rPr>
          <w:rFonts w:ascii="Bell MT" w:hAnsi="Bell MT"/>
          <w:sz w:val="24"/>
          <w:szCs w:val="24"/>
        </w:rPr>
      </w:pPr>
      <w:r>
        <w:rPr>
          <w:rFonts w:ascii="Bell MT" w:hAnsi="Bell MT"/>
          <w:sz w:val="24"/>
          <w:szCs w:val="24"/>
        </w:rPr>
        <w:lastRenderedPageBreak/>
        <w:t>O trabalho do educador, é por si só uma das atividades mais desafiadoras que existe, pois é função deste, de forma consciente e intencional, guiar o desenvolvimento de seus alunos e os permitir alcançarem seus potenciais. Porém, tal atividade por certo já tão complexa, encontra diversos entraves quando todo o entorno da educação é inundado por quereres e poderes que cerceiam o educador.</w:t>
      </w:r>
    </w:p>
    <w:p w14:paraId="3FFDE6DF" w14:textId="2CA4B21A" w:rsidR="00956A46" w:rsidRDefault="00956A46" w:rsidP="00956A46">
      <w:pPr>
        <w:spacing w:line="360" w:lineRule="auto"/>
        <w:ind w:firstLine="709"/>
        <w:jc w:val="both"/>
        <w:rPr>
          <w:rFonts w:ascii="Bell MT" w:hAnsi="Bell MT"/>
          <w:sz w:val="24"/>
          <w:szCs w:val="24"/>
        </w:rPr>
      </w:pPr>
      <w:r>
        <w:rPr>
          <w:rFonts w:ascii="Bell MT" w:hAnsi="Bell MT"/>
          <w:sz w:val="24"/>
          <w:szCs w:val="24"/>
        </w:rPr>
        <w:t xml:space="preserve">Para o bem fazer do seu labor, o educador carece de saberes, métodos e habilidades que são desenvolvidos tanto em seus anos de formação, </w:t>
      </w:r>
      <w:r w:rsidR="004E4F7C" w:rsidRPr="00412611">
        <w:rPr>
          <w:rFonts w:ascii="Bell MT" w:hAnsi="Bell MT"/>
          <w:sz w:val="24"/>
          <w:szCs w:val="24"/>
        </w:rPr>
        <w:t xml:space="preserve">e muito mais/ou efetivamente </w:t>
      </w:r>
      <w:r>
        <w:rPr>
          <w:rFonts w:ascii="Bell MT" w:hAnsi="Bell MT"/>
          <w:sz w:val="24"/>
          <w:szCs w:val="24"/>
        </w:rPr>
        <w:t>quanto no exercer de sua prática. Muitos educadores, porém, engessam-se em suas metodologias e não conseguem acompanhar os avanços da tecnologia, que por muitas vezes hão de ser, se não facilitadores, pelo menos auxiliares de sua prática.</w:t>
      </w:r>
    </w:p>
    <w:p w14:paraId="0A8EC36B" w14:textId="408D2F5F" w:rsidR="00956A46" w:rsidRDefault="00956A46" w:rsidP="00956A46">
      <w:pPr>
        <w:spacing w:line="360" w:lineRule="auto"/>
        <w:ind w:firstLine="709"/>
        <w:jc w:val="both"/>
        <w:rPr>
          <w:rFonts w:ascii="Bell MT" w:hAnsi="Bell MT"/>
          <w:sz w:val="24"/>
          <w:szCs w:val="24"/>
        </w:rPr>
      </w:pPr>
      <w:r>
        <w:rPr>
          <w:rFonts w:ascii="Bell MT" w:hAnsi="Bell MT"/>
          <w:sz w:val="24"/>
          <w:szCs w:val="24"/>
        </w:rPr>
        <w:t xml:space="preserve">A pandemia declarada pela Organização Mundial da Saúde (OMS), em 2020, fez com que educadores e educandos se afastassem das salas de aula presenciais, apesar de receberem críticas por parte alguns setores da sociedade, esta foi a medida a mais assertiva e viável no momento pandêmico. Diante de tal cenário, o isolamento social se fez necessário, para atender as novas demandas sociais e restrições oriundas do panorama atual. Todas as instituições educacionais, públicas e privadas, tiveram que buscar meios aos quais a educação não se afastasse totalmente da vida dos alunos mesmo ante </w:t>
      </w:r>
      <w:r w:rsidR="000F077B">
        <w:rPr>
          <w:rFonts w:ascii="Bell MT" w:hAnsi="Bell MT"/>
          <w:sz w:val="24"/>
          <w:szCs w:val="24"/>
        </w:rPr>
        <w:t>tal</w:t>
      </w:r>
      <w:r>
        <w:rPr>
          <w:rFonts w:ascii="Bell MT" w:hAnsi="Bell MT"/>
          <w:sz w:val="24"/>
          <w:szCs w:val="24"/>
        </w:rPr>
        <w:t xml:space="preserve"> período de isolamento. Neste contexto as </w:t>
      </w:r>
      <w:proofErr w:type="spellStart"/>
      <w:r>
        <w:rPr>
          <w:rFonts w:ascii="Bell MT" w:hAnsi="Bell MT"/>
          <w:sz w:val="24"/>
          <w:szCs w:val="24"/>
        </w:rPr>
        <w:t>TIC’s</w:t>
      </w:r>
      <w:proofErr w:type="spellEnd"/>
      <w:r>
        <w:rPr>
          <w:rFonts w:ascii="Bell MT" w:hAnsi="Bell MT"/>
          <w:sz w:val="24"/>
          <w:szCs w:val="24"/>
        </w:rPr>
        <w:t>, outrora já presentes no cotidiano, fizeram-se ferramentas de extrema importância, visto possibilitar</w:t>
      </w:r>
      <w:r w:rsidR="000F077B">
        <w:rPr>
          <w:rFonts w:ascii="Bell MT" w:hAnsi="Bell MT"/>
          <w:sz w:val="24"/>
          <w:szCs w:val="24"/>
        </w:rPr>
        <w:t>e</w:t>
      </w:r>
      <w:r>
        <w:rPr>
          <w:rFonts w:ascii="Bell MT" w:hAnsi="Bell MT"/>
          <w:sz w:val="24"/>
          <w:szCs w:val="24"/>
        </w:rPr>
        <w:t>m a continuidade dos trabalhos mesmo que de forma remota.</w:t>
      </w:r>
    </w:p>
    <w:p w14:paraId="21EBA183" w14:textId="461977B0" w:rsidR="00956A46" w:rsidRDefault="00956A46" w:rsidP="00956A46">
      <w:pPr>
        <w:spacing w:line="360" w:lineRule="auto"/>
        <w:ind w:firstLine="708"/>
        <w:jc w:val="both"/>
        <w:rPr>
          <w:rFonts w:ascii="Bell MT" w:hAnsi="Bell MT"/>
          <w:sz w:val="24"/>
          <w:szCs w:val="24"/>
        </w:rPr>
      </w:pPr>
      <w:r>
        <w:rPr>
          <w:rFonts w:ascii="Bell MT" w:hAnsi="Bell MT"/>
          <w:sz w:val="24"/>
          <w:szCs w:val="24"/>
        </w:rPr>
        <w:t>O momento atual nos faz refletir como es</w:t>
      </w:r>
      <w:r w:rsidR="00A1309B">
        <w:rPr>
          <w:rFonts w:ascii="Bell MT" w:hAnsi="Bell MT"/>
          <w:sz w:val="24"/>
          <w:szCs w:val="24"/>
        </w:rPr>
        <w:t>t</w:t>
      </w:r>
      <w:r>
        <w:rPr>
          <w:rFonts w:ascii="Bell MT" w:hAnsi="Bell MT"/>
          <w:sz w:val="24"/>
          <w:szCs w:val="24"/>
        </w:rPr>
        <w:t xml:space="preserve">es profissionais, de extrema relevância para nossa sociedade, enfrentaram e enfrentam estes desafios de lecionar de forma remota, precisando para isto se adequarem a uma realidade e ferramentas as quais não foram previamente preparados. Inicialmente não podemos deixar de mencionar que este </w:t>
      </w:r>
      <w:r w:rsidR="00F6440A" w:rsidRPr="00B00A13">
        <w:rPr>
          <w:rFonts w:ascii="Bell MT" w:hAnsi="Bell MT"/>
          <w:sz w:val="24"/>
          <w:szCs w:val="24"/>
        </w:rPr>
        <w:t>é</w:t>
      </w:r>
      <w:r w:rsidR="00F6440A">
        <w:rPr>
          <w:rFonts w:ascii="Bell MT" w:hAnsi="Bell MT"/>
          <w:sz w:val="24"/>
          <w:szCs w:val="24"/>
        </w:rPr>
        <w:t xml:space="preserve"> </w:t>
      </w:r>
      <w:r>
        <w:rPr>
          <w:rFonts w:ascii="Bell MT" w:hAnsi="Bell MT"/>
          <w:sz w:val="24"/>
          <w:szCs w:val="24"/>
        </w:rPr>
        <w:t>um momento de incertezas, tanto para os professores quanto para os alunos</w:t>
      </w:r>
      <w:r w:rsidR="00F6440A">
        <w:rPr>
          <w:rFonts w:ascii="Bell MT" w:hAnsi="Bell MT"/>
          <w:sz w:val="24"/>
          <w:szCs w:val="24"/>
        </w:rPr>
        <w:t xml:space="preserve">. </w:t>
      </w:r>
      <w:r w:rsidR="00F6440A" w:rsidRPr="00412611">
        <w:rPr>
          <w:rFonts w:ascii="Bell MT" w:hAnsi="Bell MT"/>
          <w:sz w:val="24"/>
          <w:szCs w:val="24"/>
        </w:rPr>
        <w:t>No início</w:t>
      </w:r>
      <w:r w:rsidRPr="00412611">
        <w:rPr>
          <w:rFonts w:ascii="Bell MT" w:hAnsi="Bell MT"/>
          <w:sz w:val="24"/>
          <w:szCs w:val="24"/>
        </w:rPr>
        <w:t xml:space="preserve"> </w:t>
      </w:r>
      <w:r>
        <w:rPr>
          <w:rFonts w:ascii="Bell MT" w:hAnsi="Bell MT"/>
          <w:sz w:val="24"/>
          <w:szCs w:val="24"/>
        </w:rPr>
        <w:t xml:space="preserve">não </w:t>
      </w:r>
      <w:r w:rsidR="00412611">
        <w:rPr>
          <w:rFonts w:ascii="Bell MT" w:hAnsi="Bell MT"/>
          <w:sz w:val="24"/>
          <w:szCs w:val="24"/>
        </w:rPr>
        <w:t>havia</w:t>
      </w:r>
      <w:r>
        <w:rPr>
          <w:rFonts w:ascii="Bell MT" w:hAnsi="Bell MT"/>
          <w:sz w:val="24"/>
          <w:szCs w:val="24"/>
        </w:rPr>
        <w:t xml:space="preserve"> certezas sobre os rumos que iam se tomar</w:t>
      </w:r>
      <w:r w:rsidR="00F6440A">
        <w:rPr>
          <w:rFonts w:ascii="Bell MT" w:hAnsi="Bell MT"/>
          <w:sz w:val="24"/>
          <w:szCs w:val="24"/>
        </w:rPr>
        <w:t xml:space="preserve">, </w:t>
      </w:r>
      <w:r w:rsidR="00F6440A" w:rsidRPr="00412611">
        <w:rPr>
          <w:rFonts w:ascii="Bell MT" w:hAnsi="Bell MT"/>
          <w:sz w:val="24"/>
          <w:szCs w:val="24"/>
        </w:rPr>
        <w:t>porém a pandemia se prolongou</w:t>
      </w:r>
      <w:r>
        <w:rPr>
          <w:rFonts w:ascii="Bell MT" w:hAnsi="Bell MT"/>
          <w:sz w:val="24"/>
          <w:szCs w:val="24"/>
        </w:rPr>
        <w:t xml:space="preserve">. Dentro deste panorama as </w:t>
      </w:r>
      <w:proofErr w:type="spellStart"/>
      <w:r>
        <w:rPr>
          <w:rFonts w:ascii="Bell MT" w:hAnsi="Bell MT"/>
          <w:sz w:val="24"/>
          <w:szCs w:val="24"/>
        </w:rPr>
        <w:t>TIC’s</w:t>
      </w:r>
      <w:proofErr w:type="spellEnd"/>
      <w:r>
        <w:rPr>
          <w:rFonts w:ascii="Bell MT" w:hAnsi="Bell MT"/>
          <w:sz w:val="24"/>
          <w:szCs w:val="24"/>
        </w:rPr>
        <w:t xml:space="preserve"> mostraram-se ferramentas essenciais para mediar o contato entre professores e alunos. O momento exigiu criação e recriação da prática educativa, “</w:t>
      </w:r>
      <w:r w:rsidR="0047608B">
        <w:rPr>
          <w:rFonts w:ascii="Bell MT" w:hAnsi="Bell MT"/>
          <w:sz w:val="24"/>
          <w:szCs w:val="24"/>
        </w:rPr>
        <w:t xml:space="preserve">(...) </w:t>
      </w:r>
      <w:r>
        <w:rPr>
          <w:rFonts w:ascii="Bell MT" w:hAnsi="Bell MT"/>
          <w:sz w:val="24"/>
          <w:szCs w:val="24"/>
        </w:rPr>
        <w:t xml:space="preserve">como seres históricos nós estamos permanentemente engajados na criação e na </w:t>
      </w:r>
      <w:r>
        <w:rPr>
          <w:rFonts w:ascii="Bell MT" w:hAnsi="Bell MT"/>
          <w:sz w:val="24"/>
          <w:szCs w:val="24"/>
        </w:rPr>
        <w:lastRenderedPageBreak/>
        <w:t>recriação de nossa própria natureza’’ (FREIRE, 2009, P.45). De fato, esse momento pandêmico será recordado como um momento histórico em que precisamos nos reinventar principalmente no campo educacional, onde, os outrora vigentes, paradigmas tiveram de ser quebrados, professores se viram obrigados a reformular e reinventar seus métodos e práticas para que houvesse a adequação à nova realidade.</w:t>
      </w:r>
    </w:p>
    <w:p w14:paraId="679FD68F" w14:textId="56747E85" w:rsidR="00956A46" w:rsidRDefault="00956A46" w:rsidP="00956A46">
      <w:pPr>
        <w:spacing w:line="360" w:lineRule="auto"/>
        <w:ind w:firstLine="708"/>
        <w:jc w:val="both"/>
        <w:rPr>
          <w:rFonts w:ascii="Bell MT" w:hAnsi="Bell MT"/>
          <w:sz w:val="24"/>
          <w:szCs w:val="24"/>
        </w:rPr>
      </w:pPr>
      <w:r>
        <w:rPr>
          <w:rFonts w:ascii="Bell MT" w:hAnsi="Bell MT"/>
          <w:sz w:val="24"/>
          <w:szCs w:val="24"/>
        </w:rPr>
        <w:t>No cenário de readequação, os professores, primeiro fizeram uso dos recursos tecnológicos aos quais mais dominavam, devido ao seu uso diário e pessoal, sendo assim, muitos deles recorreram a aplicativos de mensagem, como o WhatsApp, em segunda instancia, fez-se necessário que suas aulas fossem gravadas, então, estes fizeram uso de seus celulares e webcams para que, de forma improvisada, pudessem transmitir suas aulas a seus alunos. Já, após alguns meses e uma pequena estrutura de planejamento, escolas e professores começaram a utilizar aplicativos cuja finalidade é a educação</w:t>
      </w:r>
      <w:r w:rsidR="004F67ED">
        <w:rPr>
          <w:rFonts w:ascii="Bell MT" w:hAnsi="Bell MT"/>
          <w:sz w:val="24"/>
          <w:szCs w:val="24"/>
        </w:rPr>
        <w:t>,</w:t>
      </w:r>
      <w:r>
        <w:rPr>
          <w:rFonts w:ascii="Bell MT" w:hAnsi="Bell MT"/>
          <w:sz w:val="24"/>
          <w:szCs w:val="24"/>
        </w:rPr>
        <w:t xml:space="preserve"> como o </w:t>
      </w:r>
      <w:proofErr w:type="spellStart"/>
      <w:r>
        <w:rPr>
          <w:rFonts w:ascii="Bell MT" w:hAnsi="Bell MT"/>
          <w:sz w:val="24"/>
          <w:szCs w:val="24"/>
        </w:rPr>
        <w:t>Classroom</w:t>
      </w:r>
      <w:proofErr w:type="spellEnd"/>
      <w:r>
        <w:rPr>
          <w:rFonts w:ascii="Bell MT" w:hAnsi="Bell MT"/>
          <w:sz w:val="24"/>
          <w:szCs w:val="24"/>
        </w:rPr>
        <w:t xml:space="preserve">, </w:t>
      </w:r>
      <w:proofErr w:type="spellStart"/>
      <w:r>
        <w:rPr>
          <w:rFonts w:ascii="Bell MT" w:hAnsi="Bell MT"/>
          <w:sz w:val="24"/>
          <w:szCs w:val="24"/>
        </w:rPr>
        <w:t>Meet</w:t>
      </w:r>
      <w:proofErr w:type="spellEnd"/>
      <w:r>
        <w:rPr>
          <w:rFonts w:ascii="Bell MT" w:hAnsi="Bell MT"/>
          <w:sz w:val="24"/>
          <w:szCs w:val="24"/>
        </w:rPr>
        <w:t xml:space="preserve"> e </w:t>
      </w:r>
      <w:proofErr w:type="spellStart"/>
      <w:r>
        <w:rPr>
          <w:rFonts w:ascii="Bell MT" w:hAnsi="Bell MT"/>
          <w:sz w:val="24"/>
          <w:szCs w:val="24"/>
        </w:rPr>
        <w:t>Forms</w:t>
      </w:r>
      <w:proofErr w:type="spellEnd"/>
      <w:r>
        <w:rPr>
          <w:rFonts w:ascii="Bell MT" w:hAnsi="Bell MT"/>
          <w:sz w:val="24"/>
          <w:szCs w:val="24"/>
        </w:rPr>
        <w:t>, tais usos permanecem até os dias atuais.</w:t>
      </w:r>
    </w:p>
    <w:p w14:paraId="79F72016" w14:textId="081DEE94" w:rsidR="00956A46" w:rsidRDefault="00956A46" w:rsidP="00956A46">
      <w:pPr>
        <w:spacing w:line="360" w:lineRule="auto"/>
        <w:ind w:firstLine="708"/>
        <w:jc w:val="both"/>
        <w:rPr>
          <w:rFonts w:ascii="Bell MT" w:hAnsi="Bell MT"/>
          <w:sz w:val="24"/>
          <w:szCs w:val="24"/>
        </w:rPr>
      </w:pPr>
      <w:r>
        <w:rPr>
          <w:rFonts w:ascii="Bell MT" w:hAnsi="Bell MT"/>
          <w:sz w:val="24"/>
          <w:szCs w:val="24"/>
        </w:rPr>
        <w:t xml:space="preserve">Apesar da existência de tais ferramentas, ainda assim, os professores enfrentaram muitas dificuldades, seja no uso e manuseio de tais tecnologias ou pela necessidade de adquirir tais ferramentas com recursos próprios. Não obstante a isso, há também o lado dos estudantes, que apesar de possuírem mais facilidade no </w:t>
      </w:r>
      <w:r w:rsidR="00F6440A" w:rsidRPr="00412611">
        <w:rPr>
          <w:rFonts w:ascii="Bell MT" w:hAnsi="Bell MT"/>
          <w:sz w:val="24"/>
          <w:szCs w:val="24"/>
        </w:rPr>
        <w:t>manuseio</w:t>
      </w:r>
      <w:r w:rsidR="00412611">
        <w:rPr>
          <w:rFonts w:ascii="Bell MT" w:hAnsi="Bell MT"/>
          <w:color w:val="FF0000"/>
          <w:sz w:val="24"/>
          <w:szCs w:val="24"/>
        </w:rPr>
        <w:t xml:space="preserve"> </w:t>
      </w:r>
      <w:r>
        <w:rPr>
          <w:rFonts w:ascii="Bell MT" w:hAnsi="Bell MT"/>
          <w:sz w:val="24"/>
          <w:szCs w:val="24"/>
        </w:rPr>
        <w:t>das ferramentas digitais, muitos deles, por serem de famílias carentes, não possuíam meios para acompanhar as aulas pela impossibilidade de adquirir as ferramentas necessárias.</w:t>
      </w:r>
    </w:p>
    <w:p w14:paraId="1896DAAA" w14:textId="77777777" w:rsidR="00956A46" w:rsidRDefault="00956A46" w:rsidP="00956A46">
      <w:pPr>
        <w:spacing w:line="360" w:lineRule="auto"/>
        <w:ind w:firstLine="708"/>
        <w:jc w:val="both"/>
        <w:rPr>
          <w:rFonts w:ascii="Bell MT" w:hAnsi="Bell MT"/>
          <w:sz w:val="24"/>
          <w:szCs w:val="24"/>
        </w:rPr>
      </w:pPr>
      <w:r>
        <w:rPr>
          <w:rFonts w:ascii="Bell MT" w:hAnsi="Bell MT"/>
          <w:sz w:val="24"/>
          <w:szCs w:val="24"/>
        </w:rPr>
        <w:t>O papel da família na educação, também foi afetado pelo momento incomum gerado pela pandemia, e consequentemente com essa nova roupagem da educação, muitos pais sentiram-se despreparados para acompanhar seus filhos nas atividades escolares, bem como participar ativamente na educação acadêmica deles. Os desafios para as famílias também foram muitos, desde a falta de tempo em conciliar o trabalho com os estudos dos filhos, à falta de instrumentação teórica e prática para acompanhar os mesmos.</w:t>
      </w:r>
    </w:p>
    <w:p w14:paraId="6E4F6A2C" w14:textId="77777777" w:rsidR="00956A46" w:rsidRPr="00956A46" w:rsidRDefault="00956A46" w:rsidP="00956A46">
      <w:pPr>
        <w:spacing w:line="360" w:lineRule="auto"/>
        <w:ind w:firstLine="709"/>
        <w:jc w:val="both"/>
        <w:rPr>
          <w:rFonts w:ascii="Bell MT" w:hAnsi="Bell MT"/>
          <w:sz w:val="24"/>
          <w:szCs w:val="24"/>
        </w:rPr>
      </w:pPr>
      <w:r>
        <w:rPr>
          <w:rFonts w:ascii="Bell MT" w:hAnsi="Bell MT"/>
          <w:sz w:val="24"/>
          <w:szCs w:val="24"/>
        </w:rPr>
        <w:t xml:space="preserve">Face ao exposto, vimos que esse momento atípico imbuiu na educação brasileira novas dimensões. (PIMENTA, 2008), diz que, a profissão docente é uma forma de intervir na realidade tendo como mediadora a educação. No contexto atual, o professor é de suma </w:t>
      </w:r>
      <w:r>
        <w:rPr>
          <w:rFonts w:ascii="Bell MT" w:hAnsi="Bell MT"/>
          <w:sz w:val="24"/>
          <w:szCs w:val="24"/>
        </w:rPr>
        <w:lastRenderedPageBreak/>
        <w:t>importância para conscientizar os alunos através de sua prática, a educação é indispensável na vida das pessoas para uma sociedade justa igualitária e crítica.</w:t>
      </w:r>
    </w:p>
    <w:p w14:paraId="77A8FF96" w14:textId="77777777" w:rsidR="00A04385" w:rsidRDefault="00573A6A" w:rsidP="00A04385">
      <w:pPr>
        <w:spacing w:after="0" w:line="360" w:lineRule="auto"/>
        <w:jc w:val="both"/>
        <w:rPr>
          <w:rFonts w:ascii="Bell MT" w:hAnsi="Bell MT"/>
          <w:b/>
          <w:bCs/>
          <w:color w:val="000000"/>
          <w:sz w:val="24"/>
          <w:szCs w:val="24"/>
        </w:rPr>
      </w:pPr>
      <w:r>
        <w:rPr>
          <w:rFonts w:ascii="Bell MT" w:hAnsi="Bell MT"/>
          <w:b/>
          <w:bCs/>
          <w:color w:val="000000"/>
          <w:sz w:val="24"/>
          <w:szCs w:val="24"/>
        </w:rPr>
        <w:t xml:space="preserve">UMA REFLEXÃO SOBRE A PRÁTICA EM TEMPOS EM PANDEMIA </w:t>
      </w:r>
    </w:p>
    <w:p w14:paraId="301AB574" w14:textId="77777777" w:rsidR="00573A6A" w:rsidRDefault="00573A6A" w:rsidP="002D69E4">
      <w:pPr>
        <w:spacing w:line="360" w:lineRule="auto"/>
        <w:ind w:firstLine="709"/>
        <w:jc w:val="both"/>
        <w:rPr>
          <w:rFonts w:ascii="Bell MT" w:hAnsi="Bell MT"/>
          <w:sz w:val="24"/>
          <w:szCs w:val="24"/>
        </w:rPr>
      </w:pPr>
      <w:r>
        <w:rPr>
          <w:rFonts w:ascii="Bell MT" w:hAnsi="Bell MT"/>
          <w:sz w:val="24"/>
          <w:szCs w:val="24"/>
        </w:rPr>
        <w:t>Dentre tudo que discorremos ao longo deste trabalho, o mais notável é o impacto que a atual pandemia de Covid-19 causou à educação, inúmeros paradigmas foram quebrados e educadores e estudantes tiveram que se ver obrigados a adentrar em uma realidade de ensino até então desconhecida por ambos.</w:t>
      </w:r>
    </w:p>
    <w:p w14:paraId="6E41FBDB" w14:textId="4933DC28" w:rsidR="00573A6A" w:rsidRDefault="00573A6A" w:rsidP="002D69E4">
      <w:pPr>
        <w:spacing w:line="360" w:lineRule="auto"/>
        <w:ind w:firstLine="709"/>
        <w:jc w:val="both"/>
        <w:rPr>
          <w:rFonts w:ascii="Bell MT" w:hAnsi="Bell MT"/>
          <w:sz w:val="24"/>
          <w:szCs w:val="24"/>
        </w:rPr>
      </w:pPr>
      <w:r>
        <w:rPr>
          <w:rFonts w:ascii="Bell MT" w:hAnsi="Bell MT"/>
          <w:sz w:val="24"/>
          <w:szCs w:val="24"/>
        </w:rPr>
        <w:t>Nos primeiros meses da pandemia do Covid-19, a educação foi um dos setores que se viu obrigado a parar suas atividades, porém por ser um serviço indispensável em qualquer sociedade, tal hiato teve que ser o mais breve possível, e os responsáveis pela educação tiveram que encontrar novos meios para que o desenvolvimento dos alunos não fosse severamente afetado, a saída para isso foram os meios digitais, a internet e a educação remota. Porém, diferentemente de um projeto pensado e alicerçado ao longo de anos de estudo e prática, tal implementação se viu obrigada a ser implantada às pressas e sem uma métrica comum pré-estabelecida pelos entes federais responsáveis pela educação nacional</w:t>
      </w:r>
      <w:r w:rsidR="00F6440A">
        <w:rPr>
          <w:rFonts w:ascii="Bell MT" w:hAnsi="Bell MT"/>
          <w:sz w:val="24"/>
          <w:szCs w:val="24"/>
        </w:rPr>
        <w:t>.</w:t>
      </w:r>
      <w:r>
        <w:rPr>
          <w:rFonts w:ascii="Bell MT" w:hAnsi="Bell MT"/>
          <w:sz w:val="24"/>
          <w:szCs w:val="24"/>
        </w:rPr>
        <w:t xml:space="preserve"> </w:t>
      </w:r>
      <w:r w:rsidR="00F6440A">
        <w:rPr>
          <w:rFonts w:ascii="Bell MT" w:hAnsi="Bell MT"/>
          <w:sz w:val="24"/>
          <w:szCs w:val="24"/>
        </w:rPr>
        <w:t>S</w:t>
      </w:r>
      <w:r>
        <w:rPr>
          <w:rFonts w:ascii="Bell MT" w:hAnsi="Bell MT"/>
          <w:sz w:val="24"/>
          <w:szCs w:val="24"/>
        </w:rPr>
        <w:t xml:space="preserve">endo assim, em escala macro, cada secretaria de educação municipal traçou suas diretrizes e ações para esse retorno remoto às atividades educacionais, e em escala micro, cada escola procurou os meios dos quais dispunha para acompanhar tais diretrizes. Como agente direto da educação, temos o papel do professor, que é quem está diretamente ligado aos estudantes e que é o agente último desse processo, e como tal, tais mudanças e adaptações se mostraram mais pesadas </w:t>
      </w:r>
      <w:r w:rsidRPr="00412611">
        <w:rPr>
          <w:rFonts w:ascii="Bell MT" w:hAnsi="Bell MT"/>
          <w:sz w:val="24"/>
          <w:szCs w:val="24"/>
        </w:rPr>
        <w:t xml:space="preserve">ao professor, </w:t>
      </w:r>
      <w:r>
        <w:rPr>
          <w:rFonts w:ascii="Bell MT" w:hAnsi="Bell MT"/>
          <w:sz w:val="24"/>
          <w:szCs w:val="24"/>
        </w:rPr>
        <w:t>que se viu obrigado a mergulhar de cabeça em um mundo digital ao qual não recebeu formação, nem tão pouco meios.</w:t>
      </w:r>
    </w:p>
    <w:p w14:paraId="7467F778" w14:textId="77777777" w:rsidR="00573A6A" w:rsidRDefault="00573A6A" w:rsidP="002D69E4">
      <w:pPr>
        <w:spacing w:line="360" w:lineRule="auto"/>
        <w:ind w:firstLine="709"/>
        <w:jc w:val="both"/>
        <w:rPr>
          <w:rFonts w:ascii="Bell MT" w:hAnsi="Bell MT"/>
          <w:sz w:val="24"/>
          <w:szCs w:val="24"/>
        </w:rPr>
      </w:pPr>
      <w:r>
        <w:rPr>
          <w:rFonts w:ascii="Bell MT" w:hAnsi="Bell MT"/>
          <w:sz w:val="24"/>
          <w:szCs w:val="24"/>
        </w:rPr>
        <w:t xml:space="preserve">O que discorreu disso, foi um cenário de improviso e adaptação, no qual os professores utilizaram os meios dos quais dispunham para que da melhor forma possível, suas práticas não fossem mais afetadas do que já vinham sendo. É indubitável, que na sociedade em que vivemos, todos de algum modo tenham contato com a tecnologia, porém, apesar do contato, ficou claro, que para muitos, tais tecnologias são de difícil assimilação, ainda mais quando se fazem necessárias para sua prática laboral, e foi isto que ocorreu com os professores. Muitos deles, apesar de possuírem smartphones, notebooks, desktops e </w:t>
      </w:r>
      <w:r>
        <w:rPr>
          <w:rFonts w:ascii="Bell MT" w:hAnsi="Bell MT"/>
          <w:sz w:val="24"/>
          <w:szCs w:val="24"/>
        </w:rPr>
        <w:lastRenderedPageBreak/>
        <w:t>acesso à internet, não estavam preparados para utilizar tais tecnologias em sua prática pedagógica.</w:t>
      </w:r>
    </w:p>
    <w:p w14:paraId="538D9A9F" w14:textId="77777777" w:rsidR="00573A6A" w:rsidRDefault="00573A6A" w:rsidP="002D69E4">
      <w:pPr>
        <w:spacing w:line="360" w:lineRule="auto"/>
        <w:ind w:firstLine="709"/>
        <w:jc w:val="both"/>
        <w:rPr>
          <w:rFonts w:ascii="Bell MT" w:hAnsi="Bell MT"/>
          <w:sz w:val="24"/>
          <w:szCs w:val="24"/>
        </w:rPr>
      </w:pPr>
      <w:r>
        <w:rPr>
          <w:rFonts w:ascii="Bell MT" w:hAnsi="Bell MT"/>
          <w:sz w:val="24"/>
          <w:szCs w:val="24"/>
        </w:rPr>
        <w:t xml:space="preserve">Concomitantemente a isto, temos o outro lado da moeda, os alunos, que apesar de mais inseridos nesse cenário de tecnologias digitais, também se viram perdidos ao utilizar tais ferramentas para o aprendizado. Além disto, vale ressaltar a situação de grande desigualdade econômica, que é marca da sociedade brasileira há séculos, e como esta desigualdade afetou e afeta a forma como tais estudantes podem usufruir dos meios para o seu aprendizado neste momento atípico. </w:t>
      </w:r>
    </w:p>
    <w:p w14:paraId="7A71B27B" w14:textId="77777777" w:rsidR="00573A6A" w:rsidRDefault="00573A6A" w:rsidP="002D69E4">
      <w:pPr>
        <w:spacing w:line="360" w:lineRule="auto"/>
        <w:ind w:firstLine="709"/>
        <w:jc w:val="both"/>
        <w:rPr>
          <w:rFonts w:ascii="Bell MT" w:hAnsi="Bell MT"/>
          <w:sz w:val="24"/>
          <w:szCs w:val="24"/>
        </w:rPr>
      </w:pPr>
      <w:r>
        <w:rPr>
          <w:rFonts w:ascii="Bell MT" w:hAnsi="Bell MT"/>
          <w:sz w:val="24"/>
          <w:szCs w:val="24"/>
        </w:rPr>
        <w:t>Nesse aspecto da desigualdade de acesso às ferramentas digitais com o fim de manter as aulas no período da pandemia, deu-se de forma mais alarmante a discrepância entre as instituições públicas e as instituições privadas, entre as classes mais favorecidas e as mais carentes, ficando evidente como as diferentes classes sociais enfrentaram os mesmos problemas de formas diferentes.</w:t>
      </w:r>
    </w:p>
    <w:p w14:paraId="76D90806" w14:textId="77777777" w:rsidR="00573A6A" w:rsidRDefault="00573A6A" w:rsidP="002D69E4">
      <w:pPr>
        <w:spacing w:line="360" w:lineRule="auto"/>
        <w:ind w:firstLine="709"/>
        <w:jc w:val="both"/>
        <w:rPr>
          <w:rFonts w:ascii="Bell MT" w:hAnsi="Bell MT"/>
          <w:sz w:val="24"/>
          <w:szCs w:val="24"/>
        </w:rPr>
      </w:pPr>
      <w:r>
        <w:rPr>
          <w:rFonts w:ascii="Bell MT" w:hAnsi="Bell MT"/>
          <w:sz w:val="24"/>
          <w:szCs w:val="24"/>
        </w:rPr>
        <w:t>Como base no que foi dito acima, buscamos através de perguntas simples e abertas, direcionadas a entes atuantes na educação, com ênfase na educação básica, elaborar um formulário que foi encaminhado a alguns educadores, do qual sobre as respostas vamos discorrer logo abaixo. A critério de comparação, obtivemos respostas de profissionais tanto da educação pública, quanto da privada, o que possibilitou, através da análise das respostas, traçar um paralelo entre as dificuldades enfrentadas por ambas.</w:t>
      </w:r>
    </w:p>
    <w:p w14:paraId="7F15CB62" w14:textId="598B7E7A" w:rsidR="00573A6A" w:rsidRDefault="00573A6A" w:rsidP="002D69E4">
      <w:pPr>
        <w:spacing w:line="360" w:lineRule="auto"/>
        <w:ind w:firstLine="709"/>
        <w:jc w:val="both"/>
        <w:rPr>
          <w:rFonts w:ascii="Bell MT" w:hAnsi="Bell MT"/>
          <w:sz w:val="24"/>
          <w:szCs w:val="24"/>
        </w:rPr>
      </w:pPr>
      <w:r>
        <w:rPr>
          <w:rFonts w:ascii="Bell MT" w:hAnsi="Bell MT"/>
          <w:sz w:val="24"/>
          <w:szCs w:val="24"/>
        </w:rPr>
        <w:t>Foram entrevistados ao todo 11 profissionais (professores d</w:t>
      </w:r>
      <w:r w:rsidR="00403442">
        <w:rPr>
          <w:rFonts w:ascii="Bell MT" w:hAnsi="Bell MT"/>
          <w:sz w:val="24"/>
          <w:szCs w:val="24"/>
        </w:rPr>
        <w:t>e</w:t>
      </w:r>
      <w:r>
        <w:rPr>
          <w:rFonts w:ascii="Bell MT" w:hAnsi="Bell MT"/>
          <w:sz w:val="24"/>
          <w:szCs w:val="24"/>
        </w:rPr>
        <w:t xml:space="preserve"> 1º</w:t>
      </w:r>
      <w:r w:rsidR="00403442">
        <w:rPr>
          <w:rFonts w:ascii="Bell MT" w:hAnsi="Bell MT"/>
          <w:sz w:val="24"/>
          <w:szCs w:val="24"/>
        </w:rPr>
        <w:t xml:space="preserve"> ao</w:t>
      </w:r>
      <w:r>
        <w:rPr>
          <w:rFonts w:ascii="Bell MT" w:hAnsi="Bell MT"/>
          <w:sz w:val="24"/>
          <w:szCs w:val="24"/>
        </w:rPr>
        <w:t xml:space="preserve"> 5° anos do fundamental, bem como uma coordenadora pedagógica), 72,7% dos quais da rede pública (oito dos entrevistados) e 28,7% da rede privada (três dos entrevistados).</w:t>
      </w:r>
    </w:p>
    <w:p w14:paraId="02285C87" w14:textId="27BFF22F" w:rsidR="00573A6A" w:rsidRDefault="00573A6A" w:rsidP="002D69E4">
      <w:pPr>
        <w:spacing w:line="360" w:lineRule="auto"/>
        <w:ind w:firstLine="709"/>
        <w:jc w:val="both"/>
        <w:rPr>
          <w:rFonts w:ascii="Bell MT" w:hAnsi="Bell MT"/>
          <w:sz w:val="24"/>
          <w:szCs w:val="24"/>
        </w:rPr>
      </w:pPr>
      <w:r>
        <w:rPr>
          <w:rFonts w:ascii="Bell MT" w:hAnsi="Bell MT"/>
          <w:sz w:val="24"/>
          <w:szCs w:val="24"/>
        </w:rPr>
        <w:t>Em uma das primeiras perguntas, arguimos os entrevistados so</w:t>
      </w:r>
      <w:r w:rsidR="001108A0">
        <w:rPr>
          <w:rFonts w:ascii="Bell MT" w:hAnsi="Bell MT"/>
          <w:sz w:val="24"/>
          <w:szCs w:val="24"/>
        </w:rPr>
        <w:t>b</w:t>
      </w:r>
      <w:r>
        <w:rPr>
          <w:rFonts w:ascii="Bell MT" w:hAnsi="Bell MT"/>
          <w:sz w:val="24"/>
          <w:szCs w:val="24"/>
        </w:rPr>
        <w:t xml:space="preserve">re as maiores dificuldades enfrentadas por eles no primeiro momento de retorno às aulas. Apesar de variadas dificuldades terem sido citadas, as mais comuns foram: o uso das ferramentas tecnológicas; a exposição de sua privacidade, posto que as aulas remotas eram gravadas e ministradas em aposentos das residências de tais educadores, fato que por vezes expunha certos aspectos da vida privada e do cotidiano destes profissionais; a falta de empenho e </w:t>
      </w:r>
      <w:r>
        <w:rPr>
          <w:rFonts w:ascii="Bell MT" w:hAnsi="Bell MT"/>
          <w:sz w:val="24"/>
          <w:szCs w:val="24"/>
        </w:rPr>
        <w:lastRenderedPageBreak/>
        <w:t>participação dos alunos nas aulas, decorrido de fatores tais como: falta de meios tecnológicos para tal (smartphones, computadores, tablets ou notebooks), não participação da família e por último, mas não obstante, o ambiente de caos e incertezas gerado pela pandemia que se alastrava e que por muitas vezes acometia entes próximos a tais alunos.</w:t>
      </w:r>
    </w:p>
    <w:p w14:paraId="61724623" w14:textId="0EF579FD" w:rsidR="00573A6A" w:rsidRDefault="00573A6A" w:rsidP="002D69E4">
      <w:pPr>
        <w:spacing w:line="360" w:lineRule="auto"/>
        <w:ind w:firstLine="709"/>
        <w:jc w:val="both"/>
        <w:rPr>
          <w:rFonts w:ascii="Bell MT" w:hAnsi="Bell MT"/>
          <w:sz w:val="24"/>
          <w:szCs w:val="24"/>
        </w:rPr>
      </w:pPr>
      <w:r>
        <w:rPr>
          <w:rFonts w:ascii="Bell MT" w:hAnsi="Bell MT"/>
          <w:sz w:val="24"/>
          <w:szCs w:val="24"/>
        </w:rPr>
        <w:t>Seguindo uma lógica de raciocínio linear, o próximo grupo de perguntas dizia respeito ao acesso, conhecimento e adaptação dos educadores acerca das tecnologias as quais se viram impelidos a utilizar. De forma direta e objetiva, foi-lhes perguntado sobre o seu grau de conhecimento no uso de tais ferramentas, o qual obtivemos como respostas que 63,6% (sete dos entrevistados) responderam que sabem utilizar apenas o básico, 36,4% (quatro dos entrevistados) responderam que utilizam e conseguem se adaptar bem. Entre as demais opções havia “tenho muita dificuldade no uso de tais ferramentas” e “não tenho dificuldade alguma”, as quais nenhum dos entrevistados se diz enquadrar. Quando perguntado sobre se, e como a escola ofertou algum suporte a tais profissionais, as respostas foram bastante divididas entre: sim, a escola ofertou de alguma forma suporte para t</w:t>
      </w:r>
      <w:r w:rsidR="001108A0">
        <w:rPr>
          <w:rFonts w:ascii="Bell MT" w:hAnsi="Bell MT"/>
          <w:sz w:val="24"/>
          <w:szCs w:val="24"/>
        </w:rPr>
        <w:t>al</w:t>
      </w:r>
      <w:r>
        <w:rPr>
          <w:rFonts w:ascii="Bell MT" w:hAnsi="Bell MT"/>
          <w:sz w:val="24"/>
          <w:szCs w:val="24"/>
        </w:rPr>
        <w:t xml:space="preserve"> adaptação, seja capacitação, treinamento ou algum aparato tecnológico; e não, a escola não ofertou suporte algum. Neste ponto, cabe a ressaltar que os entrevistados pertencentes a educação privada, em sua unanimidade responderam que obtiveram algum suporte de suas instituições, enquanto as respostas dos entrevistados da rede pública foram mais diversas. Ainda na seara do uso e adaptação às tecnologias na prática pedagógica de tais profissionais, foi-lhes perguntado de que forma estes se sentiram frente ao processo de adaptação que se deu. Nesse aspecto faz-se necessário mensurar a natureza adaptativa dos profissionais da educação, os quais quase que e</w:t>
      </w:r>
      <w:r w:rsidR="001108A0">
        <w:rPr>
          <w:rFonts w:ascii="Bell MT" w:hAnsi="Bell MT"/>
          <w:sz w:val="24"/>
          <w:szCs w:val="24"/>
        </w:rPr>
        <w:t>m</w:t>
      </w:r>
      <w:r>
        <w:rPr>
          <w:rFonts w:ascii="Bell MT" w:hAnsi="Bell MT"/>
          <w:sz w:val="24"/>
          <w:szCs w:val="24"/>
        </w:rPr>
        <w:t xml:space="preserve"> sua unanimidade, responderam que de início se sentiram perdidos e pouco preparados, porém assumiram isso como o desafio a sua formação e através de tal adversidade aperfeiçoaram e adaptaram suas práticas para assim darem sequência a seus trabalhos.</w:t>
      </w:r>
    </w:p>
    <w:p w14:paraId="77F9952A" w14:textId="5474D991" w:rsidR="00573A6A" w:rsidRDefault="00573A6A" w:rsidP="002D69E4">
      <w:pPr>
        <w:spacing w:line="360" w:lineRule="auto"/>
        <w:ind w:firstLine="709"/>
        <w:jc w:val="both"/>
        <w:rPr>
          <w:rFonts w:ascii="Bell MT" w:hAnsi="Bell MT"/>
          <w:sz w:val="24"/>
          <w:szCs w:val="24"/>
        </w:rPr>
      </w:pPr>
      <w:r>
        <w:rPr>
          <w:rFonts w:ascii="Bell MT" w:hAnsi="Bell MT"/>
          <w:sz w:val="24"/>
          <w:szCs w:val="24"/>
        </w:rPr>
        <w:t xml:space="preserve">O terceiro e último eixo de perguntas, buscou elucidar o lado do estudante neste processo, para tal, perguntamos de que forma ação da família contribuiu para o ensino neste período. De uma forma geral, as respostas se encaminharam para o fato de a família </w:t>
      </w:r>
      <w:r>
        <w:rPr>
          <w:rFonts w:ascii="Bell MT" w:hAnsi="Bell MT"/>
          <w:sz w:val="24"/>
          <w:szCs w:val="24"/>
        </w:rPr>
        <w:lastRenderedPageBreak/>
        <w:t>pouco contribuir com este processo, não houve uma unanimidade, porém ficou evidente que a família, bem como todos os outros envolvidos na educação neste período, também foi pega de surpresa e por não fazer posse dos referenciais teóricos e da experiencia pedagógica dos profissionais da educação, se mostrou de todo impotente frente a este cenário. Não é descartável, o papel da família na educação, muito pelo contrário, esta é parte importante na formação educacional, social e ética do indiv</w:t>
      </w:r>
      <w:r w:rsidR="001108A0">
        <w:rPr>
          <w:rFonts w:ascii="Bell MT" w:hAnsi="Bell MT"/>
          <w:sz w:val="24"/>
          <w:szCs w:val="24"/>
        </w:rPr>
        <w:t>í</w:t>
      </w:r>
      <w:r>
        <w:rPr>
          <w:rFonts w:ascii="Bell MT" w:hAnsi="Bell MT"/>
          <w:sz w:val="24"/>
          <w:szCs w:val="24"/>
        </w:rPr>
        <w:t>duo estudante, o que queremos ressaltar aqui, é como ante o cenário de adversidades e adaptação, a família se viu pouco aparamentada e capacitada para dar o aporte necessário aos estudantes, haja vista o que já foi levantado neste trabalho. Neste item, mais uma vez, houve pouca diferença entre as respostas dos profissionais da rede pública e privada. Dando sequência às arguições deste eixo, perguntamos de que forma os educadores avaliam o desenvolvimento de seus alunos durante este período. Todas as respostas, de alguma forma, refletiram a preocupação dos educadores com o desenvolvimento de seus alunos, muitos apontando tal desenvolvimento aquém do que seria obtido em um período de normalidade, alguns outros trazendo para a pauta o fato de como, mesmo com um ensino remoto bem estruturado, o que de longe foi o caso, ainda assim nos primeiros anos do fundamental os estudantes teriam o seu desenvolvimento afetado, haja posto a necessidade do acompanhamento do professor a tais alunos e sua dificuldade em manter-se atentos à aulas remotas. Cabe ressaltar, como alguns educadores com uma visão mais otimista do cenário, elencam como pontos positivos deste período da educação, as habilidades no manuseio das ferramentas digitais desenvolvidas por seus alunos, bem como o desenvolvimento da oralidade.</w:t>
      </w:r>
    </w:p>
    <w:p w14:paraId="3CDC650B" w14:textId="77777777" w:rsidR="001F329B" w:rsidRPr="001F329B" w:rsidRDefault="001F329B" w:rsidP="00573A6A">
      <w:pPr>
        <w:spacing w:line="360" w:lineRule="auto"/>
        <w:jc w:val="both"/>
        <w:rPr>
          <w:rFonts w:ascii="Bell MT" w:hAnsi="Bell MT"/>
          <w:b/>
          <w:bCs/>
          <w:sz w:val="24"/>
          <w:szCs w:val="24"/>
        </w:rPr>
      </w:pPr>
      <w:r>
        <w:rPr>
          <w:rFonts w:ascii="Bell MT" w:hAnsi="Bell MT"/>
          <w:b/>
          <w:bCs/>
          <w:sz w:val="24"/>
          <w:szCs w:val="24"/>
        </w:rPr>
        <w:t>CONSIDERAÇÕES FINAIS</w:t>
      </w:r>
    </w:p>
    <w:p w14:paraId="6E1D2957" w14:textId="77777777" w:rsidR="001F329B" w:rsidRPr="001F329B" w:rsidRDefault="001F329B" w:rsidP="001F329B">
      <w:pPr>
        <w:spacing w:after="160" w:line="360" w:lineRule="auto"/>
        <w:ind w:firstLine="709"/>
        <w:jc w:val="both"/>
        <w:rPr>
          <w:rFonts w:ascii="Bell MT" w:hAnsi="Bell MT" w:cs="Arial"/>
          <w:sz w:val="24"/>
          <w:szCs w:val="24"/>
          <w:shd w:val="clear" w:color="auto" w:fill="FFFFFF"/>
        </w:rPr>
      </w:pPr>
      <w:r w:rsidRPr="001F329B">
        <w:rPr>
          <w:rFonts w:ascii="Bell MT" w:hAnsi="Bell MT" w:cs="Arial"/>
          <w:sz w:val="24"/>
          <w:szCs w:val="24"/>
        </w:rPr>
        <w:t xml:space="preserve">A tecnologia se tornou um dos componentes principais para a educação de qualidade atual, como é expresso por </w:t>
      </w:r>
      <w:r w:rsidRPr="001F329B">
        <w:rPr>
          <w:rFonts w:ascii="Bell MT" w:hAnsi="Bell MT" w:cs="Arial"/>
          <w:sz w:val="24"/>
          <w:szCs w:val="24"/>
          <w:shd w:val="clear" w:color="auto" w:fill="FFFFFF"/>
        </w:rPr>
        <w:t xml:space="preserve">Moran (2000, p. 50), “é preciso educar para usos democráticos, mais progressistas e participativos das tecnologias, que facilitem a evolução dos indivíduos”, sendo assim, é preciso que tanto o professor como o aluno sejam educados com e para uso das tecnologias. Nos dias atuais alfabetizar e letrar uma criança é uma </w:t>
      </w:r>
      <w:r w:rsidRPr="001F329B">
        <w:rPr>
          <w:rFonts w:ascii="Bell MT" w:hAnsi="Bell MT" w:cs="Arial"/>
          <w:sz w:val="24"/>
          <w:szCs w:val="24"/>
          <w:shd w:val="clear" w:color="auto" w:fill="FFFFFF"/>
        </w:rPr>
        <w:lastRenderedPageBreak/>
        <w:t xml:space="preserve">tarefa desafiadora para o professor, as tecnologias não garantem aprendizagem se não fizerem bom uso delas. </w:t>
      </w:r>
    </w:p>
    <w:p w14:paraId="6FC7E058" w14:textId="77777777" w:rsidR="001F329B" w:rsidRDefault="001F329B" w:rsidP="001F329B">
      <w:pPr>
        <w:spacing w:after="160" w:line="360" w:lineRule="auto"/>
        <w:ind w:firstLine="709"/>
        <w:jc w:val="both"/>
        <w:rPr>
          <w:rFonts w:ascii="Bell MT" w:hAnsi="Bell MT" w:cs="Arial"/>
          <w:sz w:val="24"/>
          <w:szCs w:val="24"/>
          <w:shd w:val="clear" w:color="auto" w:fill="FFFFFF"/>
        </w:rPr>
      </w:pPr>
      <w:r w:rsidRPr="001F329B">
        <w:rPr>
          <w:rFonts w:ascii="Bell MT" w:hAnsi="Bell MT" w:cs="Arial"/>
          <w:sz w:val="24"/>
          <w:szCs w:val="24"/>
          <w:shd w:val="clear" w:color="auto" w:fill="FFFFFF"/>
        </w:rPr>
        <w:t>A tecnologia veio para a educação trazendo novas oportunidades para que usando a criatividade ela possa melhorar o ensino, o uso do computador, fotografias e aplicativos trouxeram novas possibilidades e práticas de ensino dentro do contexto da atualidade. Com advento da pandemia da covid-19 e o ensino de forma remota que foi conduzido por meios tecnológicos trouxe a reflexão do quanto a tecnologia revolucionou a educação. Sendo em tempos de isolamento social ou não a tecnologia só traz benefícios aos processos educativos.</w:t>
      </w:r>
    </w:p>
    <w:p w14:paraId="366877A1" w14:textId="77777777" w:rsidR="00DA105E" w:rsidRDefault="00DA105E" w:rsidP="00082ADD">
      <w:pPr>
        <w:pStyle w:val="Ttulo1"/>
        <w:spacing w:before="0" w:after="0" w:line="360" w:lineRule="auto"/>
        <w:rPr>
          <w:rFonts w:ascii="Bell MT" w:hAnsi="Bell MT"/>
          <w:color w:val="000000"/>
          <w:sz w:val="24"/>
          <w:szCs w:val="24"/>
        </w:rPr>
      </w:pPr>
      <w:bookmarkStart w:id="7" w:name="_Toc373410861"/>
      <w:r w:rsidRPr="009B76C2">
        <w:rPr>
          <w:rFonts w:ascii="Bell MT" w:hAnsi="Bell MT"/>
          <w:color w:val="000000"/>
          <w:sz w:val="24"/>
          <w:szCs w:val="24"/>
        </w:rPr>
        <w:t>REFERÊNCIAS</w:t>
      </w:r>
      <w:bookmarkEnd w:id="7"/>
    </w:p>
    <w:p w14:paraId="5167BBD9" w14:textId="77777777" w:rsidR="00626858" w:rsidRPr="00626858" w:rsidRDefault="00626858" w:rsidP="000E467E">
      <w:pPr>
        <w:spacing w:after="160" w:line="360" w:lineRule="auto"/>
        <w:jc w:val="both"/>
        <w:rPr>
          <w:rFonts w:ascii="Bell MT" w:eastAsiaTheme="minorHAnsi" w:hAnsi="Bell MT" w:cstheme="minorBidi"/>
          <w:sz w:val="24"/>
          <w:szCs w:val="24"/>
        </w:rPr>
      </w:pPr>
      <w:r w:rsidRPr="00626858">
        <w:rPr>
          <w:rFonts w:ascii="Bell MT" w:eastAsiaTheme="minorHAnsi" w:hAnsi="Bell MT" w:cstheme="minorBidi"/>
          <w:sz w:val="24"/>
          <w:szCs w:val="24"/>
        </w:rPr>
        <w:t>FREIRE, N.; OLIVEIRA, W. F</w:t>
      </w:r>
      <w:r w:rsidRPr="00626858">
        <w:rPr>
          <w:rFonts w:ascii="Bell MT" w:eastAsiaTheme="minorHAnsi" w:hAnsi="Bell MT" w:cstheme="minorBidi"/>
          <w:b/>
          <w:bCs/>
          <w:sz w:val="24"/>
          <w:szCs w:val="24"/>
        </w:rPr>
        <w:t>. Pedagogia da Solidariedade</w:t>
      </w:r>
      <w:r w:rsidRPr="00626858">
        <w:rPr>
          <w:rFonts w:ascii="Bell MT" w:eastAsiaTheme="minorHAnsi" w:hAnsi="Bell MT" w:cstheme="minorBidi"/>
          <w:sz w:val="24"/>
          <w:szCs w:val="24"/>
        </w:rPr>
        <w:t xml:space="preserve">. Coleção Dizer a Palavra, v. 3. Indaiatuba, SP: Villa das Letras, 2009. </w:t>
      </w:r>
    </w:p>
    <w:p w14:paraId="3B0831CE" w14:textId="509AD960" w:rsidR="00626858" w:rsidRPr="00626858" w:rsidRDefault="00626858" w:rsidP="000E467E">
      <w:pPr>
        <w:shd w:val="clear" w:color="auto" w:fill="FFFFFF"/>
        <w:spacing w:after="360" w:line="360" w:lineRule="auto"/>
        <w:jc w:val="both"/>
        <w:rPr>
          <w:rFonts w:ascii="Bell MT" w:eastAsia="Times New Roman" w:hAnsi="Bell MT" w:cs="Arial"/>
          <w:color w:val="222222"/>
          <w:sz w:val="24"/>
          <w:szCs w:val="24"/>
          <w:lang w:eastAsia="pt-BR"/>
        </w:rPr>
      </w:pPr>
      <w:r w:rsidRPr="00626858">
        <w:rPr>
          <w:rFonts w:ascii="Bell MT" w:eastAsia="Times New Roman" w:hAnsi="Bell MT" w:cs="Arial"/>
          <w:color w:val="222222"/>
          <w:sz w:val="24"/>
          <w:szCs w:val="24"/>
          <w:lang w:eastAsia="pt-BR"/>
        </w:rPr>
        <w:t>FREIRE, Paulo. </w:t>
      </w:r>
      <w:r w:rsidRPr="00626858">
        <w:rPr>
          <w:rFonts w:ascii="Bell MT" w:eastAsia="Times New Roman" w:hAnsi="Bell MT" w:cs="Arial"/>
          <w:b/>
          <w:bCs/>
          <w:color w:val="222222"/>
          <w:sz w:val="24"/>
          <w:szCs w:val="24"/>
          <w:lang w:eastAsia="pt-BR"/>
        </w:rPr>
        <w:t>Pedagogia da Autonomia. </w:t>
      </w:r>
      <w:r w:rsidRPr="00626858">
        <w:rPr>
          <w:rFonts w:ascii="Bell MT" w:eastAsia="Times New Roman" w:hAnsi="Bell MT" w:cs="Arial"/>
          <w:color w:val="222222"/>
          <w:sz w:val="24"/>
          <w:szCs w:val="24"/>
          <w:lang w:eastAsia="pt-BR"/>
        </w:rPr>
        <w:t>Saberes necessários à prática educativa. Paz e Terra, São Paulo, 2002.</w:t>
      </w:r>
    </w:p>
    <w:p w14:paraId="446B7378" w14:textId="77777777" w:rsidR="00626858" w:rsidRPr="00626858" w:rsidRDefault="00626858" w:rsidP="000E467E">
      <w:pPr>
        <w:shd w:val="clear" w:color="auto" w:fill="FFFFFF"/>
        <w:spacing w:after="360" w:line="360" w:lineRule="auto"/>
        <w:jc w:val="both"/>
        <w:rPr>
          <w:rFonts w:ascii="Bell MT" w:eastAsia="Times New Roman" w:hAnsi="Bell MT" w:cs="Arial"/>
          <w:color w:val="222222"/>
          <w:sz w:val="24"/>
          <w:szCs w:val="24"/>
          <w:lang w:eastAsia="pt-BR"/>
        </w:rPr>
      </w:pPr>
      <w:r w:rsidRPr="00626858">
        <w:rPr>
          <w:rFonts w:ascii="Bell MT" w:eastAsia="Times New Roman" w:hAnsi="Bell MT" w:cs="Arial"/>
          <w:color w:val="222222"/>
          <w:sz w:val="24"/>
          <w:szCs w:val="24"/>
          <w:lang w:eastAsia="pt-BR"/>
        </w:rPr>
        <w:t>MORIN, Edgar. </w:t>
      </w:r>
      <w:r w:rsidRPr="00626858">
        <w:rPr>
          <w:rFonts w:ascii="Bell MT" w:eastAsia="Times New Roman" w:hAnsi="Bell MT" w:cs="Arial"/>
          <w:b/>
          <w:bCs/>
          <w:color w:val="222222"/>
          <w:sz w:val="24"/>
          <w:szCs w:val="24"/>
          <w:lang w:eastAsia="pt-BR"/>
        </w:rPr>
        <w:t>Os sete saberes necessário a educação do futuro. </w:t>
      </w:r>
      <w:r w:rsidRPr="00626858">
        <w:rPr>
          <w:rFonts w:ascii="Bell MT" w:eastAsia="Times New Roman" w:hAnsi="Bell MT" w:cs="Arial"/>
          <w:color w:val="222222"/>
          <w:sz w:val="24"/>
          <w:szCs w:val="24"/>
          <w:lang w:eastAsia="pt-BR"/>
        </w:rPr>
        <w:t xml:space="preserve">Tradução de Catarina Eleonora F. da Silva e Jeanne </w:t>
      </w:r>
      <w:proofErr w:type="spellStart"/>
      <w:r w:rsidRPr="00626858">
        <w:rPr>
          <w:rFonts w:ascii="Bell MT" w:eastAsia="Times New Roman" w:hAnsi="Bell MT" w:cs="Arial"/>
          <w:color w:val="222222"/>
          <w:sz w:val="24"/>
          <w:szCs w:val="24"/>
          <w:lang w:eastAsia="pt-BR"/>
        </w:rPr>
        <w:t>Sawaya</w:t>
      </w:r>
      <w:proofErr w:type="spellEnd"/>
      <w:r w:rsidRPr="00626858">
        <w:rPr>
          <w:rFonts w:ascii="Bell MT" w:eastAsia="Times New Roman" w:hAnsi="Bell MT" w:cs="Arial"/>
          <w:color w:val="222222"/>
          <w:sz w:val="24"/>
          <w:szCs w:val="24"/>
          <w:lang w:eastAsia="pt-BR"/>
        </w:rPr>
        <w:t>. 6ª Ed. São Paulo: Cortez Editora. DF: UNESCO, 2002.</w:t>
      </w:r>
    </w:p>
    <w:p w14:paraId="69398EF2" w14:textId="77777777" w:rsidR="00626858" w:rsidRPr="00626858" w:rsidRDefault="00626858" w:rsidP="000E467E">
      <w:pPr>
        <w:shd w:val="clear" w:color="auto" w:fill="FFFFFF"/>
        <w:spacing w:after="360" w:line="360" w:lineRule="auto"/>
        <w:jc w:val="both"/>
        <w:rPr>
          <w:rFonts w:ascii="Bell MT" w:eastAsia="Times New Roman" w:hAnsi="Bell MT" w:cs="Arial"/>
          <w:color w:val="222222"/>
          <w:sz w:val="24"/>
          <w:szCs w:val="24"/>
          <w:lang w:eastAsia="pt-BR"/>
        </w:rPr>
      </w:pPr>
      <w:r w:rsidRPr="00626858">
        <w:rPr>
          <w:rFonts w:ascii="Bell MT" w:eastAsia="Times New Roman" w:hAnsi="Bell MT" w:cs="Arial"/>
          <w:color w:val="222222"/>
          <w:sz w:val="24"/>
          <w:szCs w:val="24"/>
          <w:lang w:eastAsia="pt-BR"/>
        </w:rPr>
        <w:t>PERRENOULD, Philippe. </w:t>
      </w:r>
      <w:r w:rsidRPr="00626858">
        <w:rPr>
          <w:rFonts w:ascii="Bell MT" w:eastAsia="Times New Roman" w:hAnsi="Bell MT" w:cs="Arial"/>
          <w:b/>
          <w:bCs/>
          <w:color w:val="222222"/>
          <w:sz w:val="24"/>
          <w:szCs w:val="24"/>
          <w:lang w:eastAsia="pt-BR"/>
        </w:rPr>
        <w:t>10 novas competências para ensinar. </w:t>
      </w:r>
      <w:r w:rsidRPr="00626858">
        <w:rPr>
          <w:rFonts w:ascii="Bell MT" w:eastAsia="Times New Roman" w:hAnsi="Bell MT" w:cs="Arial"/>
          <w:color w:val="222222"/>
          <w:sz w:val="24"/>
          <w:szCs w:val="24"/>
          <w:lang w:eastAsia="pt-BR"/>
        </w:rPr>
        <w:t xml:space="preserve">Convite à viagem. Tradução: Patrícia </w:t>
      </w:r>
      <w:proofErr w:type="spellStart"/>
      <w:r w:rsidRPr="00626858">
        <w:rPr>
          <w:rFonts w:ascii="Bell MT" w:eastAsia="Times New Roman" w:hAnsi="Bell MT" w:cs="Arial"/>
          <w:color w:val="222222"/>
          <w:sz w:val="24"/>
          <w:szCs w:val="24"/>
          <w:lang w:eastAsia="pt-BR"/>
        </w:rPr>
        <w:t>Chittoni</w:t>
      </w:r>
      <w:proofErr w:type="spellEnd"/>
      <w:r w:rsidRPr="00626858">
        <w:rPr>
          <w:rFonts w:ascii="Bell MT" w:eastAsia="Times New Roman" w:hAnsi="Bell MT" w:cs="Arial"/>
          <w:color w:val="222222"/>
          <w:sz w:val="24"/>
          <w:szCs w:val="24"/>
          <w:lang w:eastAsia="pt-BR"/>
        </w:rPr>
        <w:t xml:space="preserve"> Ramos. Porto Alegre, </w:t>
      </w:r>
      <w:proofErr w:type="spellStart"/>
      <w:r w:rsidRPr="00626858">
        <w:rPr>
          <w:rFonts w:ascii="Bell MT" w:eastAsia="Times New Roman" w:hAnsi="Bell MT" w:cs="Arial"/>
          <w:color w:val="222222"/>
          <w:sz w:val="24"/>
          <w:szCs w:val="24"/>
          <w:lang w:eastAsia="pt-BR"/>
        </w:rPr>
        <w:t>Artimed</w:t>
      </w:r>
      <w:proofErr w:type="spellEnd"/>
      <w:r w:rsidRPr="00626858">
        <w:rPr>
          <w:rFonts w:ascii="Bell MT" w:eastAsia="Times New Roman" w:hAnsi="Bell MT" w:cs="Arial"/>
          <w:color w:val="222222"/>
          <w:sz w:val="24"/>
          <w:szCs w:val="24"/>
          <w:lang w:eastAsia="pt-BR"/>
        </w:rPr>
        <w:t>, 2000.</w:t>
      </w:r>
    </w:p>
    <w:p w14:paraId="602DB746" w14:textId="77777777" w:rsidR="00626858" w:rsidRPr="00626858" w:rsidRDefault="00626858" w:rsidP="000E467E">
      <w:pPr>
        <w:spacing w:after="160" w:line="360" w:lineRule="auto"/>
        <w:jc w:val="both"/>
        <w:rPr>
          <w:rFonts w:ascii="Bell MT" w:eastAsiaTheme="minorHAnsi" w:hAnsi="Bell MT" w:cstheme="minorBidi"/>
          <w:sz w:val="24"/>
          <w:szCs w:val="24"/>
        </w:rPr>
      </w:pPr>
      <w:r w:rsidRPr="00626858">
        <w:rPr>
          <w:rFonts w:ascii="Bell MT" w:eastAsiaTheme="minorHAnsi" w:hAnsi="Bell MT" w:cstheme="minorBidi"/>
          <w:sz w:val="24"/>
          <w:szCs w:val="24"/>
        </w:rPr>
        <w:t>PIMENTA, Selma Garrido. ANASTASIOU, Léa das Graças Camargos</w:t>
      </w:r>
      <w:r w:rsidRPr="00626858">
        <w:rPr>
          <w:rFonts w:ascii="Bell MT" w:eastAsiaTheme="minorHAnsi" w:hAnsi="Bell MT" w:cstheme="minorBidi"/>
          <w:b/>
          <w:bCs/>
          <w:sz w:val="24"/>
          <w:szCs w:val="24"/>
        </w:rPr>
        <w:t>. Docência no ensino superior</w:t>
      </w:r>
      <w:r w:rsidRPr="00626858">
        <w:rPr>
          <w:rFonts w:ascii="Bell MT" w:eastAsiaTheme="minorHAnsi" w:hAnsi="Bell MT" w:cstheme="minorBidi"/>
          <w:sz w:val="24"/>
          <w:szCs w:val="24"/>
        </w:rPr>
        <w:t>. 3. ed. São Paulo: Cortez, 2008.</w:t>
      </w:r>
    </w:p>
    <w:p w14:paraId="54DCDEB5" w14:textId="77777777" w:rsidR="00626858" w:rsidRPr="00626858" w:rsidRDefault="00626858" w:rsidP="000E467E">
      <w:pPr>
        <w:shd w:val="clear" w:color="auto" w:fill="FFFFFF"/>
        <w:spacing w:after="360" w:line="360" w:lineRule="auto"/>
        <w:jc w:val="both"/>
        <w:rPr>
          <w:rFonts w:ascii="Bell MT" w:eastAsia="Times New Roman" w:hAnsi="Bell MT" w:cs="Arial"/>
          <w:color w:val="222222"/>
          <w:sz w:val="24"/>
          <w:szCs w:val="24"/>
          <w:lang w:eastAsia="pt-BR"/>
        </w:rPr>
      </w:pPr>
      <w:r w:rsidRPr="00626858">
        <w:rPr>
          <w:rFonts w:ascii="Bell MT" w:eastAsia="Times New Roman" w:hAnsi="Bell MT" w:cs="Arial"/>
          <w:color w:val="222222"/>
          <w:sz w:val="24"/>
          <w:szCs w:val="24"/>
          <w:lang w:eastAsia="pt-BR"/>
        </w:rPr>
        <w:t>RIBEIRO, D. Sobre o óbvio. Rio de Janeiro: Guanabara, 1986.</w:t>
      </w:r>
    </w:p>
    <w:p w14:paraId="38589D45" w14:textId="77777777" w:rsidR="00626858" w:rsidRPr="00626858" w:rsidRDefault="00626858" w:rsidP="000E467E">
      <w:pPr>
        <w:shd w:val="clear" w:color="auto" w:fill="FFFFFF"/>
        <w:spacing w:after="360" w:line="360" w:lineRule="auto"/>
        <w:jc w:val="both"/>
        <w:rPr>
          <w:rFonts w:ascii="Bell MT" w:eastAsia="Times New Roman" w:hAnsi="Bell MT" w:cs="Arial"/>
          <w:color w:val="222222"/>
          <w:sz w:val="24"/>
          <w:szCs w:val="24"/>
          <w:lang w:eastAsia="pt-BR"/>
        </w:rPr>
      </w:pPr>
      <w:r w:rsidRPr="00626858">
        <w:rPr>
          <w:rFonts w:ascii="Bell MT" w:eastAsia="Times New Roman" w:hAnsi="Bell MT" w:cs="Arial"/>
          <w:color w:val="222222"/>
          <w:sz w:val="24"/>
          <w:szCs w:val="24"/>
          <w:lang w:eastAsia="pt-BR"/>
        </w:rPr>
        <w:t xml:space="preserve">XAVIER, Antônio Carlos. Letramento Digital e Ensino. In: SANTOS, </w:t>
      </w:r>
      <w:proofErr w:type="spellStart"/>
      <w:r w:rsidRPr="00626858">
        <w:rPr>
          <w:rFonts w:ascii="Bell MT" w:eastAsia="Times New Roman" w:hAnsi="Bell MT" w:cs="Arial"/>
          <w:color w:val="222222"/>
          <w:sz w:val="24"/>
          <w:szCs w:val="24"/>
          <w:lang w:eastAsia="pt-BR"/>
        </w:rPr>
        <w:t>Carmi</w:t>
      </w:r>
      <w:proofErr w:type="spellEnd"/>
      <w:r w:rsidRPr="00626858">
        <w:rPr>
          <w:rFonts w:ascii="Bell MT" w:eastAsia="Times New Roman" w:hAnsi="Bell MT" w:cs="Arial"/>
          <w:color w:val="222222"/>
          <w:sz w:val="24"/>
          <w:szCs w:val="24"/>
          <w:lang w:eastAsia="pt-BR"/>
        </w:rPr>
        <w:t xml:space="preserve"> Ferraz; MENDONÇA, Márcia. (</w:t>
      </w:r>
      <w:proofErr w:type="spellStart"/>
      <w:r w:rsidRPr="00626858">
        <w:rPr>
          <w:rFonts w:ascii="Bell MT" w:eastAsia="Times New Roman" w:hAnsi="Bell MT" w:cs="Arial"/>
          <w:color w:val="222222"/>
          <w:sz w:val="24"/>
          <w:szCs w:val="24"/>
          <w:lang w:eastAsia="pt-BR"/>
        </w:rPr>
        <w:t>Orgs</w:t>
      </w:r>
      <w:proofErr w:type="spellEnd"/>
      <w:r w:rsidRPr="00626858">
        <w:rPr>
          <w:rFonts w:ascii="Bell MT" w:eastAsia="Times New Roman" w:hAnsi="Bell MT" w:cs="Arial"/>
          <w:color w:val="222222"/>
          <w:sz w:val="24"/>
          <w:szCs w:val="24"/>
          <w:lang w:eastAsia="pt-BR"/>
        </w:rPr>
        <w:t xml:space="preserve">.). </w:t>
      </w:r>
      <w:r w:rsidRPr="00626858">
        <w:rPr>
          <w:rFonts w:ascii="Bell MT" w:eastAsia="Times New Roman" w:hAnsi="Bell MT" w:cs="Arial"/>
          <w:b/>
          <w:bCs/>
          <w:color w:val="222222"/>
          <w:sz w:val="24"/>
          <w:szCs w:val="24"/>
          <w:lang w:eastAsia="pt-BR"/>
        </w:rPr>
        <w:t>Alfabetização e Letramento</w:t>
      </w:r>
      <w:r w:rsidRPr="00626858">
        <w:rPr>
          <w:rFonts w:ascii="Bell MT" w:eastAsia="Times New Roman" w:hAnsi="Bell MT" w:cs="Arial"/>
          <w:color w:val="222222"/>
          <w:sz w:val="24"/>
          <w:szCs w:val="24"/>
          <w:lang w:eastAsia="pt-BR"/>
        </w:rPr>
        <w:t>: conceitos e relações. 1 ed. Belo Horizonte: Autêntica, 2005.</w:t>
      </w:r>
    </w:p>
    <w:sectPr w:rsidR="00626858" w:rsidRPr="00626858" w:rsidSect="00CE305D">
      <w:headerReference w:type="default" r:id="rId10"/>
      <w:footerReference w:type="default" r:id="rId11"/>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16978" w14:textId="77777777" w:rsidR="00211A56" w:rsidRDefault="00211A56" w:rsidP="00905D98">
      <w:pPr>
        <w:spacing w:after="0" w:line="240" w:lineRule="auto"/>
      </w:pPr>
      <w:r>
        <w:separator/>
      </w:r>
    </w:p>
  </w:endnote>
  <w:endnote w:type="continuationSeparator" w:id="0">
    <w:p w14:paraId="7457B3F2" w14:textId="77777777" w:rsidR="00211A56" w:rsidRDefault="00211A56" w:rsidP="00905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ITC Slimbach Std">
    <w:altName w:val="Bell MT"/>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6CD1" w14:textId="7A36DF5E"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14:paraId="313C68D1" w14:textId="77777777"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14:paraId="758DDA10" w14:textId="77777777" w:rsidR="00CE305D" w:rsidRPr="00CE305D" w:rsidRDefault="00CE305D" w:rsidP="00CE305D">
    <w:pPr>
      <w:pStyle w:val="Rodap"/>
      <w:jc w:val="center"/>
      <w:rPr>
        <w:rFonts w:ascii="ITC Slimbach Std" w:hAnsi="ITC Slimbach Std"/>
        <w:sz w:val="16"/>
        <w:szCs w:val="16"/>
      </w:rPr>
    </w:pPr>
  </w:p>
  <w:p w14:paraId="5DF3843B" w14:textId="77777777" w:rsidR="00CE305D" w:rsidRDefault="00CE30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B296A" w14:textId="77777777" w:rsidR="00211A56" w:rsidRDefault="00211A56" w:rsidP="00905D98">
      <w:pPr>
        <w:spacing w:after="0" w:line="240" w:lineRule="auto"/>
      </w:pPr>
      <w:r>
        <w:separator/>
      </w:r>
    </w:p>
  </w:footnote>
  <w:footnote w:type="continuationSeparator" w:id="0">
    <w:p w14:paraId="4635E42C" w14:textId="77777777" w:rsidR="00211A56" w:rsidRDefault="00211A56" w:rsidP="00905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5A91E" w14:textId="77777777" w:rsidR="00AF4D20" w:rsidRDefault="00AF4D20" w:rsidP="00AF4D20">
    <w:pPr>
      <w:pStyle w:val="Default"/>
      <w:jc w:val="right"/>
      <w:rPr>
        <w:rFonts w:ascii="Bell MT" w:hAnsi="Bell MT"/>
        <w:b/>
        <w:sz w:val="16"/>
        <w:szCs w:val="16"/>
        <w:lang w:val="en-US"/>
      </w:rPr>
    </w:pPr>
  </w:p>
  <w:p w14:paraId="79459C77" w14:textId="77777777" w:rsidR="00B90997" w:rsidRDefault="00056A9B"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8" w:name="_Hlk76870568"/>
    <w:r>
      <w:rPr>
        <w:rFonts w:ascii="Verdana" w:eastAsia="Times New Roman" w:hAnsi="Verdana" w:cs="Arial"/>
        <w:noProof/>
        <w:color w:val="1C1C1C"/>
        <w:sz w:val="24"/>
        <w:szCs w:val="24"/>
        <w:lang w:eastAsia="pt-BR"/>
      </w:rPr>
      <w:drawing>
        <wp:inline distT="0" distB="0" distL="0" distR="0" wp14:anchorId="7D920809" wp14:editId="664B3CC0">
          <wp:extent cx="5483225" cy="121793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225" cy="1217930"/>
                  </a:xfrm>
                  <a:prstGeom prst="rect">
                    <a:avLst/>
                  </a:prstGeom>
                  <a:noFill/>
                  <a:ln>
                    <a:noFill/>
                  </a:ln>
                </pic:spPr>
              </pic:pic>
            </a:graphicData>
          </a:graphic>
        </wp:inline>
      </w:drawing>
    </w:r>
  </w:p>
  <w:bookmarkEnd w:id="8"/>
  <w:p w14:paraId="7E9086C0" w14:textId="77777777" w:rsidR="00DE0911" w:rsidRPr="006D59C8" w:rsidRDefault="00DE0911" w:rsidP="00AF4D20">
    <w:pPr>
      <w:pStyle w:val="Default"/>
      <w:jc w:val="right"/>
      <w:rPr>
        <w:rFonts w:ascii="Bell MT" w:hAnsi="Bell MT"/>
        <w:bCs/>
        <w:sz w:val="16"/>
        <w:szCs w:val="16"/>
        <w:lang w:val="en-US"/>
      </w:rPr>
    </w:pPr>
  </w:p>
  <w:p w14:paraId="098E67F8" w14:textId="77777777" w:rsidR="00DE0911" w:rsidRPr="008B50E4" w:rsidRDefault="00DE0911" w:rsidP="00AF4D20">
    <w:pPr>
      <w:pStyle w:val="Default"/>
      <w:jc w:val="right"/>
      <w:rPr>
        <w:rFonts w:ascii="Bell MT" w:hAnsi="Bell MT"/>
        <w:b/>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15:restartNumberingAfterBreak="0">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15:restartNumberingAfterBreak="0">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EB"/>
    <w:rsid w:val="0000708C"/>
    <w:rsid w:val="00014296"/>
    <w:rsid w:val="000156A3"/>
    <w:rsid w:val="00022A73"/>
    <w:rsid w:val="00024F9D"/>
    <w:rsid w:val="00027EA0"/>
    <w:rsid w:val="0004265B"/>
    <w:rsid w:val="00043182"/>
    <w:rsid w:val="00044436"/>
    <w:rsid w:val="00044E16"/>
    <w:rsid w:val="000555B3"/>
    <w:rsid w:val="00056A9B"/>
    <w:rsid w:val="00067DC0"/>
    <w:rsid w:val="00082ADD"/>
    <w:rsid w:val="00084198"/>
    <w:rsid w:val="00085806"/>
    <w:rsid w:val="00094C7F"/>
    <w:rsid w:val="000959FD"/>
    <w:rsid w:val="00097400"/>
    <w:rsid w:val="000A4ED6"/>
    <w:rsid w:val="000A524F"/>
    <w:rsid w:val="000A6430"/>
    <w:rsid w:val="000B5589"/>
    <w:rsid w:val="000B5DCF"/>
    <w:rsid w:val="000B6A0E"/>
    <w:rsid w:val="000C00DE"/>
    <w:rsid w:val="000C2DEB"/>
    <w:rsid w:val="000C3B14"/>
    <w:rsid w:val="000C673B"/>
    <w:rsid w:val="000C706A"/>
    <w:rsid w:val="000D0014"/>
    <w:rsid w:val="000D3343"/>
    <w:rsid w:val="000D3847"/>
    <w:rsid w:val="000D4446"/>
    <w:rsid w:val="000E3E3C"/>
    <w:rsid w:val="000E467E"/>
    <w:rsid w:val="000F077B"/>
    <w:rsid w:val="000F336B"/>
    <w:rsid w:val="000F5624"/>
    <w:rsid w:val="00100CC7"/>
    <w:rsid w:val="001017D1"/>
    <w:rsid w:val="001108A0"/>
    <w:rsid w:val="001122F9"/>
    <w:rsid w:val="00113440"/>
    <w:rsid w:val="0012102B"/>
    <w:rsid w:val="00122EA0"/>
    <w:rsid w:val="001238FD"/>
    <w:rsid w:val="00124683"/>
    <w:rsid w:val="0013178F"/>
    <w:rsid w:val="00134C34"/>
    <w:rsid w:val="0013647B"/>
    <w:rsid w:val="001453B5"/>
    <w:rsid w:val="001508EC"/>
    <w:rsid w:val="00154285"/>
    <w:rsid w:val="00155A16"/>
    <w:rsid w:val="001579A8"/>
    <w:rsid w:val="00157AB1"/>
    <w:rsid w:val="00162A6F"/>
    <w:rsid w:val="00165DA0"/>
    <w:rsid w:val="001665D6"/>
    <w:rsid w:val="0016763C"/>
    <w:rsid w:val="001742F0"/>
    <w:rsid w:val="00180B18"/>
    <w:rsid w:val="0018264C"/>
    <w:rsid w:val="00183925"/>
    <w:rsid w:val="00185365"/>
    <w:rsid w:val="00190CD3"/>
    <w:rsid w:val="00193B70"/>
    <w:rsid w:val="00197E0E"/>
    <w:rsid w:val="001B2C33"/>
    <w:rsid w:val="001C02F7"/>
    <w:rsid w:val="001C74E4"/>
    <w:rsid w:val="001D2A23"/>
    <w:rsid w:val="001D329B"/>
    <w:rsid w:val="001E164F"/>
    <w:rsid w:val="001E298A"/>
    <w:rsid w:val="001E6D35"/>
    <w:rsid w:val="001F329B"/>
    <w:rsid w:val="001F4144"/>
    <w:rsid w:val="001F7D63"/>
    <w:rsid w:val="002006ED"/>
    <w:rsid w:val="00203438"/>
    <w:rsid w:val="00207C46"/>
    <w:rsid w:val="0021017C"/>
    <w:rsid w:val="00210718"/>
    <w:rsid w:val="00211A56"/>
    <w:rsid w:val="00213DEF"/>
    <w:rsid w:val="002216ED"/>
    <w:rsid w:val="00221A88"/>
    <w:rsid w:val="00223C66"/>
    <w:rsid w:val="00227254"/>
    <w:rsid w:val="002306F2"/>
    <w:rsid w:val="00230864"/>
    <w:rsid w:val="002407D6"/>
    <w:rsid w:val="00245B6A"/>
    <w:rsid w:val="002500BB"/>
    <w:rsid w:val="00255445"/>
    <w:rsid w:val="00265368"/>
    <w:rsid w:val="002658CD"/>
    <w:rsid w:val="002700CE"/>
    <w:rsid w:val="00272BEC"/>
    <w:rsid w:val="0027384F"/>
    <w:rsid w:val="0028056E"/>
    <w:rsid w:val="00294A28"/>
    <w:rsid w:val="002A0571"/>
    <w:rsid w:val="002B1926"/>
    <w:rsid w:val="002B5160"/>
    <w:rsid w:val="002C37D0"/>
    <w:rsid w:val="002C7A23"/>
    <w:rsid w:val="002D55C9"/>
    <w:rsid w:val="002D5769"/>
    <w:rsid w:val="002D69E4"/>
    <w:rsid w:val="002E13F7"/>
    <w:rsid w:val="002E1544"/>
    <w:rsid w:val="002E7BFC"/>
    <w:rsid w:val="002F44A4"/>
    <w:rsid w:val="002F6CEC"/>
    <w:rsid w:val="002F7127"/>
    <w:rsid w:val="0030589E"/>
    <w:rsid w:val="00305A6B"/>
    <w:rsid w:val="00311012"/>
    <w:rsid w:val="003120E2"/>
    <w:rsid w:val="003127F1"/>
    <w:rsid w:val="00316DDF"/>
    <w:rsid w:val="00316F06"/>
    <w:rsid w:val="0032155B"/>
    <w:rsid w:val="003232F8"/>
    <w:rsid w:val="00326B13"/>
    <w:rsid w:val="00335F4F"/>
    <w:rsid w:val="003407C7"/>
    <w:rsid w:val="00342054"/>
    <w:rsid w:val="0034354D"/>
    <w:rsid w:val="0036190B"/>
    <w:rsid w:val="0036346F"/>
    <w:rsid w:val="00363717"/>
    <w:rsid w:val="00364E62"/>
    <w:rsid w:val="00393340"/>
    <w:rsid w:val="003949C0"/>
    <w:rsid w:val="003A056A"/>
    <w:rsid w:val="003A385B"/>
    <w:rsid w:val="003A3FB9"/>
    <w:rsid w:val="003C3BAD"/>
    <w:rsid w:val="003D6F59"/>
    <w:rsid w:val="003E355A"/>
    <w:rsid w:val="003E371B"/>
    <w:rsid w:val="003E403B"/>
    <w:rsid w:val="003E44D2"/>
    <w:rsid w:val="003E5405"/>
    <w:rsid w:val="003E63D5"/>
    <w:rsid w:val="003F7B0A"/>
    <w:rsid w:val="004009D3"/>
    <w:rsid w:val="00403442"/>
    <w:rsid w:val="0040688D"/>
    <w:rsid w:val="00412611"/>
    <w:rsid w:val="004168F4"/>
    <w:rsid w:val="00430AEF"/>
    <w:rsid w:val="00430F9E"/>
    <w:rsid w:val="00434F9B"/>
    <w:rsid w:val="0043756F"/>
    <w:rsid w:val="004402A9"/>
    <w:rsid w:val="00441B02"/>
    <w:rsid w:val="00444B07"/>
    <w:rsid w:val="00446BAF"/>
    <w:rsid w:val="00451E0C"/>
    <w:rsid w:val="00455AE7"/>
    <w:rsid w:val="00457079"/>
    <w:rsid w:val="00457299"/>
    <w:rsid w:val="00464BC5"/>
    <w:rsid w:val="00471F6C"/>
    <w:rsid w:val="00474E4C"/>
    <w:rsid w:val="00474EFD"/>
    <w:rsid w:val="0047608B"/>
    <w:rsid w:val="004819DB"/>
    <w:rsid w:val="00482979"/>
    <w:rsid w:val="00485512"/>
    <w:rsid w:val="00485BB9"/>
    <w:rsid w:val="004871D9"/>
    <w:rsid w:val="00492B7C"/>
    <w:rsid w:val="0049697A"/>
    <w:rsid w:val="00497422"/>
    <w:rsid w:val="004A77EE"/>
    <w:rsid w:val="004B558F"/>
    <w:rsid w:val="004B7F23"/>
    <w:rsid w:val="004C0F18"/>
    <w:rsid w:val="004C2B2D"/>
    <w:rsid w:val="004C30CE"/>
    <w:rsid w:val="004D0BCA"/>
    <w:rsid w:val="004E4F7C"/>
    <w:rsid w:val="004E5C3C"/>
    <w:rsid w:val="004E64A8"/>
    <w:rsid w:val="004F15F7"/>
    <w:rsid w:val="004F17AD"/>
    <w:rsid w:val="004F18C3"/>
    <w:rsid w:val="004F34A8"/>
    <w:rsid w:val="004F4AB6"/>
    <w:rsid w:val="004F67ED"/>
    <w:rsid w:val="005006C9"/>
    <w:rsid w:val="005008F8"/>
    <w:rsid w:val="00501FE9"/>
    <w:rsid w:val="00502623"/>
    <w:rsid w:val="0051136D"/>
    <w:rsid w:val="00520307"/>
    <w:rsid w:val="00527550"/>
    <w:rsid w:val="005342BE"/>
    <w:rsid w:val="00537CBA"/>
    <w:rsid w:val="00541E40"/>
    <w:rsid w:val="00552C94"/>
    <w:rsid w:val="005552AB"/>
    <w:rsid w:val="00564AA7"/>
    <w:rsid w:val="00565EEB"/>
    <w:rsid w:val="00566429"/>
    <w:rsid w:val="00566F0D"/>
    <w:rsid w:val="005672BF"/>
    <w:rsid w:val="00572FAE"/>
    <w:rsid w:val="00573A6A"/>
    <w:rsid w:val="005742C0"/>
    <w:rsid w:val="005761BC"/>
    <w:rsid w:val="005762BC"/>
    <w:rsid w:val="0057652A"/>
    <w:rsid w:val="00582A86"/>
    <w:rsid w:val="00586930"/>
    <w:rsid w:val="00592827"/>
    <w:rsid w:val="00592F28"/>
    <w:rsid w:val="00594639"/>
    <w:rsid w:val="0059547D"/>
    <w:rsid w:val="00595992"/>
    <w:rsid w:val="005B16AC"/>
    <w:rsid w:val="005B1E7B"/>
    <w:rsid w:val="005B1EDD"/>
    <w:rsid w:val="005B222E"/>
    <w:rsid w:val="005D09BF"/>
    <w:rsid w:val="005D3283"/>
    <w:rsid w:val="005E1854"/>
    <w:rsid w:val="005E3F56"/>
    <w:rsid w:val="005E4722"/>
    <w:rsid w:val="005E6A8F"/>
    <w:rsid w:val="005E7AC0"/>
    <w:rsid w:val="00601DC4"/>
    <w:rsid w:val="00604691"/>
    <w:rsid w:val="006047FA"/>
    <w:rsid w:val="00605AD9"/>
    <w:rsid w:val="0061221C"/>
    <w:rsid w:val="00624209"/>
    <w:rsid w:val="00626858"/>
    <w:rsid w:val="00627314"/>
    <w:rsid w:val="00630FDA"/>
    <w:rsid w:val="00637B87"/>
    <w:rsid w:val="00643420"/>
    <w:rsid w:val="00651007"/>
    <w:rsid w:val="00651CEB"/>
    <w:rsid w:val="006576CB"/>
    <w:rsid w:val="00657B3E"/>
    <w:rsid w:val="00660BEC"/>
    <w:rsid w:val="00664EA3"/>
    <w:rsid w:val="006652FE"/>
    <w:rsid w:val="00665599"/>
    <w:rsid w:val="006704BE"/>
    <w:rsid w:val="0068061D"/>
    <w:rsid w:val="00684B19"/>
    <w:rsid w:val="00685ED3"/>
    <w:rsid w:val="006939B0"/>
    <w:rsid w:val="006943A2"/>
    <w:rsid w:val="00697B7A"/>
    <w:rsid w:val="006A0FAF"/>
    <w:rsid w:val="006A7638"/>
    <w:rsid w:val="006B58FE"/>
    <w:rsid w:val="006B5B29"/>
    <w:rsid w:val="006C4DAC"/>
    <w:rsid w:val="006D59C8"/>
    <w:rsid w:val="006D7083"/>
    <w:rsid w:val="006E04E7"/>
    <w:rsid w:val="006F1990"/>
    <w:rsid w:val="006F25A7"/>
    <w:rsid w:val="006F490C"/>
    <w:rsid w:val="006F77A0"/>
    <w:rsid w:val="00705E19"/>
    <w:rsid w:val="00715F08"/>
    <w:rsid w:val="00721089"/>
    <w:rsid w:val="00721B8A"/>
    <w:rsid w:val="00721FD8"/>
    <w:rsid w:val="007342F4"/>
    <w:rsid w:val="00735755"/>
    <w:rsid w:val="00742A6F"/>
    <w:rsid w:val="00751A4A"/>
    <w:rsid w:val="00751F66"/>
    <w:rsid w:val="00754742"/>
    <w:rsid w:val="00766F78"/>
    <w:rsid w:val="0077335E"/>
    <w:rsid w:val="00774355"/>
    <w:rsid w:val="00780E74"/>
    <w:rsid w:val="00782011"/>
    <w:rsid w:val="00787E0E"/>
    <w:rsid w:val="00794CD4"/>
    <w:rsid w:val="007A0016"/>
    <w:rsid w:val="007A0513"/>
    <w:rsid w:val="007A27FD"/>
    <w:rsid w:val="007B3390"/>
    <w:rsid w:val="007B3E13"/>
    <w:rsid w:val="007B49E5"/>
    <w:rsid w:val="007B5136"/>
    <w:rsid w:val="007D0C7B"/>
    <w:rsid w:val="007D5301"/>
    <w:rsid w:val="007E58D6"/>
    <w:rsid w:val="007F150B"/>
    <w:rsid w:val="007F652D"/>
    <w:rsid w:val="007F7C10"/>
    <w:rsid w:val="00800381"/>
    <w:rsid w:val="00800596"/>
    <w:rsid w:val="008021E0"/>
    <w:rsid w:val="00811505"/>
    <w:rsid w:val="00815006"/>
    <w:rsid w:val="008151CF"/>
    <w:rsid w:val="00817498"/>
    <w:rsid w:val="00820BDE"/>
    <w:rsid w:val="00823816"/>
    <w:rsid w:val="00823B01"/>
    <w:rsid w:val="00830265"/>
    <w:rsid w:val="008344AA"/>
    <w:rsid w:val="008411C2"/>
    <w:rsid w:val="00843E66"/>
    <w:rsid w:val="008464EE"/>
    <w:rsid w:val="008530A3"/>
    <w:rsid w:val="008556DB"/>
    <w:rsid w:val="00861B88"/>
    <w:rsid w:val="00861B93"/>
    <w:rsid w:val="008701FE"/>
    <w:rsid w:val="00875ACF"/>
    <w:rsid w:val="00875C09"/>
    <w:rsid w:val="00881896"/>
    <w:rsid w:val="00887467"/>
    <w:rsid w:val="00890DCC"/>
    <w:rsid w:val="0089299B"/>
    <w:rsid w:val="00894F3F"/>
    <w:rsid w:val="0089785F"/>
    <w:rsid w:val="008B1770"/>
    <w:rsid w:val="008B41C4"/>
    <w:rsid w:val="008B4F88"/>
    <w:rsid w:val="008B5003"/>
    <w:rsid w:val="008B50E4"/>
    <w:rsid w:val="008C38DE"/>
    <w:rsid w:val="008C47D0"/>
    <w:rsid w:val="008C7CA7"/>
    <w:rsid w:val="008D14EA"/>
    <w:rsid w:val="008D3E7F"/>
    <w:rsid w:val="008D5BD6"/>
    <w:rsid w:val="008E1CC5"/>
    <w:rsid w:val="008F0F51"/>
    <w:rsid w:val="008F25BB"/>
    <w:rsid w:val="008F2E9B"/>
    <w:rsid w:val="008F4488"/>
    <w:rsid w:val="009019E2"/>
    <w:rsid w:val="009030AD"/>
    <w:rsid w:val="009051FD"/>
    <w:rsid w:val="009058A9"/>
    <w:rsid w:val="00905D98"/>
    <w:rsid w:val="0091380C"/>
    <w:rsid w:val="0091627F"/>
    <w:rsid w:val="0091732B"/>
    <w:rsid w:val="00917686"/>
    <w:rsid w:val="00917B3E"/>
    <w:rsid w:val="00921B21"/>
    <w:rsid w:val="0092474D"/>
    <w:rsid w:val="00953959"/>
    <w:rsid w:val="00956A46"/>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E6E08"/>
    <w:rsid w:val="009F1526"/>
    <w:rsid w:val="009F2952"/>
    <w:rsid w:val="009F472F"/>
    <w:rsid w:val="00A04385"/>
    <w:rsid w:val="00A10CFC"/>
    <w:rsid w:val="00A11AA1"/>
    <w:rsid w:val="00A1309B"/>
    <w:rsid w:val="00A175B6"/>
    <w:rsid w:val="00A20A74"/>
    <w:rsid w:val="00A21304"/>
    <w:rsid w:val="00A2403A"/>
    <w:rsid w:val="00A262A5"/>
    <w:rsid w:val="00A31B86"/>
    <w:rsid w:val="00A372D5"/>
    <w:rsid w:val="00A42AF2"/>
    <w:rsid w:val="00A530BA"/>
    <w:rsid w:val="00A60938"/>
    <w:rsid w:val="00A6469F"/>
    <w:rsid w:val="00A64B00"/>
    <w:rsid w:val="00A6601F"/>
    <w:rsid w:val="00A825E4"/>
    <w:rsid w:val="00A84157"/>
    <w:rsid w:val="00A84491"/>
    <w:rsid w:val="00A92A4F"/>
    <w:rsid w:val="00AA0B1D"/>
    <w:rsid w:val="00AA1954"/>
    <w:rsid w:val="00AA1CAE"/>
    <w:rsid w:val="00AA20D3"/>
    <w:rsid w:val="00AA4E53"/>
    <w:rsid w:val="00AA4EFF"/>
    <w:rsid w:val="00AA67E1"/>
    <w:rsid w:val="00AA6B45"/>
    <w:rsid w:val="00AA73B6"/>
    <w:rsid w:val="00AA7BA9"/>
    <w:rsid w:val="00AB190F"/>
    <w:rsid w:val="00AB322C"/>
    <w:rsid w:val="00AC2117"/>
    <w:rsid w:val="00AC34FA"/>
    <w:rsid w:val="00AD091F"/>
    <w:rsid w:val="00AD3A55"/>
    <w:rsid w:val="00AD4BBF"/>
    <w:rsid w:val="00AE0E89"/>
    <w:rsid w:val="00AE63F2"/>
    <w:rsid w:val="00AE70A9"/>
    <w:rsid w:val="00AF244B"/>
    <w:rsid w:val="00AF4D20"/>
    <w:rsid w:val="00AF6B40"/>
    <w:rsid w:val="00B0062B"/>
    <w:rsid w:val="00B00A13"/>
    <w:rsid w:val="00B018FC"/>
    <w:rsid w:val="00B064C6"/>
    <w:rsid w:val="00B11250"/>
    <w:rsid w:val="00B12491"/>
    <w:rsid w:val="00B128EB"/>
    <w:rsid w:val="00B13963"/>
    <w:rsid w:val="00B21925"/>
    <w:rsid w:val="00B21D23"/>
    <w:rsid w:val="00B22540"/>
    <w:rsid w:val="00B26D89"/>
    <w:rsid w:val="00B31609"/>
    <w:rsid w:val="00B31831"/>
    <w:rsid w:val="00B3412E"/>
    <w:rsid w:val="00B34DEE"/>
    <w:rsid w:val="00B361BE"/>
    <w:rsid w:val="00B42C98"/>
    <w:rsid w:val="00B4443D"/>
    <w:rsid w:val="00B45318"/>
    <w:rsid w:val="00B51A7C"/>
    <w:rsid w:val="00B538C4"/>
    <w:rsid w:val="00B5393C"/>
    <w:rsid w:val="00B54A46"/>
    <w:rsid w:val="00B552F6"/>
    <w:rsid w:val="00B724EE"/>
    <w:rsid w:val="00B7372C"/>
    <w:rsid w:val="00B741D7"/>
    <w:rsid w:val="00B749F2"/>
    <w:rsid w:val="00B74DBF"/>
    <w:rsid w:val="00B90997"/>
    <w:rsid w:val="00B91093"/>
    <w:rsid w:val="00B9193A"/>
    <w:rsid w:val="00B928C1"/>
    <w:rsid w:val="00BA274A"/>
    <w:rsid w:val="00BA3974"/>
    <w:rsid w:val="00BB3ECC"/>
    <w:rsid w:val="00BC16B5"/>
    <w:rsid w:val="00BC3C9F"/>
    <w:rsid w:val="00BC7DA8"/>
    <w:rsid w:val="00BD1973"/>
    <w:rsid w:val="00BD2601"/>
    <w:rsid w:val="00BD397B"/>
    <w:rsid w:val="00BD4B35"/>
    <w:rsid w:val="00BE2CF4"/>
    <w:rsid w:val="00BF7D0E"/>
    <w:rsid w:val="00C0484F"/>
    <w:rsid w:val="00C069B6"/>
    <w:rsid w:val="00C06BDD"/>
    <w:rsid w:val="00C1128B"/>
    <w:rsid w:val="00C139DD"/>
    <w:rsid w:val="00C20692"/>
    <w:rsid w:val="00C2392D"/>
    <w:rsid w:val="00C40992"/>
    <w:rsid w:val="00C45D98"/>
    <w:rsid w:val="00C47186"/>
    <w:rsid w:val="00C471A0"/>
    <w:rsid w:val="00C50CC0"/>
    <w:rsid w:val="00C52340"/>
    <w:rsid w:val="00C5510F"/>
    <w:rsid w:val="00C62E97"/>
    <w:rsid w:val="00C6651E"/>
    <w:rsid w:val="00C7135A"/>
    <w:rsid w:val="00C72354"/>
    <w:rsid w:val="00C75F87"/>
    <w:rsid w:val="00C87E59"/>
    <w:rsid w:val="00C94FE5"/>
    <w:rsid w:val="00CA0230"/>
    <w:rsid w:val="00CA2B18"/>
    <w:rsid w:val="00CA44D3"/>
    <w:rsid w:val="00CA7E12"/>
    <w:rsid w:val="00CB00D7"/>
    <w:rsid w:val="00CB1B87"/>
    <w:rsid w:val="00CB405D"/>
    <w:rsid w:val="00CC0153"/>
    <w:rsid w:val="00CC01B5"/>
    <w:rsid w:val="00CD05F7"/>
    <w:rsid w:val="00CD2427"/>
    <w:rsid w:val="00CD29EB"/>
    <w:rsid w:val="00CD506D"/>
    <w:rsid w:val="00CD56B9"/>
    <w:rsid w:val="00CE305D"/>
    <w:rsid w:val="00CE6001"/>
    <w:rsid w:val="00CF16EB"/>
    <w:rsid w:val="00CF2E41"/>
    <w:rsid w:val="00CF41EF"/>
    <w:rsid w:val="00D07A5B"/>
    <w:rsid w:val="00D11250"/>
    <w:rsid w:val="00D125E3"/>
    <w:rsid w:val="00D202FA"/>
    <w:rsid w:val="00D23EEB"/>
    <w:rsid w:val="00D2421B"/>
    <w:rsid w:val="00D37383"/>
    <w:rsid w:val="00D406A8"/>
    <w:rsid w:val="00D41B87"/>
    <w:rsid w:val="00D443FA"/>
    <w:rsid w:val="00D47EEC"/>
    <w:rsid w:val="00D55346"/>
    <w:rsid w:val="00D55CC0"/>
    <w:rsid w:val="00D60541"/>
    <w:rsid w:val="00D628E9"/>
    <w:rsid w:val="00D6296A"/>
    <w:rsid w:val="00D77B0C"/>
    <w:rsid w:val="00D80D27"/>
    <w:rsid w:val="00D814F2"/>
    <w:rsid w:val="00D81B85"/>
    <w:rsid w:val="00D81D14"/>
    <w:rsid w:val="00D82F8D"/>
    <w:rsid w:val="00D85201"/>
    <w:rsid w:val="00D86193"/>
    <w:rsid w:val="00D918B3"/>
    <w:rsid w:val="00D92EB6"/>
    <w:rsid w:val="00D94CBF"/>
    <w:rsid w:val="00DA105E"/>
    <w:rsid w:val="00DA3D39"/>
    <w:rsid w:val="00DA75C2"/>
    <w:rsid w:val="00DA7807"/>
    <w:rsid w:val="00DB2C25"/>
    <w:rsid w:val="00DB3036"/>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7736"/>
    <w:rsid w:val="00E27A55"/>
    <w:rsid w:val="00E3094E"/>
    <w:rsid w:val="00E33E52"/>
    <w:rsid w:val="00E435FB"/>
    <w:rsid w:val="00E600B9"/>
    <w:rsid w:val="00E649E4"/>
    <w:rsid w:val="00E67212"/>
    <w:rsid w:val="00E7173D"/>
    <w:rsid w:val="00E71E2F"/>
    <w:rsid w:val="00E73EF6"/>
    <w:rsid w:val="00E7469B"/>
    <w:rsid w:val="00E76758"/>
    <w:rsid w:val="00E829F4"/>
    <w:rsid w:val="00E83743"/>
    <w:rsid w:val="00E85DA8"/>
    <w:rsid w:val="00E8760D"/>
    <w:rsid w:val="00E965B0"/>
    <w:rsid w:val="00E9721F"/>
    <w:rsid w:val="00EA65C3"/>
    <w:rsid w:val="00EB4ED4"/>
    <w:rsid w:val="00EB7CC0"/>
    <w:rsid w:val="00EC44D1"/>
    <w:rsid w:val="00ED2EE8"/>
    <w:rsid w:val="00ED3551"/>
    <w:rsid w:val="00EE30E5"/>
    <w:rsid w:val="00EE3311"/>
    <w:rsid w:val="00EE7F86"/>
    <w:rsid w:val="00EF016F"/>
    <w:rsid w:val="00EF5729"/>
    <w:rsid w:val="00F003F4"/>
    <w:rsid w:val="00F026BF"/>
    <w:rsid w:val="00F04390"/>
    <w:rsid w:val="00F073D1"/>
    <w:rsid w:val="00F14D5D"/>
    <w:rsid w:val="00F170BD"/>
    <w:rsid w:val="00F216FC"/>
    <w:rsid w:val="00F21A68"/>
    <w:rsid w:val="00F22712"/>
    <w:rsid w:val="00F269E9"/>
    <w:rsid w:val="00F36211"/>
    <w:rsid w:val="00F36E66"/>
    <w:rsid w:val="00F41102"/>
    <w:rsid w:val="00F53F7C"/>
    <w:rsid w:val="00F553F1"/>
    <w:rsid w:val="00F63C56"/>
    <w:rsid w:val="00F6440A"/>
    <w:rsid w:val="00F717C4"/>
    <w:rsid w:val="00F82030"/>
    <w:rsid w:val="00F87ECD"/>
    <w:rsid w:val="00F910A1"/>
    <w:rsid w:val="00F92B4B"/>
    <w:rsid w:val="00F9570B"/>
    <w:rsid w:val="00F97CDF"/>
    <w:rsid w:val="00FA1B88"/>
    <w:rsid w:val="00FA5CC2"/>
    <w:rsid w:val="00FB22C2"/>
    <w:rsid w:val="00FB29E4"/>
    <w:rsid w:val="00FB66D0"/>
    <w:rsid w:val="00FC0D2E"/>
    <w:rsid w:val="00FC1929"/>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43AC4"/>
  <w15:chartTrackingRefBased/>
  <w15:docId w15:val="{59975D7D-D3B1-2F44-8BD2-DE586D52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val="x-none"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val="x-none"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pt-BR"/>
    </w:rPr>
  </w:style>
  <w:style w:type="character" w:customStyle="1" w:styleId="Pr-formataoHTMLChar">
    <w:name w:val="Pré-formatação HTML Char"/>
    <w:link w:val="Pr-formataoHTML"/>
    <w:uiPriority w:val="99"/>
    <w:rsid w:val="00917B3E"/>
    <w:rPr>
      <w:rFonts w:ascii="Courier New" w:eastAsia="Times New Roman" w:hAnsi="Courier New"/>
      <w:lang w:val="x-none"/>
    </w:rPr>
  </w:style>
  <w:style w:type="character" w:styleId="MenoPendente">
    <w:name w:val="Unresolved Mention"/>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styleId="TabelaSimples4">
    <w:name w:val="Plain Table 4"/>
    <w:basedOn w:val="Tabelanormal"/>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
    <w:name w:val="Tabela Simples 41"/>
    <w:basedOn w:val="Tabelanormal"/>
    <w:next w:val="TabelaSimples4"/>
    <w:uiPriority w:val="44"/>
    <w:rsid w:val="00697B7A"/>
    <w:pPr>
      <w:ind w:firstLine="709"/>
      <w:jc w:val="both"/>
    </w:pPr>
    <w:rPr>
      <w:rFonts w:ascii="Arial" w:hAnsi="Arial" w:cs="Arial"/>
      <w:sz w:val="24"/>
      <w:szCs w:val="22"/>
      <w:lang w:val="en-C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styleId="SombreamentoClaro">
    <w:name w:val="Light Shading"/>
    <w:basedOn w:val="Tabelanormal"/>
    <w:uiPriority w:val="60"/>
    <w:rsid w:val="00AF4D2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59632302">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09655974">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366-1959"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orcid.org/0000-0001-6783-8797"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6524-95FF-4B8E-9A49-F42640E93E1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4373</Words>
  <Characters>23615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27933</CharactersWithSpaces>
  <SharedDoc>false</SharedDoc>
  <HLinks>
    <vt:vector size="6" baseType="variant">
      <vt:variant>
        <vt:i4>5963801</vt:i4>
      </vt:variant>
      <vt:variant>
        <vt:i4>0</vt:i4>
      </vt:variant>
      <vt:variant>
        <vt:i4>0</vt:i4>
      </vt:variant>
      <vt:variant>
        <vt:i4>5</vt:i4>
      </vt:variant>
      <vt:variant>
        <vt:lpwstr>https://orcid.org/0000-0003-2895-4167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Uneal - II Eluneal</dc:creator>
  <cp:keywords/>
  <cp:lastModifiedBy>andresa araujl</cp:lastModifiedBy>
  <cp:revision>2</cp:revision>
  <cp:lastPrinted>2020-04-21T02:42:00Z</cp:lastPrinted>
  <dcterms:created xsi:type="dcterms:W3CDTF">2021-10-09T01:47:00Z</dcterms:created>
  <dcterms:modified xsi:type="dcterms:W3CDTF">2021-10-09T01:47:00Z</dcterms:modified>
</cp:coreProperties>
</file>